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514B" w14:textId="77777777" w:rsidR="00E764AA" w:rsidRPr="00755160" w:rsidRDefault="00054E9A">
      <w:pPr>
        <w:spacing w:before="38"/>
        <w:ind w:left="1303" w:right="1223"/>
        <w:jc w:val="center"/>
        <w:rPr>
          <w:b/>
          <w:sz w:val="24"/>
          <w:szCs w:val="24"/>
        </w:rPr>
      </w:pPr>
      <w:r w:rsidRPr="00755160">
        <w:rPr>
          <w:b/>
          <w:sz w:val="24"/>
          <w:szCs w:val="24"/>
        </w:rPr>
        <w:t>SERVIÇOS</w:t>
      </w:r>
      <w:r w:rsidRPr="00755160">
        <w:rPr>
          <w:b/>
          <w:spacing w:val="-8"/>
          <w:sz w:val="24"/>
          <w:szCs w:val="24"/>
        </w:rPr>
        <w:t xml:space="preserve"> </w:t>
      </w:r>
      <w:r w:rsidRPr="00755160">
        <w:rPr>
          <w:b/>
          <w:sz w:val="24"/>
          <w:szCs w:val="24"/>
        </w:rPr>
        <w:t>–</w:t>
      </w:r>
      <w:r w:rsidRPr="00755160">
        <w:rPr>
          <w:b/>
          <w:spacing w:val="-8"/>
          <w:sz w:val="24"/>
          <w:szCs w:val="24"/>
        </w:rPr>
        <w:t xml:space="preserve"> </w:t>
      </w:r>
      <w:r w:rsidRPr="00755160">
        <w:rPr>
          <w:b/>
          <w:sz w:val="24"/>
          <w:szCs w:val="24"/>
        </w:rPr>
        <w:t>RONDÔNIA</w:t>
      </w:r>
      <w:r w:rsidRPr="00755160">
        <w:rPr>
          <w:b/>
          <w:spacing w:val="-7"/>
          <w:sz w:val="24"/>
          <w:szCs w:val="24"/>
        </w:rPr>
        <w:t xml:space="preserve"> </w:t>
      </w:r>
      <w:r w:rsidRPr="00755160">
        <w:rPr>
          <w:b/>
          <w:sz w:val="24"/>
          <w:szCs w:val="24"/>
        </w:rPr>
        <w:t>CIDADÃ</w:t>
      </w:r>
      <w:r w:rsidRPr="00755160">
        <w:rPr>
          <w:b/>
          <w:spacing w:val="-7"/>
          <w:sz w:val="24"/>
          <w:szCs w:val="24"/>
        </w:rPr>
        <w:t xml:space="preserve"> </w:t>
      </w:r>
      <w:r w:rsidR="007C0C01" w:rsidRPr="00755160">
        <w:rPr>
          <w:b/>
          <w:sz w:val="24"/>
          <w:szCs w:val="24"/>
        </w:rPr>
        <w:t>CASTANHEIRAS</w:t>
      </w:r>
    </w:p>
    <w:p w14:paraId="77A788CD" w14:textId="77777777" w:rsidR="0013188D" w:rsidRPr="00755160" w:rsidRDefault="00054E9A" w:rsidP="007C0C01">
      <w:pPr>
        <w:spacing w:before="181"/>
        <w:ind w:left="1301" w:right="1223"/>
        <w:jc w:val="center"/>
        <w:rPr>
          <w:rFonts w:asciiTheme="minorHAnsi" w:hAnsiTheme="minorHAnsi" w:cs="Arial"/>
          <w:color w:val="202124"/>
          <w:sz w:val="24"/>
          <w:szCs w:val="24"/>
          <w:shd w:val="clear" w:color="auto" w:fill="FFFFFF"/>
        </w:rPr>
      </w:pPr>
      <w:r w:rsidRPr="00755160">
        <w:rPr>
          <w:b/>
          <w:sz w:val="24"/>
          <w:szCs w:val="24"/>
        </w:rPr>
        <w:t>Local:</w:t>
      </w:r>
      <w:r w:rsidR="00BF3EE3" w:rsidRPr="00755160">
        <w:rPr>
          <w:b/>
          <w:sz w:val="24"/>
          <w:szCs w:val="24"/>
        </w:rPr>
        <w:t xml:space="preserve"> </w:t>
      </w:r>
      <w:r w:rsidR="007C0C01" w:rsidRPr="00755160">
        <w:rPr>
          <w:rStyle w:val="Forte"/>
          <w:b w:val="0"/>
          <w:color w:val="000000"/>
          <w:sz w:val="24"/>
          <w:szCs w:val="24"/>
        </w:rPr>
        <w:t>Escola Estadual de Ensino Fundamental e Médio Francisca Júlia da Silva</w:t>
      </w:r>
    </w:p>
    <w:p w14:paraId="34A5B466" w14:textId="77777777" w:rsidR="00E01FCB" w:rsidRPr="00755160" w:rsidRDefault="00E01FCB" w:rsidP="007C0C01">
      <w:pPr>
        <w:spacing w:line="400" w:lineRule="auto"/>
        <w:ind w:left="1306" w:right="1223"/>
        <w:jc w:val="center"/>
        <w:rPr>
          <w:b/>
          <w:sz w:val="24"/>
          <w:szCs w:val="24"/>
        </w:rPr>
      </w:pPr>
    </w:p>
    <w:p w14:paraId="71382984" w14:textId="7C5A70C8" w:rsidR="007C0C01" w:rsidRPr="00755160" w:rsidRDefault="00054E9A" w:rsidP="007C0C01">
      <w:pPr>
        <w:spacing w:line="400" w:lineRule="auto"/>
        <w:ind w:left="1306" w:right="1223"/>
        <w:jc w:val="center"/>
        <w:rPr>
          <w:b/>
          <w:sz w:val="24"/>
          <w:szCs w:val="24"/>
        </w:rPr>
      </w:pPr>
      <w:r w:rsidRPr="00755160">
        <w:rPr>
          <w:b/>
          <w:sz w:val="24"/>
          <w:szCs w:val="24"/>
        </w:rPr>
        <w:t>Horários</w:t>
      </w:r>
      <w:r w:rsidRPr="00755160">
        <w:rPr>
          <w:b/>
          <w:spacing w:val="-2"/>
          <w:sz w:val="24"/>
          <w:szCs w:val="24"/>
        </w:rPr>
        <w:t xml:space="preserve"> </w:t>
      </w:r>
      <w:r w:rsidRPr="00755160">
        <w:rPr>
          <w:b/>
          <w:sz w:val="24"/>
          <w:szCs w:val="24"/>
        </w:rPr>
        <w:t>–</w:t>
      </w:r>
      <w:r w:rsidR="007C0C01" w:rsidRPr="00755160">
        <w:rPr>
          <w:b/>
          <w:sz w:val="24"/>
          <w:szCs w:val="24"/>
        </w:rPr>
        <w:t xml:space="preserve"> SÁBADO (08h às 16h)</w:t>
      </w:r>
    </w:p>
    <w:p w14:paraId="129D8F56" w14:textId="77777777" w:rsidR="005A4656" w:rsidRPr="00755160" w:rsidRDefault="007C0C01" w:rsidP="007C0C01">
      <w:pPr>
        <w:spacing w:line="400" w:lineRule="auto"/>
        <w:ind w:left="1306" w:right="1223"/>
        <w:jc w:val="center"/>
        <w:rPr>
          <w:b/>
          <w:sz w:val="24"/>
          <w:szCs w:val="24"/>
        </w:rPr>
      </w:pPr>
      <w:r w:rsidRPr="00755160">
        <w:rPr>
          <w:b/>
          <w:sz w:val="24"/>
          <w:szCs w:val="24"/>
        </w:rPr>
        <w:t>DOMINGO (08 às 14h)</w:t>
      </w:r>
    </w:p>
    <w:p w14:paraId="41909CC0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Emissão da Nova Carteira de Identidade Nacional - CIN;</w:t>
      </w:r>
    </w:p>
    <w:p w14:paraId="63DA48AA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0C01">
        <w:rPr>
          <w:rFonts w:ascii="Arial" w:hAnsi="Arial" w:cs="Arial"/>
          <w:sz w:val="24"/>
          <w:szCs w:val="24"/>
        </w:rPr>
        <w:t>Solicitação 2ª via da Certidão de Nascimento/Casamento;</w:t>
      </w:r>
    </w:p>
    <w:p w14:paraId="48229692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Emissão de Passe Livre</w:t>
      </w:r>
    </w:p>
    <w:p w14:paraId="71F73FB2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Carteira de Trabalho Digital (CTPS);</w:t>
      </w:r>
    </w:p>
    <w:p w14:paraId="355375A4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Seguro Desemprego;</w:t>
      </w:r>
    </w:p>
    <w:p w14:paraId="5DD4F6A8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Cadastramento no Geração Emprego;</w:t>
      </w:r>
    </w:p>
    <w:p w14:paraId="4E078251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Reclamações;</w:t>
      </w:r>
    </w:p>
    <w:p w14:paraId="111F3DDD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Consulta ao Serasa;</w:t>
      </w:r>
    </w:p>
    <w:p w14:paraId="7694F1FE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Abertura da Conta Gov.br;</w:t>
      </w:r>
    </w:p>
    <w:p w14:paraId="4B148BA4" w14:textId="77777777" w:rsidR="007C0C01" w:rsidRPr="007C0C01" w:rsidRDefault="007C0C01" w:rsidP="007C0C01">
      <w:pPr>
        <w:pStyle w:val="PargrafodaLista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Seguro Desemprego;</w:t>
      </w:r>
    </w:p>
    <w:p w14:paraId="5BD9B18E" w14:textId="1CD55F83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Via do Título de Eleitor</w:t>
      </w:r>
      <w:r w:rsidR="00755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497D789D" w14:textId="77777777" w:rsidR="007C0C01" w:rsidRDefault="007C0C01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0C01">
        <w:rPr>
          <w:rFonts w:ascii="Arial" w:hAnsi="Arial" w:cs="Arial"/>
          <w:sz w:val="24"/>
          <w:szCs w:val="24"/>
        </w:rPr>
        <w:t>2ª Via do CPF;</w:t>
      </w:r>
    </w:p>
    <w:p w14:paraId="61929F80" w14:textId="093C19CB" w:rsidR="00E01FCB" w:rsidRDefault="00E01FCB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 Programa Mamãe Cheguei;</w:t>
      </w:r>
    </w:p>
    <w:p w14:paraId="2449540A" w14:textId="47E4171F" w:rsidR="00E01FCB" w:rsidRDefault="00E01FCB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 Programa Mulher Protegida;</w:t>
      </w:r>
    </w:p>
    <w:p w14:paraId="0BE64BA2" w14:textId="2F251386" w:rsidR="00E01FCB" w:rsidRDefault="00E01FCB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Cad.Único;</w:t>
      </w:r>
    </w:p>
    <w:p w14:paraId="6563B0F7" w14:textId="5B58E51D" w:rsidR="00E01FCB" w:rsidRPr="007C0C01" w:rsidRDefault="00E01FCB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Taxas para Renovação da Habilitação;</w:t>
      </w:r>
    </w:p>
    <w:p w14:paraId="6D890BAE" w14:textId="3EEBC22C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Educação </w:t>
      </w:r>
      <w:r w:rsidR="00E1431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Trânsito</w:t>
      </w:r>
      <w:r w:rsidRPr="007C0C01">
        <w:rPr>
          <w:rFonts w:ascii="Arial" w:hAnsi="Arial" w:cs="Arial"/>
          <w:sz w:val="24"/>
          <w:szCs w:val="24"/>
        </w:rPr>
        <w:t>;</w:t>
      </w:r>
    </w:p>
    <w:p w14:paraId="3D91FA96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0C01">
        <w:rPr>
          <w:rFonts w:ascii="Arial" w:hAnsi="Arial" w:cs="Arial"/>
          <w:sz w:val="24"/>
          <w:szCs w:val="24"/>
        </w:rPr>
        <w:t>Educação Ambiental;</w:t>
      </w:r>
    </w:p>
    <w:p w14:paraId="24472762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Emissão e Atualização do Cartão do SUS;</w:t>
      </w:r>
    </w:p>
    <w:p w14:paraId="58BE9ABD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Aferição de Pressão;</w:t>
      </w:r>
    </w:p>
    <w:p w14:paraId="23433115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Verificação de Glicemia; </w:t>
      </w:r>
    </w:p>
    <w:p w14:paraId="63BEC619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Nutricionista;</w:t>
      </w:r>
    </w:p>
    <w:p w14:paraId="28C29443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Fonoaudiólogo;</w:t>
      </w:r>
    </w:p>
    <w:p w14:paraId="4BBE8663" w14:textId="77777777" w:rsid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C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Fisioterapeuta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673658B5" w14:textId="77777777" w:rsid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Vacinação;</w:t>
      </w:r>
    </w:p>
    <w:p w14:paraId="2AF6024E" w14:textId="77777777" w:rsid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 Rápido;</w:t>
      </w:r>
    </w:p>
    <w:p w14:paraId="3AC3290D" w14:textId="77777777" w:rsidR="007C0C01" w:rsidRPr="007C0C01" w:rsidRDefault="007C0C01" w:rsidP="007C0C01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muito mais.</w:t>
      </w:r>
    </w:p>
    <w:p w14:paraId="6C0AB2D5" w14:textId="77777777" w:rsidR="000E28A2" w:rsidRDefault="000E28A2" w:rsidP="000E28A2">
      <w:pPr>
        <w:pStyle w:val="PargrafodaLista"/>
        <w:tabs>
          <w:tab w:val="left" w:pos="821"/>
          <w:tab w:val="left" w:pos="822"/>
        </w:tabs>
        <w:ind w:firstLine="0"/>
      </w:pPr>
    </w:p>
    <w:sectPr w:rsidR="000E28A2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0DE8"/>
    <w:multiLevelType w:val="hybridMultilevel"/>
    <w:tmpl w:val="52C01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1522236216">
    <w:abstractNumId w:val="1"/>
  </w:num>
  <w:num w:numId="2" w16cid:durableId="1648632079">
    <w:abstractNumId w:val="2"/>
  </w:num>
  <w:num w:numId="3" w16cid:durableId="74245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45931"/>
    <w:rsid w:val="00050CC9"/>
    <w:rsid w:val="000545FD"/>
    <w:rsid w:val="00054E9A"/>
    <w:rsid w:val="000C3CF9"/>
    <w:rsid w:val="000E28A2"/>
    <w:rsid w:val="0013188D"/>
    <w:rsid w:val="00150CB5"/>
    <w:rsid w:val="001577E3"/>
    <w:rsid w:val="0026685C"/>
    <w:rsid w:val="0032460C"/>
    <w:rsid w:val="003724BD"/>
    <w:rsid w:val="0041746B"/>
    <w:rsid w:val="00474A9B"/>
    <w:rsid w:val="00577A26"/>
    <w:rsid w:val="00587E35"/>
    <w:rsid w:val="005A4656"/>
    <w:rsid w:val="00604557"/>
    <w:rsid w:val="00681D53"/>
    <w:rsid w:val="007200FC"/>
    <w:rsid w:val="007504E4"/>
    <w:rsid w:val="00755160"/>
    <w:rsid w:val="00792608"/>
    <w:rsid w:val="00793CD6"/>
    <w:rsid w:val="007C0C01"/>
    <w:rsid w:val="0095076E"/>
    <w:rsid w:val="009811CF"/>
    <w:rsid w:val="0099187F"/>
    <w:rsid w:val="00AF78EB"/>
    <w:rsid w:val="00B36C24"/>
    <w:rsid w:val="00B50559"/>
    <w:rsid w:val="00B81C83"/>
    <w:rsid w:val="00BC2C22"/>
    <w:rsid w:val="00BD6B00"/>
    <w:rsid w:val="00BF3EE3"/>
    <w:rsid w:val="00C1793B"/>
    <w:rsid w:val="00C67E91"/>
    <w:rsid w:val="00D63AF3"/>
    <w:rsid w:val="00D95ED8"/>
    <w:rsid w:val="00DF5B4F"/>
    <w:rsid w:val="00E01FCB"/>
    <w:rsid w:val="00E1431E"/>
    <w:rsid w:val="00E24119"/>
    <w:rsid w:val="00E45D1A"/>
    <w:rsid w:val="00E64C83"/>
    <w:rsid w:val="00E705A9"/>
    <w:rsid w:val="00E764AA"/>
    <w:rsid w:val="00EA6C49"/>
    <w:rsid w:val="00F631DB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66CF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34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Gabriel Costa Pereira</cp:lastModifiedBy>
  <cp:revision>6</cp:revision>
  <cp:lastPrinted>2023-07-31T16:41:00Z</cp:lastPrinted>
  <dcterms:created xsi:type="dcterms:W3CDTF">2024-04-01T19:31:00Z</dcterms:created>
  <dcterms:modified xsi:type="dcterms:W3CDTF">2024-04-01T19:48:00Z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