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82C4" w14:textId="77777777" w:rsidR="00D960E4" w:rsidRDefault="00D960E4" w:rsidP="00AC2457">
      <w:pPr>
        <w:spacing w:before="182" w:line="400" w:lineRule="auto"/>
        <w:ind w:left="1306" w:right="1223"/>
        <w:jc w:val="center"/>
        <w:rPr>
          <w:b/>
        </w:rPr>
      </w:pPr>
    </w:p>
    <w:p w14:paraId="0C6D59AF" w14:textId="247BC7FB" w:rsidR="00D960E4" w:rsidRPr="00BC2C22" w:rsidRDefault="00D960E4" w:rsidP="00AC2457">
      <w:pPr>
        <w:spacing w:before="182" w:line="400" w:lineRule="auto"/>
        <w:ind w:left="1306" w:right="1223"/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b/>
        </w:rPr>
        <w:t>Lista de Serviços para Campo Novo de Rondônia</w:t>
      </w:r>
    </w:p>
    <w:p w14:paraId="59F7C33A" w14:textId="6495C8FF" w:rsidR="00E764AA" w:rsidRDefault="00054E9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spacing w:before="182"/>
        <w:ind w:hanging="361"/>
      </w:pPr>
      <w:r>
        <w:t>Emissão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2ª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RG</w:t>
      </w:r>
      <w:r w:rsidR="0070378E">
        <w:t>;</w:t>
      </w:r>
    </w:p>
    <w:p w14:paraId="11095E04" w14:textId="77777777" w:rsidR="00E764AA" w:rsidRDefault="00E764AA">
      <w:pPr>
        <w:pStyle w:val="Corpodetexto"/>
        <w:spacing w:before="2"/>
        <w:ind w:left="0" w:firstLine="0"/>
        <w:rPr>
          <w:sz w:val="24"/>
        </w:rPr>
      </w:pPr>
    </w:p>
    <w:p w14:paraId="2F68800B" w14:textId="77777777" w:rsidR="00E764AA" w:rsidRDefault="00054E9A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i/>
        </w:rPr>
      </w:pP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pessoas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partir</w:t>
      </w:r>
      <w:r>
        <w:rPr>
          <w:i/>
          <w:spacing w:val="-3"/>
        </w:rPr>
        <w:t xml:space="preserve"> </w:t>
      </w:r>
      <w:r>
        <w:rPr>
          <w:i/>
        </w:rPr>
        <w:t>dos</w:t>
      </w:r>
      <w:r>
        <w:rPr>
          <w:i/>
          <w:spacing w:val="-5"/>
        </w:rPr>
        <w:t xml:space="preserve"> </w:t>
      </w:r>
      <w:r>
        <w:rPr>
          <w:i/>
        </w:rPr>
        <w:t>12</w:t>
      </w:r>
      <w:r>
        <w:rPr>
          <w:i/>
          <w:spacing w:val="-4"/>
        </w:rPr>
        <w:t xml:space="preserve"> </w:t>
      </w:r>
      <w:r>
        <w:rPr>
          <w:i/>
        </w:rPr>
        <w:t>anos;</w:t>
      </w:r>
    </w:p>
    <w:p w14:paraId="5704EF80" w14:textId="77777777" w:rsidR="00E764AA" w:rsidRDefault="00E764AA">
      <w:pPr>
        <w:pStyle w:val="Corpodetexto"/>
        <w:spacing w:before="1"/>
        <w:ind w:left="0" w:firstLine="0"/>
        <w:rPr>
          <w:i/>
          <w:sz w:val="24"/>
        </w:rPr>
      </w:pPr>
    </w:p>
    <w:p w14:paraId="7364E29B" w14:textId="77777777" w:rsidR="00E764AA" w:rsidRDefault="00054E9A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i/>
        </w:rPr>
      </w:pPr>
      <w:r>
        <w:rPr>
          <w:i/>
        </w:rPr>
        <w:t>Senhas</w:t>
      </w:r>
      <w:r>
        <w:rPr>
          <w:i/>
          <w:spacing w:val="-8"/>
        </w:rPr>
        <w:t xml:space="preserve"> </w:t>
      </w:r>
      <w:r>
        <w:rPr>
          <w:i/>
        </w:rPr>
        <w:t>Limitadas.</w:t>
      </w:r>
    </w:p>
    <w:p w14:paraId="00563DBD" w14:textId="77777777" w:rsidR="00E764AA" w:rsidRDefault="00E764AA">
      <w:pPr>
        <w:pStyle w:val="Corpodetexto"/>
        <w:spacing w:before="2"/>
        <w:ind w:left="0" w:firstLine="0"/>
        <w:rPr>
          <w:i/>
          <w:sz w:val="24"/>
        </w:rPr>
      </w:pPr>
    </w:p>
    <w:p w14:paraId="078B1EA8" w14:textId="77777777" w:rsidR="00E764AA" w:rsidRDefault="00054E9A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i/>
        </w:rPr>
      </w:pPr>
      <w:r>
        <w:rPr>
          <w:i/>
        </w:rPr>
        <w:t>Deverá</w:t>
      </w:r>
      <w:r>
        <w:rPr>
          <w:i/>
          <w:spacing w:val="-10"/>
        </w:rPr>
        <w:t xml:space="preserve"> </w:t>
      </w:r>
      <w:r>
        <w:rPr>
          <w:i/>
        </w:rPr>
        <w:t>apresentar</w:t>
      </w:r>
      <w:r>
        <w:rPr>
          <w:i/>
          <w:spacing w:val="-10"/>
        </w:rPr>
        <w:t xml:space="preserve"> </w:t>
      </w:r>
      <w:r>
        <w:rPr>
          <w:i/>
        </w:rPr>
        <w:t>documentação</w:t>
      </w:r>
      <w:r>
        <w:rPr>
          <w:i/>
          <w:spacing w:val="-11"/>
        </w:rPr>
        <w:t xml:space="preserve"> </w:t>
      </w:r>
      <w:r>
        <w:rPr>
          <w:i/>
        </w:rPr>
        <w:t>completa.</w:t>
      </w:r>
    </w:p>
    <w:p w14:paraId="7F23BFD6" w14:textId="77777777" w:rsidR="00E764AA" w:rsidRDefault="00E764AA">
      <w:pPr>
        <w:pStyle w:val="Corpodetexto"/>
        <w:spacing w:before="1"/>
        <w:ind w:left="0" w:firstLine="0"/>
        <w:rPr>
          <w:i/>
          <w:sz w:val="24"/>
        </w:rPr>
      </w:pPr>
    </w:p>
    <w:p w14:paraId="198374CA" w14:textId="77777777" w:rsidR="00E764AA" w:rsidRDefault="00054E9A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i/>
        </w:rPr>
      </w:pPr>
      <w:r>
        <w:rPr>
          <w:i/>
        </w:rPr>
        <w:t>2ª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RG</w:t>
      </w:r>
      <w:r>
        <w:rPr>
          <w:i/>
          <w:spacing w:val="-5"/>
        </w:rPr>
        <w:t xml:space="preserve"> </w:t>
      </w:r>
      <w:r>
        <w:rPr>
          <w:i/>
        </w:rPr>
        <w:t>Taxa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R$</w:t>
      </w:r>
      <w:r>
        <w:rPr>
          <w:i/>
          <w:spacing w:val="-4"/>
        </w:rPr>
        <w:t xml:space="preserve"> </w:t>
      </w:r>
      <w:r>
        <w:rPr>
          <w:i/>
        </w:rPr>
        <w:t>162,79</w:t>
      </w:r>
    </w:p>
    <w:p w14:paraId="63241DE8" w14:textId="77777777" w:rsidR="00E764AA" w:rsidRDefault="00E764AA">
      <w:pPr>
        <w:pStyle w:val="Corpodetexto"/>
        <w:spacing w:before="0"/>
        <w:ind w:left="0" w:firstLine="0"/>
        <w:rPr>
          <w:i/>
          <w:sz w:val="24"/>
        </w:rPr>
      </w:pPr>
    </w:p>
    <w:p w14:paraId="7B9C33C8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0"/>
        <w:ind w:hanging="361"/>
      </w:pPr>
      <w:r>
        <w:t>2ª</w:t>
      </w:r>
      <w:r>
        <w:rPr>
          <w:spacing w:val="-1"/>
        </w:rPr>
        <w:t xml:space="preserve"> </w:t>
      </w:r>
      <w:r w:rsidR="00150CB5">
        <w:t>Via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</w:t>
      </w:r>
      <w:r w:rsidR="00AC2457">
        <w:t>;</w:t>
      </w:r>
    </w:p>
    <w:p w14:paraId="327B6C14" w14:textId="77777777" w:rsidR="00474A9B" w:rsidRDefault="00474A9B" w:rsidP="00474A9B">
      <w:pPr>
        <w:pStyle w:val="PargrafodaLista"/>
        <w:tabs>
          <w:tab w:val="left" w:pos="821"/>
          <w:tab w:val="left" w:pos="822"/>
        </w:tabs>
        <w:spacing w:before="0"/>
        <w:ind w:firstLine="0"/>
      </w:pPr>
    </w:p>
    <w:p w14:paraId="43EE0ED0" w14:textId="77777777" w:rsidR="00AC2457" w:rsidRPr="00AC2457" w:rsidRDefault="003724BD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0"/>
        <w:ind w:hanging="361"/>
        <w:rPr>
          <w:rFonts w:asciiTheme="minorHAnsi" w:hAnsiTheme="minorHAnsi"/>
        </w:rPr>
      </w:pPr>
      <w:r w:rsidRPr="003724BD">
        <w:rPr>
          <w:rFonts w:asciiTheme="minorHAnsi" w:hAnsiTheme="minorHAnsi"/>
          <w:color w:val="000000"/>
        </w:rPr>
        <w:t>2ª via do Título de Eleitor</w:t>
      </w:r>
      <w:r w:rsidR="00AC2457">
        <w:rPr>
          <w:rFonts w:asciiTheme="minorHAnsi" w:hAnsiTheme="minorHAnsi"/>
          <w:color w:val="000000"/>
        </w:rPr>
        <w:t>;</w:t>
      </w:r>
    </w:p>
    <w:p w14:paraId="1EBB0959" w14:textId="77777777" w:rsidR="00AC2457" w:rsidRPr="00AC2457" w:rsidRDefault="00AC2457" w:rsidP="00AC2457">
      <w:pPr>
        <w:pStyle w:val="PargrafodaLista"/>
        <w:rPr>
          <w:rFonts w:asciiTheme="minorHAnsi" w:hAnsiTheme="minorHAnsi"/>
          <w:color w:val="000000"/>
        </w:rPr>
      </w:pPr>
    </w:p>
    <w:p w14:paraId="08624F43" w14:textId="77777777" w:rsidR="003724BD" w:rsidRPr="003724BD" w:rsidRDefault="003724BD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0"/>
        <w:ind w:hanging="361"/>
        <w:rPr>
          <w:rFonts w:asciiTheme="minorHAnsi" w:hAnsiTheme="minorHAnsi"/>
        </w:rPr>
      </w:pPr>
      <w:r w:rsidRPr="003724BD">
        <w:rPr>
          <w:rFonts w:asciiTheme="minorHAnsi" w:hAnsiTheme="minorHAnsi"/>
          <w:color w:val="000000"/>
        </w:rPr>
        <w:t> Emissão de Declaração de hipossuficiência para solicitação gratuita da 2ª via da Certidão de Nascimento ou Casamento;</w:t>
      </w:r>
    </w:p>
    <w:p w14:paraId="3E876C18" w14:textId="77777777" w:rsidR="00E705A9" w:rsidRDefault="00E705A9" w:rsidP="00E705A9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</w:pPr>
      <w:r>
        <w:t>Emissão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2ª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 w:rsidR="00E45D1A">
        <w:t>Nascimento/casamento;</w:t>
      </w:r>
    </w:p>
    <w:p w14:paraId="6C4ABBBE" w14:textId="77777777" w:rsidR="0099187F" w:rsidRDefault="00054E9A" w:rsidP="0099187F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99187F">
        <w:t>Assistência</w:t>
      </w:r>
      <w:r w:rsidRPr="0099187F">
        <w:rPr>
          <w:spacing w:val="-5"/>
        </w:rPr>
        <w:t xml:space="preserve"> </w:t>
      </w:r>
      <w:r w:rsidRPr="0099187F">
        <w:t>jurídica</w:t>
      </w:r>
      <w:r w:rsidR="00E45D1A" w:rsidRPr="0099187F">
        <w:t xml:space="preserve"> – DPE;</w:t>
      </w:r>
    </w:p>
    <w:p w14:paraId="0A115EDD" w14:textId="77777777" w:rsidR="00604557" w:rsidRDefault="00054E9A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3724BD">
        <w:t>Emissão</w:t>
      </w:r>
      <w:r w:rsidRPr="0099187F">
        <w:rPr>
          <w:spacing w:val="-6"/>
        </w:rPr>
        <w:t xml:space="preserve"> </w:t>
      </w:r>
      <w:r w:rsidRPr="003724BD">
        <w:t>de</w:t>
      </w:r>
      <w:r w:rsidRPr="0099187F">
        <w:rPr>
          <w:spacing w:val="-6"/>
        </w:rPr>
        <w:t xml:space="preserve"> </w:t>
      </w:r>
      <w:r w:rsidRPr="003724BD">
        <w:t>Passe</w:t>
      </w:r>
      <w:r w:rsidRPr="0099187F">
        <w:rPr>
          <w:spacing w:val="-6"/>
        </w:rPr>
        <w:t xml:space="preserve"> </w:t>
      </w:r>
      <w:r w:rsidRPr="003724BD">
        <w:t>Livre</w:t>
      </w:r>
      <w:r w:rsidRPr="0099187F">
        <w:rPr>
          <w:spacing w:val="-5"/>
        </w:rPr>
        <w:t xml:space="preserve"> </w:t>
      </w:r>
      <w:r w:rsidRPr="003724BD">
        <w:t>(Pessoa</w:t>
      </w:r>
      <w:r w:rsidRPr="0099187F">
        <w:rPr>
          <w:spacing w:val="-6"/>
        </w:rPr>
        <w:t xml:space="preserve"> </w:t>
      </w:r>
      <w:r w:rsidRPr="003724BD">
        <w:t>Idosa</w:t>
      </w:r>
      <w:r w:rsidRPr="0099187F">
        <w:rPr>
          <w:spacing w:val="-6"/>
        </w:rPr>
        <w:t xml:space="preserve"> </w:t>
      </w:r>
      <w:r w:rsidRPr="003724BD">
        <w:t>e</w:t>
      </w:r>
      <w:r w:rsidRPr="0099187F">
        <w:rPr>
          <w:spacing w:val="-3"/>
        </w:rPr>
        <w:t xml:space="preserve"> </w:t>
      </w:r>
      <w:r w:rsidRPr="003724BD">
        <w:t>Pessoa</w:t>
      </w:r>
      <w:r w:rsidRPr="0099187F">
        <w:rPr>
          <w:spacing w:val="-7"/>
        </w:rPr>
        <w:t xml:space="preserve"> </w:t>
      </w:r>
      <w:r w:rsidRPr="003724BD">
        <w:t>com</w:t>
      </w:r>
      <w:r w:rsidRPr="0099187F">
        <w:rPr>
          <w:spacing w:val="-6"/>
        </w:rPr>
        <w:t xml:space="preserve"> </w:t>
      </w:r>
      <w:r w:rsidR="00E45D1A" w:rsidRPr="003724BD">
        <w:t>deficiência);</w:t>
      </w:r>
    </w:p>
    <w:p w14:paraId="5770FB0E" w14:textId="77777777" w:rsidR="00E764AA" w:rsidRPr="0095076E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95076E">
        <w:t>Carteira</w:t>
      </w:r>
      <w:r w:rsidRPr="0095076E">
        <w:rPr>
          <w:spacing w:val="-9"/>
        </w:rPr>
        <w:t xml:space="preserve"> </w:t>
      </w:r>
      <w:r w:rsidRPr="0095076E">
        <w:t>de</w:t>
      </w:r>
      <w:r w:rsidRPr="0095076E">
        <w:rPr>
          <w:spacing w:val="-7"/>
        </w:rPr>
        <w:t xml:space="preserve"> </w:t>
      </w:r>
      <w:r w:rsidRPr="0095076E">
        <w:t>Trabalho</w:t>
      </w:r>
      <w:r w:rsidRPr="0095076E">
        <w:rPr>
          <w:spacing w:val="-8"/>
        </w:rPr>
        <w:t xml:space="preserve"> </w:t>
      </w:r>
      <w:r w:rsidRPr="0095076E">
        <w:t>Digital</w:t>
      </w:r>
      <w:r w:rsidRPr="0095076E">
        <w:rPr>
          <w:spacing w:val="-7"/>
        </w:rPr>
        <w:t xml:space="preserve"> </w:t>
      </w:r>
      <w:r w:rsidRPr="0095076E">
        <w:t>(CTPS)</w:t>
      </w:r>
      <w:r w:rsidR="000E2770">
        <w:t>;</w:t>
      </w:r>
    </w:p>
    <w:p w14:paraId="245C3FD3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</w:pPr>
      <w:r>
        <w:t>Abertura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Conta</w:t>
      </w:r>
      <w:r>
        <w:rPr>
          <w:spacing w:val="-9"/>
        </w:rPr>
        <w:t xml:space="preserve"> </w:t>
      </w:r>
      <w:r>
        <w:t>Gov.br;</w:t>
      </w:r>
    </w:p>
    <w:p w14:paraId="02093F2C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Seguro</w:t>
      </w:r>
      <w:r>
        <w:rPr>
          <w:spacing w:val="-8"/>
        </w:rPr>
        <w:t xml:space="preserve"> </w:t>
      </w:r>
      <w:r>
        <w:t>Desemprego;</w:t>
      </w:r>
    </w:p>
    <w:p w14:paraId="37C93355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</w:pPr>
      <w:r>
        <w:t>Registro</w:t>
      </w:r>
      <w:r>
        <w:rPr>
          <w:spacing w:val="-9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Jornalista;</w:t>
      </w:r>
    </w:p>
    <w:p w14:paraId="3CC30E23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3"/>
        <w:ind w:hanging="361"/>
      </w:pPr>
      <w:r>
        <w:t>Registro</w:t>
      </w:r>
      <w:r>
        <w:rPr>
          <w:spacing w:val="-10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9"/>
        </w:rPr>
        <w:t xml:space="preserve"> </w:t>
      </w:r>
      <w:r w:rsidR="000E2770">
        <w:t>profissões;</w:t>
      </w:r>
    </w:p>
    <w:p w14:paraId="22021F6C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</w:pPr>
      <w:r>
        <w:t>Cadastramento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Geração</w:t>
      </w:r>
      <w:r>
        <w:rPr>
          <w:spacing w:val="-8"/>
        </w:rPr>
        <w:t xml:space="preserve"> </w:t>
      </w:r>
      <w:r>
        <w:t>Emprego;</w:t>
      </w:r>
    </w:p>
    <w:p w14:paraId="467C2962" w14:textId="77777777" w:rsidR="00474A9B" w:rsidRDefault="00474A9B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</w:pPr>
      <w:r>
        <w:t>Informações sobre abono salarial;</w:t>
      </w:r>
    </w:p>
    <w:p w14:paraId="244C6274" w14:textId="77777777" w:rsidR="000E2770" w:rsidRDefault="00474A9B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>Informações Trabalhistas;</w:t>
      </w:r>
      <w:r w:rsidR="000E2770" w:rsidRPr="000E2770">
        <w:t xml:space="preserve"> </w:t>
      </w:r>
    </w:p>
    <w:p w14:paraId="2169CB6B" w14:textId="77777777" w:rsidR="000E2770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 xml:space="preserve"> Protocolo de benefícios previdenciários;</w:t>
      </w:r>
    </w:p>
    <w:p w14:paraId="72AD8216" w14:textId="77777777" w:rsidR="000E2770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>Protocolo de benefícios assistenciais da LOAS;</w:t>
      </w:r>
    </w:p>
    <w:p w14:paraId="05648B5E" w14:textId="77777777" w:rsidR="000E2770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>Protocolo de serviços de cadastro e manutenção;</w:t>
      </w:r>
    </w:p>
    <w:p w14:paraId="7D4354E9" w14:textId="77777777" w:rsidR="000E2770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>Orientação sobre benefícios rurais (juntada de documentos e pós perícia);</w:t>
      </w:r>
    </w:p>
    <w:p w14:paraId="1B1D5E97" w14:textId="77777777" w:rsidR="000E2770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>Bloqueio e desbloqueio para empréstimo;</w:t>
      </w:r>
    </w:p>
    <w:p w14:paraId="50C288B7" w14:textId="77777777" w:rsidR="00474A9B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</w:pPr>
      <w:r>
        <w:t>Acompanhamento de processo;</w:t>
      </w:r>
    </w:p>
    <w:p w14:paraId="5203C7B8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Registros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reclamações;</w:t>
      </w:r>
    </w:p>
    <w:p w14:paraId="7611C59E" w14:textId="77777777" w:rsidR="00E764AA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</w:pPr>
      <w:r>
        <w:t>Consulta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 w:rsidR="0013188D">
        <w:t>SERASA;</w:t>
      </w:r>
    </w:p>
    <w:p w14:paraId="22D72E32" w14:textId="77777777" w:rsidR="00C67E91" w:rsidRDefault="00054E9A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Auxílio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negociação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dívidas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orientação</w:t>
      </w:r>
      <w:r>
        <w:rPr>
          <w:spacing w:val="-4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relações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E2770">
        <w:t>consumo;</w:t>
      </w:r>
    </w:p>
    <w:p w14:paraId="3413E7F1" w14:textId="77777777" w:rsidR="00F72ABE" w:rsidRDefault="00F72ABE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Cadastro mamãe cheguei;</w:t>
      </w:r>
    </w:p>
    <w:p w14:paraId="7AB5CFBB" w14:textId="77777777" w:rsidR="00F72ABE" w:rsidRDefault="00F72ABE" w:rsidP="00F72AB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</w:pPr>
      <w:r w:rsidRPr="00F72ABE">
        <w:t>Programa Lazer na Comunidade;</w:t>
      </w:r>
    </w:p>
    <w:p w14:paraId="2BEF2834" w14:textId="77777777" w:rsidR="00F72ABE" w:rsidRDefault="00F72ABE" w:rsidP="00F72AB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lastRenderedPageBreak/>
        <w:t>Educação no Trânsito;</w:t>
      </w:r>
    </w:p>
    <w:p w14:paraId="10E622B1" w14:textId="77777777" w:rsidR="00F72ABE" w:rsidRDefault="00F72ABE" w:rsidP="00F72AB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Emissão de taxas para renovação de habilitação;</w:t>
      </w:r>
    </w:p>
    <w:p w14:paraId="67CDA4EF" w14:textId="77777777" w:rsidR="00604557" w:rsidRDefault="00604557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Nutricionista;</w:t>
      </w:r>
    </w:p>
    <w:p w14:paraId="573D4D59" w14:textId="77777777" w:rsidR="0032460C" w:rsidRPr="00E45D1A" w:rsidRDefault="0032460C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E45D1A">
        <w:t>Fonoaudiólogo;</w:t>
      </w:r>
    </w:p>
    <w:p w14:paraId="65CD3814" w14:textId="77777777" w:rsidR="000545FD" w:rsidRPr="00E45D1A" w:rsidRDefault="000545FD" w:rsidP="000545FD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E45D1A">
        <w:t>Psicólogo;</w:t>
      </w:r>
    </w:p>
    <w:p w14:paraId="0CED54EC" w14:textId="77777777" w:rsidR="00604557" w:rsidRPr="009811CF" w:rsidRDefault="000545FD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E45D1A">
        <w:t>Fisioterapeuta;</w:t>
      </w:r>
    </w:p>
    <w:p w14:paraId="07DFACAB" w14:textId="77777777" w:rsidR="00E45D1A" w:rsidRDefault="00C67E91" w:rsidP="00E45D1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Distribuição de preservativos;</w:t>
      </w:r>
    </w:p>
    <w:p w14:paraId="5F04CCBC" w14:textId="504D9EA0" w:rsidR="0070378E" w:rsidRDefault="000545FD" w:rsidP="0070378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 w:rsidRPr="00B50559">
        <w:t>Solicitação de Meios de Locomoção de Baixa Complexidade (Cadeira de Rodas e Cadeira de Banho)</w:t>
      </w:r>
      <w:r w:rsidR="0070378E">
        <w:t>;</w:t>
      </w:r>
    </w:p>
    <w:p w14:paraId="2E5B694C" w14:textId="685B9453" w:rsidR="0070378E" w:rsidRDefault="0070378E" w:rsidP="0070378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Cadastro Mamãe Cheguei;</w:t>
      </w:r>
    </w:p>
    <w:p w14:paraId="4AEB0A0D" w14:textId="77777777" w:rsidR="00045931" w:rsidRDefault="00045931" w:rsidP="00793CD6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t>E muito mais.</w:t>
      </w:r>
    </w:p>
    <w:p w14:paraId="35ED651F" w14:textId="77777777" w:rsidR="000E28A2" w:rsidRDefault="000E28A2" w:rsidP="000E28A2">
      <w:pPr>
        <w:pStyle w:val="PargrafodaLista"/>
        <w:tabs>
          <w:tab w:val="left" w:pos="821"/>
          <w:tab w:val="left" w:pos="822"/>
        </w:tabs>
        <w:ind w:firstLine="0"/>
      </w:pPr>
    </w:p>
    <w:sectPr w:rsidR="000E28A2">
      <w:type w:val="continuous"/>
      <w:pgSz w:w="11910" w:h="16840"/>
      <w:pgMar w:top="13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362"/>
    <w:multiLevelType w:val="hybridMultilevel"/>
    <w:tmpl w:val="B1DCB05A"/>
    <w:lvl w:ilvl="0" w:tplc="0AA00C64">
      <w:numFmt w:val="bullet"/>
      <w:lvlText w:val="-"/>
      <w:lvlJc w:val="left"/>
      <w:pPr>
        <w:ind w:left="218" w:hanging="117"/>
      </w:pPr>
      <w:rPr>
        <w:rFonts w:ascii="Calibri" w:eastAsia="Calibri" w:hAnsi="Calibri" w:cs="Calibri" w:hint="default"/>
        <w:i/>
        <w:iCs/>
        <w:w w:val="99"/>
        <w:sz w:val="22"/>
        <w:szCs w:val="22"/>
        <w:lang w:val="pt-PT" w:eastAsia="en-US" w:bidi="ar-SA"/>
      </w:rPr>
    </w:lvl>
    <w:lvl w:ilvl="1" w:tplc="944E0FB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3FB2F320">
      <w:numFmt w:val="bullet"/>
      <w:lvlText w:val="•"/>
      <w:lvlJc w:val="left"/>
      <w:pPr>
        <w:ind w:left="1687" w:hanging="360"/>
      </w:pPr>
      <w:rPr>
        <w:rFonts w:hint="default"/>
        <w:lang w:val="pt-PT" w:eastAsia="en-US" w:bidi="ar-SA"/>
      </w:rPr>
    </w:lvl>
    <w:lvl w:ilvl="3" w:tplc="B7F84344">
      <w:numFmt w:val="bullet"/>
      <w:lvlText w:val="•"/>
      <w:lvlJc w:val="left"/>
      <w:pPr>
        <w:ind w:left="2554" w:hanging="360"/>
      </w:pPr>
      <w:rPr>
        <w:rFonts w:hint="default"/>
        <w:lang w:val="pt-PT" w:eastAsia="en-US" w:bidi="ar-SA"/>
      </w:rPr>
    </w:lvl>
    <w:lvl w:ilvl="4" w:tplc="D6B68C38"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 w:tplc="BD0649E2">
      <w:numFmt w:val="bullet"/>
      <w:lvlText w:val="•"/>
      <w:lvlJc w:val="left"/>
      <w:pPr>
        <w:ind w:left="4289" w:hanging="360"/>
      </w:pPr>
      <w:rPr>
        <w:rFonts w:hint="default"/>
        <w:lang w:val="pt-PT" w:eastAsia="en-US" w:bidi="ar-SA"/>
      </w:rPr>
    </w:lvl>
    <w:lvl w:ilvl="6" w:tplc="F830CEC0">
      <w:numFmt w:val="bullet"/>
      <w:lvlText w:val="•"/>
      <w:lvlJc w:val="left"/>
      <w:pPr>
        <w:ind w:left="5156" w:hanging="360"/>
      </w:pPr>
      <w:rPr>
        <w:rFonts w:hint="default"/>
        <w:lang w:val="pt-PT" w:eastAsia="en-US" w:bidi="ar-SA"/>
      </w:rPr>
    </w:lvl>
    <w:lvl w:ilvl="7" w:tplc="2C5E6200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8" w:tplc="2876AFAC">
      <w:numFmt w:val="bullet"/>
      <w:lvlText w:val="•"/>
      <w:lvlJc w:val="left"/>
      <w:pPr>
        <w:ind w:left="68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BC63365"/>
    <w:multiLevelType w:val="hybridMultilevel"/>
    <w:tmpl w:val="D8804520"/>
    <w:lvl w:ilvl="0" w:tplc="62E2EE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121E4A50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 w:tplc="6C8C9F46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CACA41CA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6E8C9048"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 w:tplc="A120D702">
      <w:numFmt w:val="bullet"/>
      <w:lvlText w:val="•"/>
      <w:lvlJc w:val="left"/>
      <w:pPr>
        <w:ind w:left="4723" w:hanging="360"/>
      </w:pPr>
      <w:rPr>
        <w:rFonts w:hint="default"/>
        <w:lang w:val="pt-PT" w:eastAsia="en-US" w:bidi="ar-SA"/>
      </w:rPr>
    </w:lvl>
    <w:lvl w:ilvl="6" w:tplc="E892CD2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B3AA16F2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 w:tplc="C9FAF53E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</w:abstractNum>
  <w:num w:numId="1" w16cid:durableId="1381131812">
    <w:abstractNumId w:val="0"/>
  </w:num>
  <w:num w:numId="2" w16cid:durableId="134401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A"/>
    <w:rsid w:val="00045931"/>
    <w:rsid w:val="00050CC9"/>
    <w:rsid w:val="000545FD"/>
    <w:rsid w:val="00054E9A"/>
    <w:rsid w:val="000C3CF9"/>
    <w:rsid w:val="000E2770"/>
    <w:rsid w:val="000E28A2"/>
    <w:rsid w:val="0013188D"/>
    <w:rsid w:val="00150CB5"/>
    <w:rsid w:val="001577E3"/>
    <w:rsid w:val="0026685C"/>
    <w:rsid w:val="0032460C"/>
    <w:rsid w:val="003724BD"/>
    <w:rsid w:val="0041746B"/>
    <w:rsid w:val="00474A9B"/>
    <w:rsid w:val="00577A26"/>
    <w:rsid w:val="00587E35"/>
    <w:rsid w:val="005A4656"/>
    <w:rsid w:val="00604557"/>
    <w:rsid w:val="0070378E"/>
    <w:rsid w:val="007200FC"/>
    <w:rsid w:val="007504E4"/>
    <w:rsid w:val="00792608"/>
    <w:rsid w:val="00793CD6"/>
    <w:rsid w:val="0095076E"/>
    <w:rsid w:val="009811CF"/>
    <w:rsid w:val="0099187F"/>
    <w:rsid w:val="00AC2457"/>
    <w:rsid w:val="00B36C24"/>
    <w:rsid w:val="00B50559"/>
    <w:rsid w:val="00B81C83"/>
    <w:rsid w:val="00BC2C22"/>
    <w:rsid w:val="00BD6B00"/>
    <w:rsid w:val="00BF3EE3"/>
    <w:rsid w:val="00C1793B"/>
    <w:rsid w:val="00C67E91"/>
    <w:rsid w:val="00D63AF3"/>
    <w:rsid w:val="00D95ED8"/>
    <w:rsid w:val="00D960E4"/>
    <w:rsid w:val="00E24119"/>
    <w:rsid w:val="00E45D1A"/>
    <w:rsid w:val="00E64C83"/>
    <w:rsid w:val="00E705A9"/>
    <w:rsid w:val="00E764AA"/>
    <w:rsid w:val="00EA6C49"/>
    <w:rsid w:val="00F631DB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8DB6"/>
  <w15:docId w15:val="{5B1AB4E1-0ABD-4A06-A7A8-4882FD2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4"/>
      <w:ind w:left="822" w:hanging="361"/>
    </w:pPr>
  </w:style>
  <w:style w:type="paragraph" w:styleId="PargrafodaLista">
    <w:name w:val="List Paragraph"/>
    <w:basedOn w:val="Normal"/>
    <w:uiPriority w:val="1"/>
    <w:qFormat/>
    <w:pPr>
      <w:spacing w:before="134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20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0FC"/>
    <w:rPr>
      <w:rFonts w:ascii="Segoe UI" w:eastAsia="Calibri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5A4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Costa Pereira</dc:creator>
  <cp:lastModifiedBy>Veronilda Lima de Melo de Andrade</cp:lastModifiedBy>
  <cp:revision>5</cp:revision>
  <cp:lastPrinted>2023-10-09T17:56:00Z</cp:lastPrinted>
  <dcterms:created xsi:type="dcterms:W3CDTF">2023-10-09T17:56:00Z</dcterms:created>
  <dcterms:modified xsi:type="dcterms:W3CDTF">2023-10-10T16:16:00Z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2023-03-01T00:00:00Z</vt:filetime>
  </property>
</Properties>
</file>