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6C202E47"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276/2021</w:t>
      </w:r>
    </w:p>
    <w:p w14:paraId="299C55F3"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180/2021</w:t>
      </w:r>
    </w:p>
    <w:p w14:paraId="6D9A245D"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0026.360611/2020-78</w:t>
      </w:r>
    </w:p>
    <w:p w14:paraId="4D7202DD"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9E4B486"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w:t>
      </w:r>
      <w:r>
        <w:rPr>
          <w:rFonts w:ascii="Calibri" w:hAnsi="Calibri" w:cs="Calibri"/>
          <w:color w:val="000000"/>
          <w:sz w:val="27"/>
          <w:szCs w:val="27"/>
        </w:rPr>
        <w:t xml:space="preserve"> visando à futura, eventual contratação de serviços de locação de auditórios, salas para capacitações, hospedagens, </w:t>
      </w:r>
      <w:proofErr w:type="spellStart"/>
      <w:r>
        <w:rPr>
          <w:rFonts w:ascii="Calibri" w:hAnsi="Calibri" w:cs="Calibri"/>
          <w:color w:val="000000"/>
          <w:sz w:val="27"/>
          <w:szCs w:val="27"/>
        </w:rPr>
        <w:t>coffe</w:t>
      </w:r>
      <w:proofErr w:type="spellEnd"/>
      <w:r>
        <w:rPr>
          <w:rFonts w:ascii="Calibri" w:hAnsi="Calibri" w:cs="Calibri"/>
          <w:color w:val="000000"/>
          <w:sz w:val="27"/>
          <w:szCs w:val="27"/>
        </w:rPr>
        <w:t>-breaks e fornecimento de alimentação (almoço, jantar, água mineral e cafezinho) - SEAS</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45EE4329"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0934480"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0CB7BCB8"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xml:space="preserve">Registro de Preços visando à futura, eventual contratação de serviços de locação de auditórios, salas para capacitações, hospedagens, </w:t>
      </w:r>
      <w:proofErr w:type="spellStart"/>
      <w:r>
        <w:rPr>
          <w:rFonts w:ascii="Calibri" w:hAnsi="Calibri" w:cs="Calibri"/>
          <w:color w:val="000000"/>
          <w:sz w:val="27"/>
          <w:szCs w:val="27"/>
        </w:rPr>
        <w:t>coffe</w:t>
      </w:r>
      <w:proofErr w:type="spellEnd"/>
      <w:r>
        <w:rPr>
          <w:rFonts w:ascii="Calibri" w:hAnsi="Calibri" w:cs="Calibri"/>
          <w:color w:val="000000"/>
          <w:sz w:val="27"/>
          <w:szCs w:val="27"/>
        </w:rPr>
        <w:t>-breaks e fornecimento de alimentação (almoço, jantar, água mineral e cafezinho) - Secretaria de Estado da Assistência e do Desenvolvimento Social - SEAS.</w:t>
      </w:r>
    </w:p>
    <w:p w14:paraId="7FCF86A1"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76CB9A2"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011A7278"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6EA6074F"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727357DC"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DFE8988"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38EF14ED"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47029EDD"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A956B29"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613CECCB"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item registrado nesta Ata, encontram-se indicados no Anexo I deste instrumento.</w:t>
      </w:r>
    </w:p>
    <w:p w14:paraId="79550CF9"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EDF9582"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7277692D"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6A0AD217"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3C2AA82E"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4B82AECC"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6F78A9E3"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031A6B3F"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790F414"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7EF072D7"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69728F33"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6AEC8359"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 DO PRAZO DE ENTREGA:</w:t>
      </w:r>
      <w:r>
        <w:rPr>
          <w:rStyle w:val="Forte"/>
          <w:rFonts w:ascii="Calibri" w:eastAsiaTheme="majorEastAsia" w:hAnsi="Calibri" w:cs="Calibri"/>
          <w:color w:val="FF0000"/>
          <w:sz w:val="27"/>
          <w:szCs w:val="27"/>
        </w:rPr>
        <w:t> </w:t>
      </w:r>
      <w:r>
        <w:rPr>
          <w:rFonts w:ascii="Calibri" w:hAnsi="Calibri" w:cs="Calibri"/>
          <w:color w:val="000000"/>
          <w:sz w:val="27"/>
          <w:szCs w:val="27"/>
        </w:rPr>
        <w:t>A Secretaria expedirá a Ordem de Serviço, encaminhando à empresa, com antecedência mínima de até 10 (dez) dias da data de realização do evento.</w:t>
      </w:r>
    </w:p>
    <w:p w14:paraId="0E77D5C9"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REALIZAÇÃO DOS SERVIÇOS:</w:t>
      </w:r>
      <w:r>
        <w:rPr>
          <w:rStyle w:val="Forte"/>
          <w:rFonts w:ascii="Calibri" w:eastAsiaTheme="majorEastAsia" w:hAnsi="Calibri" w:cs="Calibri"/>
          <w:color w:val="FF0000"/>
          <w:sz w:val="27"/>
          <w:szCs w:val="27"/>
        </w:rPr>
        <w:t> </w:t>
      </w:r>
      <w:r>
        <w:rPr>
          <w:rFonts w:ascii="Calibri" w:hAnsi="Calibri" w:cs="Calibri"/>
          <w:color w:val="000000"/>
          <w:sz w:val="27"/>
          <w:szCs w:val="27"/>
        </w:rPr>
        <w:t>Os serviços, objeto desta licitação deverão ser executados nas dependências da CONTRATADA, ou nos locais indicados pela contratante para os casos onde houver a prestação de serviço de fornecimento de alimentação acima da sua capacidade de alocação, deverá arcar com os traslados que se fizerem necessário;</w:t>
      </w:r>
    </w:p>
    <w:p w14:paraId="26513B97"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567D2D8"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4B106AC8"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4FDD4AFB"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77924E3B"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42D01F7A"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4554507B"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4EA04B42"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674153D"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5E5FC570"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1B263255"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36595C9"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0B300E9F"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 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14:paraId="4DADB1FE"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9.2 -</w:t>
      </w:r>
      <w:r>
        <w:rPr>
          <w:rFonts w:ascii="Calibri" w:hAnsi="Calibri" w:cs="Calibri"/>
          <w:color w:val="000000"/>
          <w:sz w:val="27"/>
          <w:szCs w:val="27"/>
        </w:rPr>
        <w:t> Se a adjudicatária recusar-se a retirar o instrumento contratual injustificadamente ou se não apresentar situação regular na ocasião dos recebimentos, garantida a prévia e ampla defesa, aplicar à Contratada multa de até 10% (dez por cento) sobre o valor da parte inadimplida.</w:t>
      </w:r>
    </w:p>
    <w:p w14:paraId="1B923B03"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9.3 - </w:t>
      </w:r>
      <w:r>
        <w:rPr>
          <w:rFonts w:ascii="Calibri" w:hAnsi="Calibri" w:cs="Calibri"/>
          <w:color w:val="000000"/>
          <w:sz w:val="27"/>
          <w:szCs w:val="27"/>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14:paraId="53EE9E7B"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0442BDF6"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0F7E41B7"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 </w:t>
      </w:r>
      <w:r>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79ABB78F"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4BADDDFD"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 </w:t>
      </w:r>
      <w:r>
        <w:rPr>
          <w:rFonts w:ascii="Calibri" w:hAnsi="Calibri" w:cs="Calibri"/>
          <w:color w:val="000000"/>
          <w:sz w:val="27"/>
          <w:szCs w:val="27"/>
        </w:rPr>
        <w:t>São exemplos de infração administrativa penalizáveis, nos termos da Lei nº 8.666, de 1993, da Lei nº 10.520, de 2002, do Decreto nº 3.555, de 2000:</w:t>
      </w:r>
    </w:p>
    <w:p w14:paraId="682A0242"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a) Inexecução total ou parcial do contrato;</w:t>
      </w:r>
    </w:p>
    <w:p w14:paraId="2EA58587"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b) Apresentação de documentação falsa;</w:t>
      </w:r>
    </w:p>
    <w:p w14:paraId="1F0066EF"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c) Comportamento inidôneo;</w:t>
      </w:r>
    </w:p>
    <w:p w14:paraId="6D799EF6"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d) Fraude fiscal;</w:t>
      </w:r>
    </w:p>
    <w:p w14:paraId="6DD42FC9"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e) Descumprimento de qualquer dos deveres elencados no Edital ou no Contrato.</w:t>
      </w:r>
    </w:p>
    <w:p w14:paraId="003A2BEF"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52B41151"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610931AF"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 </w:t>
      </w:r>
      <w:r>
        <w:rPr>
          <w:rFonts w:ascii="Calibri" w:hAnsi="Calibri" w:cs="Calibri"/>
          <w:color w:val="000000"/>
          <w:sz w:val="27"/>
          <w:szCs w:val="27"/>
        </w:rPr>
        <w:t>Após 30 (trinta) dias da falta de execução do objeto, será considerada inexecução total do contrato, o que ensejará a rescisão contratual.</w:t>
      </w:r>
    </w:p>
    <w:p w14:paraId="38C3E5F5"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4E59CA9C"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65BE9E02"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5CC09CAC"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64476C8A"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 </w:t>
      </w:r>
      <w:r>
        <w:rPr>
          <w:rFonts w:ascii="Calibri" w:hAnsi="Calibri" w:cs="Calibri"/>
          <w:color w:val="000000"/>
          <w:sz w:val="27"/>
          <w:szCs w:val="27"/>
        </w:rPr>
        <w:t>A sanção será obrigatoriamente registrada no Sistema de Cadastramento Unificado de Fornecedores – SICAF, bem como em sistemas Estaduais.</w:t>
      </w:r>
    </w:p>
    <w:p w14:paraId="231BE637"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005B9E08"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a)</w:t>
      </w:r>
      <w:r>
        <w:rPr>
          <w:rFonts w:ascii="Calibri" w:hAnsi="Calibri" w:cs="Calibri"/>
          <w:color w:val="000000"/>
          <w:sz w:val="27"/>
          <w:szCs w:val="27"/>
        </w:rPr>
        <w:t> Tenham sofrido condenações definitivas por praticarem, por meio dolosos, fraude fiscal no recolhimento de tributos;</w:t>
      </w:r>
    </w:p>
    <w:p w14:paraId="55CA4869"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b)</w:t>
      </w:r>
      <w:r>
        <w:rPr>
          <w:rFonts w:ascii="Calibri" w:hAnsi="Calibri" w:cs="Calibri"/>
          <w:color w:val="000000"/>
          <w:sz w:val="27"/>
          <w:szCs w:val="27"/>
        </w:rPr>
        <w:t> Tenham praticado atos ilícitos visando a frustrar os objetivos da licitação;</w:t>
      </w:r>
    </w:p>
    <w:p w14:paraId="4C48C421"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c)</w:t>
      </w:r>
      <w:r>
        <w:rPr>
          <w:rFonts w:ascii="Calibri" w:hAnsi="Calibri" w:cs="Calibri"/>
          <w:color w:val="000000"/>
          <w:sz w:val="27"/>
          <w:szCs w:val="27"/>
        </w:rPr>
        <w:t> Demonstrem não possuir idoneidade para contratar com a Administração em virtude de atos ilícitos praticados.</w:t>
      </w:r>
    </w:p>
    <w:p w14:paraId="1E990201"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EEE95EF"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51FAED28"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2268F0C6"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2EE99C38"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531AE456"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49B6A8D5"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Pr>
          <w:rFonts w:ascii="Calibri" w:hAnsi="Calibri" w:cs="Calibri"/>
          <w:color w:val="000000"/>
          <w:sz w:val="27"/>
          <w:szCs w:val="27"/>
        </w:rPr>
        <w:t>independente</w:t>
      </w:r>
      <w:proofErr w:type="spellEnd"/>
      <w:r>
        <w:rPr>
          <w:rFonts w:ascii="Calibri" w:hAnsi="Calibri" w:cs="Calibri"/>
          <w:color w:val="000000"/>
          <w:sz w:val="27"/>
          <w:szCs w:val="27"/>
        </w:rPr>
        <w:t xml:space="preserve"> do número de órgãos não participantes que aderirem.</w:t>
      </w:r>
    </w:p>
    <w:p w14:paraId="7F77DB4D"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342516B4"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DE4C971"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1D10A38F"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225F5E92"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3FBBD4AA"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23DA5E7E"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xml:space="preserve"> Nos termos do § 2° do Decreto 25.969/2021, se comprovada a majoração dos valores de mercado nas hipóteses da alínea “d” do inciso II do artigo 65 da Lei n° 8.666, de 1993, o órgão gerenciador da Ata convocará, antes da efetiva alteração de preços, as demais licitantes na ordem </w:t>
      </w:r>
      <w:r>
        <w:rPr>
          <w:rFonts w:ascii="Calibri" w:hAnsi="Calibri" w:cs="Calibri"/>
          <w:color w:val="000000"/>
          <w:sz w:val="27"/>
          <w:szCs w:val="27"/>
        </w:rPr>
        <w:lastRenderedPageBreak/>
        <w:t>de classificação original para que manifestem interesse em manter o preço original registrado em ata, de modo que, inexistindo interessados dispostos em manter o valor da ARP; os preços poderão ser revisados conforme disposto no caput  artigo 23B.</w:t>
      </w:r>
    </w:p>
    <w:p w14:paraId="0B67CE5C"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286456F2"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2C684C3F"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3841C78E"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E91750B"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D43F466"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7303B8E1"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70D8890B"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3E0E6E32"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4AA6501A"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695BCA69"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01711D9A"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6B894F4B"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0DB3F2DA"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4B7844ED"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5FF9069F"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6F7FE963"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9295CD3"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62DAC6D1"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7E0A3AA8"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69792D19"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68C411D7"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44ED4550"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5D88F097"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xml:space="preserve"> Não haverá </w:t>
      </w:r>
      <w:proofErr w:type="spellStart"/>
      <w:r>
        <w:rPr>
          <w:rFonts w:ascii="Calibri" w:hAnsi="Calibri" w:cs="Calibri"/>
          <w:color w:val="000000"/>
          <w:sz w:val="27"/>
          <w:szCs w:val="27"/>
        </w:rPr>
        <w:t>sob-hipótese</w:t>
      </w:r>
      <w:proofErr w:type="spellEnd"/>
      <w:r>
        <w:rPr>
          <w:rFonts w:ascii="Calibri" w:hAnsi="Calibri" w:cs="Calibri"/>
          <w:color w:val="000000"/>
          <w:sz w:val="27"/>
          <w:szCs w:val="27"/>
        </w:rPr>
        <w:t xml:space="preserve"> alguma, pagamento antecipado.</w:t>
      </w:r>
    </w:p>
    <w:p w14:paraId="6982CB96"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9C92790"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14FF92A3"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2BA92A18"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Secretaria de Estado da Assistência e do Desenvolvimento Social - SEAS.</w:t>
      </w:r>
    </w:p>
    <w:p w14:paraId="13C09B03"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076FB8"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3B55D770"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6736A53F"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366E5F9E"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4357024C"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7BFFE58A"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315C75C" w14:textId="77777777" w:rsidR="00722080" w:rsidRDefault="00722080" w:rsidP="0072208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0AD18A52" w14:textId="77777777" w:rsidR="00180EEC" w:rsidRPr="00180EEC" w:rsidRDefault="00180EEC" w:rsidP="00180EEC">
      <w:pPr>
        <w:spacing w:before="100" w:beforeAutospacing="1" w:after="100" w:afterAutospacing="1"/>
        <w:rPr>
          <w:color w:val="000000"/>
          <w:sz w:val="27"/>
          <w:szCs w:val="27"/>
        </w:rPr>
      </w:pPr>
      <w:r w:rsidRPr="00180EEC">
        <w:rPr>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lastRenderedPageBreak/>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7A6"/>
    <w:rsid w:val="00090BEE"/>
    <w:rsid w:val="0009208F"/>
    <w:rsid w:val="000935FA"/>
    <w:rsid w:val="00093A3A"/>
    <w:rsid w:val="00096DE2"/>
    <w:rsid w:val="000A160C"/>
    <w:rsid w:val="000A2283"/>
    <w:rsid w:val="000A2F6A"/>
    <w:rsid w:val="000A3270"/>
    <w:rsid w:val="000A6C06"/>
    <w:rsid w:val="000A6D1C"/>
    <w:rsid w:val="000A7726"/>
    <w:rsid w:val="000B1908"/>
    <w:rsid w:val="000B2688"/>
    <w:rsid w:val="000B3453"/>
    <w:rsid w:val="000B3827"/>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0EEC"/>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1ECC"/>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09D4"/>
    <w:rsid w:val="003F258C"/>
    <w:rsid w:val="003F369B"/>
    <w:rsid w:val="003F75F4"/>
    <w:rsid w:val="003F77C8"/>
    <w:rsid w:val="004003F0"/>
    <w:rsid w:val="0040224D"/>
    <w:rsid w:val="00404A7F"/>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17B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080"/>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1E23"/>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566B"/>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7C9"/>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2BAA"/>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4B76"/>
    <w:rsid w:val="00AF635F"/>
    <w:rsid w:val="00AF7C0D"/>
    <w:rsid w:val="00B02029"/>
    <w:rsid w:val="00B0277B"/>
    <w:rsid w:val="00B038BC"/>
    <w:rsid w:val="00B04AB4"/>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4409"/>
    <w:rsid w:val="00CE5DC2"/>
    <w:rsid w:val="00CE62DB"/>
    <w:rsid w:val="00CE6634"/>
    <w:rsid w:val="00CE6FE8"/>
    <w:rsid w:val="00CF0237"/>
    <w:rsid w:val="00CF0562"/>
    <w:rsid w:val="00CF56E0"/>
    <w:rsid w:val="00CF59D3"/>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0E30"/>
    <w:rsid w:val="00D31430"/>
    <w:rsid w:val="00D31FC7"/>
    <w:rsid w:val="00D330C3"/>
    <w:rsid w:val="00D35822"/>
    <w:rsid w:val="00D362AE"/>
    <w:rsid w:val="00D41CB0"/>
    <w:rsid w:val="00D473CB"/>
    <w:rsid w:val="00D53F52"/>
    <w:rsid w:val="00D5545F"/>
    <w:rsid w:val="00D63A4B"/>
    <w:rsid w:val="00D647E1"/>
    <w:rsid w:val="00D678C8"/>
    <w:rsid w:val="00D7089B"/>
    <w:rsid w:val="00D74634"/>
    <w:rsid w:val="00D75B36"/>
    <w:rsid w:val="00D77206"/>
    <w:rsid w:val="00D85856"/>
    <w:rsid w:val="00D85EEE"/>
    <w:rsid w:val="00D85F88"/>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2824"/>
    <w:rsid w:val="00E84C70"/>
    <w:rsid w:val="00E85580"/>
    <w:rsid w:val="00E91AF3"/>
    <w:rsid w:val="00E93F3F"/>
    <w:rsid w:val="00E94593"/>
    <w:rsid w:val="00E94F72"/>
    <w:rsid w:val="00EA0CEB"/>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10787"/>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51BF"/>
    <w:rsid w:val="00F67134"/>
    <w:rsid w:val="00F70212"/>
    <w:rsid w:val="00F73958"/>
    <w:rsid w:val="00F75FA8"/>
    <w:rsid w:val="00F82523"/>
    <w:rsid w:val="00F82E6E"/>
    <w:rsid w:val="00F83286"/>
    <w:rsid w:val="00F83B12"/>
    <w:rsid w:val="00F83D0F"/>
    <w:rsid w:val="00F83DD6"/>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A74"/>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46DA"/>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51083144">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43225853">
      <w:bodyDiv w:val="1"/>
      <w:marLeft w:val="0"/>
      <w:marRight w:val="0"/>
      <w:marTop w:val="0"/>
      <w:marBottom w:val="0"/>
      <w:divBdr>
        <w:top w:val="none" w:sz="0" w:space="0" w:color="auto"/>
        <w:left w:val="none" w:sz="0" w:space="0" w:color="auto"/>
        <w:bottom w:val="none" w:sz="0" w:space="0" w:color="auto"/>
        <w:right w:val="none" w:sz="0" w:space="0" w:color="auto"/>
      </w:divBdr>
    </w:div>
    <w:div w:id="262955653">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7408076">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480462691">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23255431">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33036359">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8688947">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56460929">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9437444">
      <w:bodyDiv w:val="1"/>
      <w:marLeft w:val="0"/>
      <w:marRight w:val="0"/>
      <w:marTop w:val="0"/>
      <w:marBottom w:val="0"/>
      <w:divBdr>
        <w:top w:val="none" w:sz="0" w:space="0" w:color="auto"/>
        <w:left w:val="none" w:sz="0" w:space="0" w:color="auto"/>
        <w:bottom w:val="none" w:sz="0" w:space="0" w:color="auto"/>
        <w:right w:val="none" w:sz="0" w:space="0" w:color="auto"/>
      </w:divBdr>
    </w:div>
    <w:div w:id="1294366233">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384525221">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63006473">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59670718">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13601307">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2162308">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097942268">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10</Pages>
  <Words>3076</Words>
  <Characters>17170</Characters>
  <Application>Microsoft Office Word</Application>
  <DocSecurity>0</DocSecurity>
  <Lines>143</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2021-11-10T13:48:00Z</dcterms:created>
  <dcterms:modified xsi:type="dcterms:W3CDTF">2021-11-10T13:49:00Z</dcterms:modified>
</cp:coreProperties>
</file>