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79873A8B"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215/2021</w:t>
      </w:r>
    </w:p>
    <w:p w14:paraId="53DDDA42"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435/2021</w:t>
      </w:r>
    </w:p>
    <w:p w14:paraId="010B083F"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w:t>
      </w:r>
      <w:hyperlink r:id="rId9" w:tgtFrame="_blank" w:history="1">
        <w:r>
          <w:rPr>
            <w:rStyle w:val="Hyperlink"/>
            <w:rFonts w:ascii="Calibri" w:eastAsiaTheme="minorEastAsia" w:hAnsi="Calibri" w:cs="Calibri"/>
            <w:sz w:val="27"/>
            <w:szCs w:val="27"/>
          </w:rPr>
          <w:t>0029.463264/2020-12</w:t>
        </w:r>
      </w:hyperlink>
    </w:p>
    <w:p w14:paraId="1F480C71"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bookmarkStart w:id="1" w:name="_Hlk2156551"/>
      <w:r>
        <w:rPr>
          <w:rFonts w:ascii="Calibri" w:hAnsi="Calibri" w:cs="Calibri"/>
          <w:color w:val="000000"/>
          <w:sz w:val="27"/>
          <w:szCs w:val="27"/>
        </w:rPr>
        <w:t>para a futura e eventual Aquisição de Gêneros Alimentícios (produtos perecíveis e não perecíveis), em atendimento as necessidades das Unidades Escolares “Não Executoras” da Rede Estadual de Educação, a pedido da Secretaria Estadual de Educação - SEDUC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2A11FD55"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F30604A"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4DEAADC4"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para </w:t>
      </w:r>
      <w:bookmarkEnd w:id="1"/>
      <w:r>
        <w:rPr>
          <w:rFonts w:ascii="Calibri" w:hAnsi="Calibri" w:cs="Calibri"/>
          <w:color w:val="000000"/>
          <w:sz w:val="27"/>
          <w:szCs w:val="27"/>
        </w:rPr>
        <w:t>a futura e eventual Aquisição de Gêneros Alimentícios (produtos perecíveis e não perecíveis), em atendimento as necessidades das Unidades Escolares “Não Executoras” da Rede Estadual de Educação, a pedido da Secretaria Estadual de Educação - SEDUC</w:t>
      </w:r>
    </w:p>
    <w:p w14:paraId="3F192736"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3020D19"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 DA VIGÊNCIA</w:t>
      </w:r>
    </w:p>
    <w:p w14:paraId="40BD40B0"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37677A27"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17C5F852"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0D42693"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05D8A581"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63520001"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BD724C4"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67AA5D73"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0DCFF459"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DDDBF90"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3F0AF139"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21D4DF91"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7E917891"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2DCB4A0A"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6AE422BE"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4D15CD4E"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87213F5"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2B748A0D"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30E0EBB7"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3FBFA0E6"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6.3. DO PRAZO DE ENTREGA: </w:t>
      </w:r>
      <w:r>
        <w:rPr>
          <w:rFonts w:ascii="Calibri" w:hAnsi="Calibri" w:cs="Calibri"/>
          <w:color w:val="000000"/>
          <w:sz w:val="27"/>
          <w:szCs w:val="27"/>
        </w:rPr>
        <w:t>O prazo de entrega é de até </w:t>
      </w:r>
      <w:r>
        <w:rPr>
          <w:rStyle w:val="Forte"/>
          <w:rFonts w:ascii="Calibri" w:eastAsiaTheme="majorEastAsia" w:hAnsi="Calibri" w:cs="Calibri"/>
          <w:color w:val="000000"/>
          <w:sz w:val="27"/>
          <w:szCs w:val="27"/>
        </w:rPr>
        <w:t>05 (cinco) dias úteis para os alimentos perecíveis e até 15 (quinze) dias úteis para os alimentos não perecíveis, </w:t>
      </w:r>
      <w:r>
        <w:rPr>
          <w:rFonts w:ascii="Calibri" w:hAnsi="Calibri" w:cs="Calibri"/>
          <w:color w:val="000000"/>
          <w:sz w:val="27"/>
          <w:szCs w:val="27"/>
        </w:rPr>
        <w:t>contados a partir do primeiro dia útil após o recebimento da Ordem de Fornecimento – OF, expedida pelo a Subgerência de Alimentação Escolar – SAE/SEDUC.</w:t>
      </w:r>
    </w:p>
    <w:p w14:paraId="358C7418"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6.3.1. </w:t>
      </w:r>
      <w:r>
        <w:rPr>
          <w:rFonts w:ascii="Calibri" w:hAnsi="Calibri" w:cs="Calibri"/>
          <w:color w:val="000000"/>
          <w:sz w:val="27"/>
          <w:szCs w:val="27"/>
        </w:rPr>
        <w:t>O prazo de entrega </w:t>
      </w:r>
      <w:r>
        <w:rPr>
          <w:rStyle w:val="Forte"/>
          <w:rFonts w:ascii="Calibri" w:eastAsiaTheme="majorEastAsia" w:hAnsi="Calibri" w:cs="Calibri"/>
          <w:color w:val="000000"/>
          <w:sz w:val="27"/>
          <w:szCs w:val="27"/>
        </w:rPr>
        <w:t>somente poderá ser prorrogado</w:t>
      </w:r>
      <w:r>
        <w:rPr>
          <w:rFonts w:ascii="Calibri" w:hAnsi="Calibri" w:cs="Calibri"/>
          <w:color w:val="000000"/>
          <w:sz w:val="27"/>
          <w:szCs w:val="27"/>
        </w:rPr>
        <w:t> mediante o cumprimento, pela Contratada, dos seguintes requisitos cumulativos:</w:t>
      </w:r>
    </w:p>
    <w:p w14:paraId="684E7CB5"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solicitação de prorrogação protocolada dentro do prazo de entrega;</w:t>
      </w:r>
    </w:p>
    <w:p w14:paraId="26130A3E"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comprovação documental da ocorrência de motivo imprevisível (caso fortuito, força maior ou fato do príncipe), ocorrido depois da apresentação de sua proposta, que tenha correlação direta de causa e efeito sobre a necessidade do atraso.</w:t>
      </w:r>
    </w:p>
    <w:p w14:paraId="437CA1DF"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Ficam aquelas estabelecidas no item 6 e subitens do Anexo I – Termo de Referência, parte integrante do edital, as quais foram devidamente aprovadas pelo ordenador de despesa do órgão requerente.</w:t>
      </w:r>
    </w:p>
    <w:p w14:paraId="1F5ACE71"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79AE8423"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371030AC"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0327F700"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2F3B7D8A"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184BD601"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305D97B1"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191250A"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0846ABE8"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1A3D8A65"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3177D"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19D8E53D"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Além daquelas determinadas por leis, decretos, regulamentos e demais dispositivos legais, a CONTRATADA estará sujeita as sanções definidas neste Termo de Referência.</w:t>
      </w:r>
    </w:p>
    <w:p w14:paraId="30DF0BEF"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9.2. </w:t>
      </w:r>
      <w:r>
        <w:rPr>
          <w:rFonts w:ascii="Calibri" w:hAnsi="Calibri" w:cs="Calibri"/>
          <w:color w:val="000000"/>
          <w:sz w:val="27"/>
          <w:szCs w:val="27"/>
        </w:rPr>
        <w:t>Sem prejuízo das sanções cominadas no art. 87, I, III e IV, da Lei nº 8.666/93, pela inexecução total ou parcial do instrumento de contrato, a Contratante poderá, garantida a prévia e ampla defesa, aplicar à Contratada multa (Tabela – Item 20.11), sobre a parcela inadimplida do contrato.</w:t>
      </w:r>
    </w:p>
    <w:p w14:paraId="77D9A131"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Se a adjudicatária se recusar a retirar o instrumento contratual injustificadamente ou se não apresentar situação regular na ocasião dos recebimentos, garantida a prévia e ampla defesa, aplicar à Contratada multa de até 10% (dez por cento) sobre a parcela inadimplida do contrato.</w:t>
      </w:r>
    </w:p>
    <w:p w14:paraId="7309DF0A"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5CBE87C7"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Pr>
          <w:rStyle w:val="Forte"/>
          <w:rFonts w:ascii="Calibri" w:eastAsiaTheme="majorEastAsia" w:hAnsi="Calibri" w:cs="Calibri"/>
          <w:color w:val="000000"/>
          <w:sz w:val="27"/>
          <w:szCs w:val="27"/>
        </w:rPr>
        <w:t>caso houver</w:t>
      </w:r>
      <w:r>
        <w:rPr>
          <w:rFonts w:ascii="Calibri" w:hAnsi="Calibri" w:cs="Calibri"/>
          <w:color w:val="000000"/>
          <w:sz w:val="27"/>
          <w:szCs w:val="27"/>
        </w:rPr>
        <w:t>. Mantendo-se o insucesso, seus dados serão encaminhados ao órgão competente para que seja inscrita na dívida ativa, podendo, ainda a Administração proceder à cobrança judicial.</w:t>
      </w:r>
    </w:p>
    <w:p w14:paraId="146BD4F5"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07D5718E"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2272110E"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0D050FF8"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São exemplos de infração administrativa penalizáveis, nos termos da Lei nº 8.666, de 1993, da Lei nº 10.520, de 2002, dos Decretos Estaduais nº 12.205/06 e 12.234/06 (Pregão Eletrônico e Presencial):</w:t>
      </w:r>
    </w:p>
    <w:p w14:paraId="16425452"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Inexecução total ou parcial do contrato;</w:t>
      </w:r>
    </w:p>
    <w:p w14:paraId="09A97C40"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Apresentação de documentação falsa;</w:t>
      </w:r>
    </w:p>
    <w:p w14:paraId="4610480A"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c) </w:t>
      </w:r>
      <w:r>
        <w:rPr>
          <w:rFonts w:ascii="Calibri" w:hAnsi="Calibri" w:cs="Calibri"/>
          <w:color w:val="000000"/>
          <w:sz w:val="27"/>
          <w:szCs w:val="27"/>
        </w:rPr>
        <w:t>Comportamento inidôneo;</w:t>
      </w:r>
    </w:p>
    <w:p w14:paraId="79A88896"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d) </w:t>
      </w:r>
      <w:r>
        <w:rPr>
          <w:rFonts w:ascii="Calibri" w:hAnsi="Calibri" w:cs="Calibri"/>
          <w:color w:val="000000"/>
          <w:sz w:val="27"/>
          <w:szCs w:val="27"/>
        </w:rPr>
        <w:t>Fraude fiscal;</w:t>
      </w:r>
    </w:p>
    <w:p w14:paraId="518CE458"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e) </w:t>
      </w:r>
      <w:r>
        <w:rPr>
          <w:rFonts w:ascii="Calibri" w:hAnsi="Calibri" w:cs="Calibri"/>
          <w:color w:val="000000"/>
          <w:sz w:val="27"/>
          <w:szCs w:val="27"/>
        </w:rPr>
        <w:t>Descumprimento de qualquer dos deveres elencados no Edital ou no Contrato.</w:t>
      </w:r>
    </w:p>
    <w:p w14:paraId="2520D591"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77ADEE18"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Para efeito de aplicação de multas, às infrações são atribuídos graus, com percentuais de multa conforme  tabela pormenorizada inserida no edital de licitações do pregão o qual originou-se esta ata . Na referida tabela estão elencadas  apenas as principais situações previstas, não eximindo de outras equivalentes que surgirem, conforme o caso:</w:t>
      </w:r>
    </w:p>
    <w:p w14:paraId="6694076D"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57EDD26A"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Após 30 (trinta) dias da falta de execução do objeto, será considerada inexecução total do contrato, o que ensejará a rescisão contratual.</w:t>
      </w:r>
    </w:p>
    <w:p w14:paraId="59AE02F9"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03B4FBD4"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512DA0AC"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5E79CA36"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w:t>
      </w:r>
      <w:r>
        <w:rPr>
          <w:rFonts w:ascii="Calibri" w:hAnsi="Calibri" w:cs="Calibri"/>
          <w:color w:val="000000"/>
          <w:sz w:val="27"/>
          <w:szCs w:val="27"/>
        </w:rPr>
        <w:t>A sanção será obrigatoriamente registrada no Sistema de Cadastramento Unificado de Fornecedores - SICAF, bem como em sistemas Estaduais.</w:t>
      </w:r>
    </w:p>
    <w:p w14:paraId="014F70C2"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9.18. 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5FA56E9C"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Tenham sofrido condenações definitivas por praticarem, por meio dolosos, fraude fiscal no recolhimento de tributos;</w:t>
      </w:r>
    </w:p>
    <w:p w14:paraId="68912FFC"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Tenham praticado atos ilícitos visando a frustrar os objetivos da licitação;</w:t>
      </w:r>
    </w:p>
    <w:p w14:paraId="24EACFA2"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w:t>
      </w:r>
      <w:r>
        <w:rPr>
          <w:rFonts w:ascii="Calibri" w:hAnsi="Calibri" w:cs="Calibri"/>
          <w:color w:val="000000"/>
          <w:sz w:val="27"/>
          <w:szCs w:val="27"/>
        </w:rPr>
        <w:t>Demonstrem não possuir idoneidade para contratar com a Administração em virtude de atos ilícitos praticados.</w:t>
      </w:r>
    </w:p>
    <w:p w14:paraId="5F2C41B5"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9.19. </w:t>
      </w:r>
      <w:r>
        <w:rPr>
          <w:rFonts w:ascii="Calibri" w:hAnsi="Calibri" w:cs="Calibri"/>
          <w:color w:val="000000"/>
          <w:sz w:val="27"/>
          <w:szCs w:val="27"/>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3FE19E03"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previstas, que poderão ser aplicadas cumulativamente.</w:t>
      </w:r>
    </w:p>
    <w:p w14:paraId="4D77AA16"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9.21. </w:t>
      </w:r>
      <w:r>
        <w:rPr>
          <w:rFonts w:ascii="Calibri" w:hAnsi="Calibri" w:cs="Calibri"/>
          <w:color w:val="000000"/>
          <w:sz w:val="27"/>
          <w:szCs w:val="27"/>
        </w:rPr>
        <w:t>Nenhuma sanção será aplicada sem o devido processo administrativo, que prevê defesa prévia do interessado e recurso nos prazos definidos em Lei, sendo-lhe franqueada vista ao processo.</w:t>
      </w:r>
    </w:p>
    <w:p w14:paraId="02C4F566"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9.22. </w:t>
      </w:r>
      <w:r>
        <w:rPr>
          <w:rFonts w:ascii="Calibri" w:hAnsi="Calibri" w:cs="Calibri"/>
          <w:color w:val="000000"/>
          <w:sz w:val="27"/>
          <w:szCs w:val="27"/>
        </w:rPr>
        <w:t>T</w:t>
      </w:r>
      <w:r>
        <w:rPr>
          <w:rStyle w:val="Forte"/>
          <w:rFonts w:ascii="Calibri" w:eastAsiaTheme="majorEastAsia" w:hAnsi="Calibri" w:cs="Calibri"/>
          <w:color w:val="000000"/>
          <w:sz w:val="27"/>
          <w:szCs w:val="27"/>
        </w:rPr>
        <w:t>ratando-se de sanção do art. 7° da Lei do Pregão, os seus efeitos recaem apenas na esfera administrativa do órgão que a aplicou".</w:t>
      </w:r>
    </w:p>
    <w:p w14:paraId="5906F0A4"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4AB252"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1EA7F677"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CA704AE"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1E6B4BB3"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543C641"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6419763D"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14:paraId="3FD9FF11"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291B0126"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C07DDB5"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24D1267F"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xml:space="preserve"> De acordo com artigo 21 e 22 do Decreto Estadual 18.340/2013 os preços registrados poderão ser revistos em decorrência de eventual redução dos preços praticados no mercado ou de fato que eleve o custo dos serviços ou bens registrados, cabendo ao órgão gerenciador </w:t>
      </w:r>
      <w:r>
        <w:rPr>
          <w:rFonts w:ascii="Calibri" w:hAnsi="Calibri" w:cs="Calibri"/>
          <w:color w:val="000000"/>
          <w:sz w:val="27"/>
          <w:szCs w:val="27"/>
        </w:rPr>
        <w:lastRenderedPageBreak/>
        <w:t>promover as negociações junto aos fornecedores, observadas as disposições contidas na alínea "d" do inciso II do caput do artigo 65 da Lei 8.666/93</w:t>
      </w:r>
    </w:p>
    <w:p w14:paraId="06BEA364"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Nos termos do Decreto Estadual 25.969 de 07 de Abril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A8EF138"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A revisão de preços prevista no caput do artigo 23B do  Decreto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38C8CC88"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A5B596C"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4°do  Decreto 25.969/2021. a revisão aprovada não poderá ultrapassar o preço praticado no mercado e deverá manter a diferença percentual apurada entre o preço originalmente constante da proposta e o preço de mercado vigente à época do registro.</w:t>
      </w:r>
    </w:p>
    <w:p w14:paraId="6D8239CE"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O Decreto Estadual 18.340/2013 dispõe ainda no artigo 25, sobre as hipóteses do cancelamento do preço registrado ,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37F08F2B"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registrado , na hipótese deste se tornar superior aqueles praticados no mercado, ou sofrer sanção prevista na forma do artigo 87 da Lei 8.666/93.</w:t>
      </w:r>
    </w:p>
    <w:p w14:paraId="22B13DDD"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49F0794"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63F26665"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654F2248"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27E30C15"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4C5358FF"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348A0089"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2D434FB4"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0A556E42"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0A73807E"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0C152330"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1F3B1DF"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1CFB6BCA"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462EB90"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11F3E296"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54483DED"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727C9818"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30E3B93F"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2B46685A"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471DFC97"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Não haverá sob-hipótese alguma, pagamento antecipado.</w:t>
      </w:r>
    </w:p>
    <w:p w14:paraId="64701A06"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lastRenderedPageBreak/>
        <w:t> </w:t>
      </w:r>
    </w:p>
    <w:p w14:paraId="3BA34AF8"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027FF06D"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01374165"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SEDUC - </w:t>
      </w:r>
      <w:r>
        <w:rPr>
          <w:rFonts w:ascii="Calibri" w:hAnsi="Calibri" w:cs="Calibri"/>
          <w:color w:val="000000"/>
          <w:sz w:val="27"/>
          <w:szCs w:val="27"/>
        </w:rPr>
        <w:t>Secretaria de Estado da Educação.</w:t>
      </w:r>
    </w:p>
    <w:p w14:paraId="3FD47139"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0864A7"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610A364E"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5FD22DCB"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1D33AE53"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62B35701"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w:t>
      </w:r>
    </w:p>
    <w:p w14:paraId="151DABB1"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E504F1D"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1.  Edital de Licitação e seus anexos;</w:t>
      </w:r>
    </w:p>
    <w:p w14:paraId="59F7CCA6"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2.  </w:t>
      </w:r>
      <w:r>
        <w:rPr>
          <w:rStyle w:val="Forte"/>
          <w:rFonts w:ascii="Calibri" w:eastAsiaTheme="majorEastAsia" w:hAnsi="Calibri" w:cs="Calibri"/>
          <w:color w:val="000000"/>
          <w:sz w:val="27"/>
          <w:szCs w:val="27"/>
        </w:rPr>
        <w:t>ANEXO I, </w:t>
      </w:r>
      <w:r>
        <w:rPr>
          <w:rFonts w:ascii="Calibri" w:hAnsi="Calibri" w:cs="Calibri"/>
          <w:color w:val="000000"/>
          <w:sz w:val="27"/>
          <w:szCs w:val="27"/>
        </w:rPr>
        <w:t>planilha com os preços registrados e respectivos detentores;</w:t>
      </w:r>
    </w:p>
    <w:p w14:paraId="1272D03A"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9AB0554" w14:textId="77777777" w:rsidR="00E91AF3" w:rsidRDefault="00E91AF3" w:rsidP="00E91AF3">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45F7F8EF" w14:textId="0552A7E9" w:rsidR="00E85580" w:rsidRDefault="00E85580" w:rsidP="00E85580">
      <w:pPr>
        <w:pStyle w:val="textojustificado"/>
        <w:spacing w:before="120" w:beforeAutospacing="0" w:after="120" w:afterAutospacing="0"/>
        <w:ind w:left="120"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1558"/>
    <w:rsid w:val="002D43DC"/>
    <w:rsid w:val="002D4646"/>
    <w:rsid w:val="002D60E9"/>
    <w:rsid w:val="002E085A"/>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23D3E"/>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5DC2"/>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6502529&amp;infra_sistema=100000100&amp;infra_unidade_atual=110000213&amp;infra_hash=2bd31ee2da4ec7f18ef56f1596ce0023d127311ccfeb32d296a14379c70f112a"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10</Pages>
  <Words>3448</Words>
  <Characters>18622</Characters>
  <Application>Microsoft Office Word</Application>
  <DocSecurity>0</DocSecurity>
  <Lines>155</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22026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2021-10-11T15:36:00Z</dcterms:created>
  <dcterms:modified xsi:type="dcterms:W3CDTF">2021-10-11T15:39:00Z</dcterms:modified>
</cp:coreProperties>
</file>