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2030F1CD" w14:textId="77777777" w:rsidR="00E223F4" w:rsidRDefault="00677763" w:rsidP="00E223F4">
      <w:pPr>
        <w:pStyle w:val="textocentralizadomaiusculasnegrito"/>
        <w:jc w:val="center"/>
        <w:rPr>
          <w:rFonts w:ascii="Calibri" w:hAnsi="Calibri" w:cs="Calibri"/>
          <w:b/>
          <w:bCs/>
          <w:caps/>
          <w:color w:val="000000"/>
          <w:sz w:val="26"/>
          <w:szCs w:val="26"/>
        </w:rPr>
      </w:pPr>
      <w:r>
        <w:rPr>
          <w:b/>
          <w:bCs/>
          <w:color w:val="000000"/>
          <w:sz w:val="27"/>
          <w:szCs w:val="27"/>
        </w:rPr>
        <w:br/>
      </w:r>
      <w:r w:rsidR="00E223F4">
        <w:rPr>
          <w:rStyle w:val="Forte"/>
          <w:rFonts w:ascii="Calibri" w:eastAsiaTheme="majorEastAsia" w:hAnsi="Calibri" w:cs="Calibri"/>
          <w:caps/>
          <w:color w:val="000000"/>
        </w:rPr>
        <w:t>AVISO DE PUBLICAÇÃO</w:t>
      </w:r>
    </w:p>
    <w:p w14:paraId="10B906B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443C28"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C4868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6A95A8"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176/2021</w:t>
      </w:r>
    </w:p>
    <w:p w14:paraId="56FC1DFB"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147/2021</w:t>
      </w:r>
    </w:p>
    <w:p w14:paraId="2116F8C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0009.311811/2019-71</w:t>
      </w:r>
    </w:p>
    <w:p w14:paraId="0951E466"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B3E03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equipamentos e veículos, tais como Minicarregadeira, Rolo Compactador, caminhões e outros  para atender as necessidades do Fundo de Infraestrutura de Transporte e Habitação - FITHA/DER-RO,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0AC880E"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EC22C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F0008A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aquisição  de equipamentos e veículos, tais como Minicarregadeira, Rolo Compactador, caminhões e outros  para atender as necessidades do Fundo de Infraestrutura de Transporte e Habitação - FITHA/DER-RO.</w:t>
      </w:r>
    </w:p>
    <w:p w14:paraId="3F58257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A20E6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6B0EC2BB"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05166D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DE1FC2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94102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83D99A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E3BF5C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4FCA66"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9148A7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040FCD4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439195"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434EB1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D2B321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D2E3FD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25371D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6425BE8"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ACCAC39"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F7E87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99EDED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ED70F3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B6F33D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será parcial, em até 45 (quarenta e cinco) dias, a partir do recebimento da Nota de Empenho ou do Termo Contratual pela Contratada, o que ocorrer primeiro.</w:t>
      </w:r>
    </w:p>
    <w:p w14:paraId="0424224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Almoxarifado do DER/RO - Av. Rio Madeira Nº 3056 - Bairro: </w:t>
      </w:r>
      <w:proofErr w:type="spellStart"/>
      <w:r>
        <w:rPr>
          <w:rFonts w:ascii="Calibri" w:hAnsi="Calibri" w:cs="Calibri"/>
          <w:color w:val="000000"/>
          <w:sz w:val="27"/>
          <w:szCs w:val="27"/>
        </w:rPr>
        <w:t>Flodoaldo</w:t>
      </w:r>
      <w:proofErr w:type="spellEnd"/>
      <w:r>
        <w:rPr>
          <w:rFonts w:ascii="Calibri" w:hAnsi="Calibri" w:cs="Calibri"/>
          <w:color w:val="000000"/>
          <w:sz w:val="27"/>
          <w:szCs w:val="27"/>
        </w:rPr>
        <w:t xml:space="preserve"> Pontes Pinto - CEP: 76820408 - Ao Lado Do Porto Velho Shopping, em Porto Velho-RO – Contato: 8413-0085. Horário de atendimento: das 07h30min </w:t>
      </w:r>
      <w:proofErr w:type="spellStart"/>
      <w:r>
        <w:rPr>
          <w:rFonts w:ascii="Calibri" w:hAnsi="Calibri" w:cs="Calibri"/>
          <w:color w:val="000000"/>
          <w:sz w:val="27"/>
          <w:szCs w:val="27"/>
        </w:rPr>
        <w:t>as</w:t>
      </w:r>
      <w:proofErr w:type="spellEnd"/>
      <w:r>
        <w:rPr>
          <w:rFonts w:ascii="Calibri" w:hAnsi="Calibri" w:cs="Calibri"/>
          <w:color w:val="000000"/>
          <w:sz w:val="27"/>
          <w:szCs w:val="27"/>
        </w:rPr>
        <w:t xml:space="preserve"> 13h30min, de segunda a sexta - feira.</w:t>
      </w:r>
    </w:p>
    <w:p w14:paraId="79431A6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5A1A1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1A70739"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FCCD1A5"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F93B32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04BFF0A"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E83D476"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27A84B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413B4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E8B65A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4C8DD7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E3FCF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D6D2D9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Pela Inexecução total ou parcial do objeto, o DER-RO poderá, garantida a prévia defesa, aplicar à empresa contratada as seguintes sanções:</w:t>
      </w:r>
    </w:p>
    <w:p w14:paraId="107A8566"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475C4CA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9.1.2.</w:t>
      </w:r>
      <w:r>
        <w:rPr>
          <w:rFonts w:ascii="Calibri" w:hAnsi="Calibri" w:cs="Calibri"/>
          <w:color w:val="000000"/>
          <w:sz w:val="27"/>
          <w:szCs w:val="27"/>
        </w:rPr>
        <w:t> Multa moratória correspondente a 0,5% (cinco décimos por cento) sobre o valor do contrato ou instrumento equivalente, por dia de atraso no cumprimento das obrigações assumidas, até a datado efetivo adimplemento, observado o limite de 10 (dez) dias corridos, após o qual será caracterizada a inexecução parcial ou total do contrato, conforme o caso;</w:t>
      </w:r>
    </w:p>
    <w:p w14:paraId="3AF4ADA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A multa moratória será aplicada a partir do 1º dia útil da inadimplência, contado da data definida para o regular cumprimento da obrigação;</w:t>
      </w:r>
    </w:p>
    <w:p w14:paraId="57B5DDF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77113CD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6B573A4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Multa de 10% (dez por cento) sobre o valor do produto não entregue, no caso de inexecução parcial, sem embargo de indenização dos prejuízos porventura causados ao DER/RO pela execução parcial do contrato;</w:t>
      </w:r>
    </w:p>
    <w:p w14:paraId="0C64791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Multa de 10% (dez por cento) sobre o valor total do contrato ou instrumento equivalente, no caso de sua inexecução total, sem embargo de indenização dos prejuízos porventura causados ao DER/RO;</w:t>
      </w:r>
    </w:p>
    <w:p w14:paraId="0586F89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Multa de 10% (dez por cento) sobre o valor do produto não entregue, pela recusa injustificada na substituição de material defeituoso no prazo estabelecido neste Termo de Referência;</w:t>
      </w:r>
    </w:p>
    <w:p w14:paraId="25FCB04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6A023B79"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As multas previstas nos subitens 9.1.2, 9.1.3 e 9.1.8 poderão ser aplicadas isoladas ou em conjunto com as previstas nos subitens 9.1.5 e 9.1.6;</w:t>
      </w:r>
    </w:p>
    <w:p w14:paraId="72B081F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78761DD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w:t>
      </w:r>
      <w:r>
        <w:rPr>
          <w:rFonts w:ascii="Calibri" w:hAnsi="Calibri" w:cs="Calibri"/>
          <w:color w:val="000000"/>
          <w:sz w:val="27"/>
          <w:szCs w:val="27"/>
        </w:rPr>
        <w:lastRenderedPageBreak/>
        <w:t>descredenciado do Sistema de Cadastro de Fornecedores, pelo prazo de até 5 (cinco) anos, sem prejuízo das multas previstas no presente instrumento e das demais cominações legais.</w:t>
      </w:r>
    </w:p>
    <w:p w14:paraId="6662D355"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7852602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40D20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0C6203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BCE0D35"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ADD8B7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03B11B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23850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5EB2440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7E8205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2CE5F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87E4E0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083551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963BC8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2436B5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F79D79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04FFC9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79B078D"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17D710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65383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A29936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807D97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02D786E"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B71C629"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6CC079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C4ADA2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E9F146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7DDB8C2"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005DD6B"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C0C1DE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7E4CE9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D620E3"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4B8A0DA"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9FF6C64"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6EDFDB7"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32B1099"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628A37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014A716"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35AC511"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47015A"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B0BD45A"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FDE67E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FITHA -</w:t>
      </w:r>
      <w:r>
        <w:rPr>
          <w:rFonts w:ascii="Calibri" w:hAnsi="Calibri" w:cs="Calibri"/>
          <w:color w:val="000000"/>
          <w:sz w:val="27"/>
          <w:szCs w:val="27"/>
        </w:rPr>
        <w:t> Fundo de Infraestrutura de Transporte e Habitação. </w:t>
      </w:r>
    </w:p>
    <w:p w14:paraId="3243B46C"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A6D67FA"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23ACC5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4BF173B"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1EAE72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BB3E21F"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EF69640"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EF1108" w14:textId="77777777" w:rsidR="00E223F4" w:rsidRDefault="00E223F4" w:rsidP="00E223F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2823</Words>
  <Characters>15664</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2021-09-29T14:16:00Z</dcterms:created>
  <dcterms:modified xsi:type="dcterms:W3CDTF">2021-09-29T14:17:00Z</dcterms:modified>
</cp:coreProperties>
</file>