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4246CD4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115/2021</w:t>
      </w:r>
    </w:p>
    <w:p w14:paraId="313E778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003/2021</w:t>
      </w:r>
    </w:p>
    <w:p w14:paraId="447B981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0036.294425/2019-81</w:t>
      </w:r>
    </w:p>
    <w:p w14:paraId="54864002"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52798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eventual aquisição de materiais de consumo (Materiais/Produtos </w:t>
      </w:r>
      <w:proofErr w:type="spellStart"/>
      <w:r>
        <w:rPr>
          <w:rFonts w:ascii="Calibri" w:hAnsi="Calibri" w:cs="Calibri"/>
          <w:color w:val="000000"/>
          <w:sz w:val="27"/>
          <w:szCs w:val="27"/>
        </w:rPr>
        <w:t>MédicoHospitalares</w:t>
      </w:r>
      <w:proofErr w:type="spellEnd"/>
      <w:r>
        <w:rPr>
          <w:rFonts w:ascii="Calibri" w:hAnsi="Calibri" w:cs="Calibri"/>
          <w:color w:val="000000"/>
          <w:sz w:val="27"/>
          <w:szCs w:val="27"/>
        </w:rPr>
        <w:t>/Penso/Produtos para a Saúde - "Fracassados do PE 543/2019 e PE 416/2020 - Luvas de Procedimentos, Luvas Cirúrgicas e outros.",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00CD9A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05C81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0D8C7B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materiais de consumo (Materiais/Produtos </w:t>
      </w:r>
      <w:proofErr w:type="spellStart"/>
      <w:r>
        <w:rPr>
          <w:rFonts w:ascii="Calibri" w:hAnsi="Calibri" w:cs="Calibri"/>
          <w:color w:val="000000"/>
          <w:sz w:val="27"/>
          <w:szCs w:val="27"/>
        </w:rPr>
        <w:t>MédicoHospitalares</w:t>
      </w:r>
      <w:proofErr w:type="spellEnd"/>
      <w:r>
        <w:rPr>
          <w:rFonts w:ascii="Calibri" w:hAnsi="Calibri" w:cs="Calibri"/>
          <w:color w:val="000000"/>
          <w:sz w:val="27"/>
          <w:szCs w:val="27"/>
        </w:rPr>
        <w:t>/Penso/Produtos para a Saúde - "Fracassados do PE 543/2019 e PE 416/2020 - Luvas de Procedimentos, Luvas Cirúrgicas e outros.",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17733A6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95849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50BCEF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11077F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FD6C6B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9377F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D6CFC7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91D551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57201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A77C59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FE2F4A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D0DEF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805C4F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06192C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A493A8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657438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CC58C5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1A6F08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673B8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F643A1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3160C42"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4FE0E96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02674C2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Aos interessados/licitantes fiquem cientes de que os materiais/insumos deverão ser entregues na Central de Abastecimento Farmacêutico - CAF II, sito à Rua: Aparício de Moraes nº 4378 – Bairro: Setor Industrial, CEP: 76824-128, na cidade de Porto Velho/RO. Os dias de funcionamento são de segunda-feira a sexta-feira das 07h30h às 13h30h</w:t>
      </w:r>
    </w:p>
    <w:p w14:paraId="4FE0E99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6EA1B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93E17F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E29FA3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B718D4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4E4714C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7F4BA3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297772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C2604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6F4EA4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CCC4EC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F70FD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527AC5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 12.205/06 e do Decreto Estadual n° 12.234/06, a contratada que:</w:t>
      </w:r>
    </w:p>
    <w:p w14:paraId="4E0C058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3E3E2B5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7212AEF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51CFBA5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Comportar-se de modo inidôneo;</w:t>
      </w:r>
    </w:p>
    <w:p w14:paraId="292D39E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471354F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4BB07AB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4C600A7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1B7EE84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1 % (um por cento) sobre o valor adjudicado.</w:t>
      </w:r>
    </w:p>
    <w:p w14:paraId="6EA1AC3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4B59355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38611A3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03752E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5740DC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0409AE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3983667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0FE8ED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0BA9D0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226137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19C5BB5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1AFA1E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59E43EA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2444EEB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03872FC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A contratada, total e/ou parcialmente inadimplente, serão aplicadas as sanções previstas nos artigos 86 e 87 da Lei Federal nº 8.666/93, a saber:</w:t>
      </w:r>
    </w:p>
    <w:p w14:paraId="7441002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7CB05CC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II - Multa, cobrada pelo Estado, por via administrativa ou </w:t>
      </w:r>
      <w:proofErr w:type="gramStart"/>
      <w:r>
        <w:rPr>
          <w:rFonts w:ascii="Calibri" w:hAnsi="Calibri" w:cs="Calibri"/>
          <w:color w:val="000000"/>
          <w:sz w:val="27"/>
          <w:szCs w:val="27"/>
        </w:rPr>
        <w:t>judicial,  de</w:t>
      </w:r>
      <w:proofErr w:type="gramEnd"/>
      <w:r>
        <w:rPr>
          <w:rFonts w:ascii="Calibri" w:hAnsi="Calibri" w:cs="Calibri"/>
          <w:color w:val="000000"/>
          <w:sz w:val="27"/>
          <w:szCs w:val="27"/>
        </w:rPr>
        <w:t xml:space="preserve"> acordo com os casos descritos abaixo:</w:t>
      </w:r>
    </w:p>
    <w:p w14:paraId="14E3C1D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008F371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1140F76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As</w:t>
      </w:r>
      <w:proofErr w:type="gramEnd"/>
      <w:r>
        <w:rPr>
          <w:rFonts w:ascii="Calibri" w:hAnsi="Calibri" w:cs="Calibri"/>
          <w:color w:val="000000"/>
          <w:sz w:val="27"/>
          <w:szCs w:val="27"/>
        </w:rPr>
        <w:t xml:space="preserve"> multas serão, após regular processo administrativo, descontadas dos créditos da empresa detentora da Ata ou, se for o caso, cobrada administrativa ou judicialmente.</w:t>
      </w:r>
    </w:p>
    <w:p w14:paraId="045FC49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6904E31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w:t>
      </w:r>
      <w:proofErr w:type="gramStart"/>
      <w:r>
        <w:rPr>
          <w:rFonts w:ascii="Calibri" w:hAnsi="Calibri" w:cs="Calibri"/>
          <w:color w:val="000000"/>
          <w:sz w:val="27"/>
          <w:szCs w:val="27"/>
        </w:rPr>
        <w:t>declaração</w:t>
      </w:r>
      <w:proofErr w:type="gramEnd"/>
      <w:r>
        <w:rPr>
          <w:rFonts w:ascii="Calibri" w:hAnsi="Calibri" w:cs="Calibri"/>
          <w:color w:val="000000"/>
          <w:sz w:val="27"/>
          <w:szCs w:val="27"/>
        </w:rPr>
        <w:t xml:space="preserve"> de inidoneidade para licitar e contratar com a Administração Pública enquanto perdurarem os motivos determinantes da punição ou até que seja promovida a reabilitação perante a própria autoridade que aplicou a penalidade.</w:t>
      </w:r>
    </w:p>
    <w:p w14:paraId="7B8843C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359D12C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65E6C5F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61468FB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6B0455A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Fonts w:ascii="Calibri" w:hAnsi="Calibri" w:cs="Calibri"/>
          <w:color w:val="000000"/>
          <w:sz w:val="27"/>
          <w:szCs w:val="27"/>
        </w:rPr>
        <w:t>art</w:t>
      </w:r>
      <w:proofErr w:type="spellEnd"/>
      <w:r>
        <w:rPr>
          <w:rFonts w:ascii="Calibri" w:hAnsi="Calibri" w:cs="Calibri"/>
          <w:color w:val="000000"/>
          <w:sz w:val="27"/>
          <w:szCs w:val="27"/>
        </w:rPr>
        <w:t xml:space="preserve"> </w:t>
      </w:r>
      <w:proofErr w:type="gramStart"/>
      <w:r>
        <w:rPr>
          <w:rFonts w:ascii="Calibri" w:hAnsi="Calibri" w:cs="Calibri"/>
          <w:color w:val="000000"/>
          <w:sz w:val="27"/>
          <w:szCs w:val="27"/>
        </w:rPr>
        <w:t>109 inciso</w:t>
      </w:r>
      <w:proofErr w:type="gramEnd"/>
      <w:r>
        <w:rPr>
          <w:rFonts w:ascii="Calibri" w:hAnsi="Calibri" w:cs="Calibri"/>
          <w:color w:val="000000"/>
          <w:sz w:val="27"/>
          <w:szCs w:val="27"/>
        </w:rPr>
        <w:t xml:space="preserve"> III da Lei Federal nº 8.666/93)</w:t>
      </w:r>
    </w:p>
    <w:p w14:paraId="20565F9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X - Aplica-se os efeitos da penalidade do subitem 9.15, IV </w:t>
      </w:r>
      <w:proofErr w:type="gramStart"/>
      <w:r>
        <w:rPr>
          <w:rFonts w:ascii="Calibri" w:hAnsi="Calibri" w:cs="Calibri"/>
          <w:color w:val="000000"/>
          <w:sz w:val="27"/>
          <w:szCs w:val="27"/>
        </w:rPr>
        <w:t>à</w:t>
      </w:r>
      <w:proofErr w:type="gramEnd"/>
      <w:r>
        <w:rPr>
          <w:rFonts w:ascii="Calibri" w:hAnsi="Calibri" w:cs="Calibri"/>
          <w:color w:val="000000"/>
          <w:sz w:val="27"/>
          <w:szCs w:val="27"/>
        </w:rPr>
        <w:t xml:space="preserve"> todos os entes Federativo e os efeitos do subitem 9.4 ao Ente Federativo que aplicou a sanção conforme posicionamento do STJ e PGE/RO.</w:t>
      </w:r>
    </w:p>
    <w:p w14:paraId="2C9D72E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F4ED6D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7E951A1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3918088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18.340/13, quando:</w:t>
      </w:r>
    </w:p>
    <w:p w14:paraId="6A0CFBA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0F1E8412"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0BD509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19C8ED6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4C490FC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8.666/93 ou no artigo 7º da Lei 10.520/02.</w:t>
      </w:r>
    </w:p>
    <w:p w14:paraId="29EFA422"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6978677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registro(s) nas hipóteses dos subitens, 9.16.3.1, 9.16.3.2, 9.16.3.3, 9.16.3.4, 9.16.3.5, 9.16.3.6, será formalizado por despacho do órgão gerenciador, assegurado o contraditório e a ampla defesa.</w:t>
      </w:r>
    </w:p>
    <w:p w14:paraId="4B264C7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 nas hipóteses dos subitens acima, 9.16.3.1, 9.16.3.2, 9.16.3.3, 9.16.3.4, 9.16.3.5, acarretará ainda a aplicação das penalidades cabíveis, assegurado o contraditório e a ampla defesa.</w:t>
      </w:r>
    </w:p>
    <w:p w14:paraId="17517F2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2C88AF6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I) Por</w:t>
      </w:r>
      <w:proofErr w:type="gramEnd"/>
      <w:r>
        <w:rPr>
          <w:rFonts w:ascii="Calibri" w:hAnsi="Calibri" w:cs="Calibri"/>
          <w:color w:val="000000"/>
          <w:sz w:val="27"/>
          <w:szCs w:val="27"/>
        </w:rPr>
        <w:t xml:space="preserve"> razões de interesse público;</w:t>
      </w:r>
    </w:p>
    <w:p w14:paraId="12BEA66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370304B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9D933B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6CA15BF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0551782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17A77C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512B4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EF6793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09624C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B0CC2C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399FF4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5E3013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0B34EB6"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9DF75E2"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BA29CE"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CE2A15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D54A12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2B8575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4FBD1EB"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BB0DD1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7B1EA87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2312F99"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3FBE91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2A998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751DA3D"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A2E477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C77F93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19FB4A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E23B3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00690F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6F3068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44D48F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3F6391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7F870F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11245C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0C279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E583B4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9E5ED47"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4CC8D5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657269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586F21A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A69E39F"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B4E2534"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F5F89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A4E4AE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89CC43C"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5120E16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7306D3"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8D9BC85"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4221B8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B85C788"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6447190"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AC59441"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D54DAA" w14:textId="77777777" w:rsidR="00A33FA8" w:rsidRDefault="00A33FA8" w:rsidP="00A33FA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9FC5C23" w14:textId="77777777" w:rsidR="00060B51" w:rsidRPr="00DE7F71" w:rsidRDefault="00060B51" w:rsidP="009D2314">
      <w:pPr>
        <w:jc w:val="both"/>
        <w:rPr>
          <w:rFonts w:ascii="Arial" w:hAnsi="Arial" w:cs="Arial"/>
          <w:b/>
          <w:bCs/>
          <w:sz w:val="16"/>
          <w:szCs w:val="16"/>
        </w:rPr>
      </w:pPr>
      <w:bookmarkStart w:id="1" w:name="_GoBack"/>
      <w:bookmarkEnd w:id="1"/>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544AE3" w:rsidRDefault="009D2314" w:rsidP="009D2314">
      <w:pPr>
        <w:ind w:right="47"/>
        <w:jc w:val="both"/>
        <w:rPr>
          <w:rFonts w:ascii="Arial" w:hAnsi="Arial" w:cs="Arial"/>
          <w:b/>
          <w:bCs/>
          <w:color w:val="000000"/>
        </w:rPr>
      </w:pPr>
      <w:r w:rsidRPr="00544AE3">
        <w:rPr>
          <w:rFonts w:ascii="Arial" w:hAnsi="Arial" w:cs="Arial"/>
          <w:b/>
          <w:bCs/>
          <w:color w:val="000000"/>
        </w:rPr>
        <w:t>ÓRGÃO GERENCIADOR:</w:t>
      </w:r>
    </w:p>
    <w:p w14:paraId="0E827DFF" w14:textId="61D5A023" w:rsidR="001E248D" w:rsidRPr="00544AE3" w:rsidRDefault="001E248D" w:rsidP="004B46F8">
      <w:pPr>
        <w:pStyle w:val="textojustificado"/>
        <w:spacing w:before="120" w:beforeAutospacing="0" w:after="120" w:afterAutospacing="0"/>
        <w:ind w:right="120"/>
        <w:jc w:val="both"/>
        <w:rPr>
          <w:rFonts w:ascii="Arial" w:hAnsi="Arial" w:cs="Arial"/>
          <w:b/>
          <w:bCs/>
          <w:color w:val="000000"/>
          <w:sz w:val="20"/>
          <w:szCs w:val="20"/>
        </w:rPr>
      </w:pPr>
    </w:p>
    <w:p w14:paraId="42C100A7" w14:textId="77777777" w:rsidR="007F45BF" w:rsidRPr="00544AE3" w:rsidRDefault="007F45BF" w:rsidP="007F45BF">
      <w:pPr>
        <w:pStyle w:val="textojustificado"/>
        <w:spacing w:before="120" w:beforeAutospacing="0" w:after="120" w:afterAutospacing="0"/>
        <w:ind w:right="120"/>
        <w:jc w:val="both"/>
        <w:rPr>
          <w:rFonts w:ascii="Arial" w:hAnsi="Arial" w:cs="Arial"/>
          <w:bCs/>
          <w:sz w:val="20"/>
          <w:szCs w:val="20"/>
        </w:rPr>
      </w:pPr>
      <w:r w:rsidRPr="00544AE3">
        <w:rPr>
          <w:rFonts w:ascii="Arial" w:hAnsi="Arial" w:cs="Arial"/>
          <w:b/>
          <w:sz w:val="20"/>
          <w:szCs w:val="20"/>
        </w:rPr>
        <w:t>GENEAN PRESTES DOS SANTOS</w:t>
      </w:r>
    </w:p>
    <w:p w14:paraId="6B52F4CA" w14:textId="608F628F" w:rsidR="007F45BF" w:rsidRPr="00544AE3" w:rsidRDefault="007F45BF" w:rsidP="00FF2590">
      <w:pPr>
        <w:pStyle w:val="textojustificado"/>
        <w:spacing w:before="0" w:beforeAutospacing="0" w:after="0" w:afterAutospacing="0"/>
        <w:ind w:right="120"/>
        <w:jc w:val="both"/>
        <w:rPr>
          <w:rFonts w:ascii="Arial" w:hAnsi="Arial" w:cs="Arial"/>
          <w:bCs/>
          <w:color w:val="000000"/>
          <w:sz w:val="20"/>
          <w:szCs w:val="20"/>
        </w:rPr>
      </w:pPr>
      <w:r w:rsidRPr="00544AE3">
        <w:rPr>
          <w:rFonts w:ascii="Arial" w:hAnsi="Arial" w:cs="Arial"/>
          <w:bCs/>
          <w:color w:val="000000"/>
          <w:sz w:val="20"/>
          <w:szCs w:val="20"/>
        </w:rPr>
        <w:t>Coordenadora do Sistema de Registro de Preços/SUPEL</w:t>
      </w:r>
    </w:p>
    <w:p w14:paraId="3990B506" w14:textId="77777777" w:rsidR="003B0026" w:rsidRPr="00544AE3" w:rsidRDefault="003B0026" w:rsidP="00FF2590">
      <w:pPr>
        <w:pStyle w:val="textojustificado"/>
        <w:spacing w:before="0" w:beforeAutospacing="0" w:after="0" w:afterAutospacing="0"/>
        <w:ind w:right="120"/>
        <w:jc w:val="both"/>
        <w:rPr>
          <w:rFonts w:ascii="Arial" w:hAnsi="Arial" w:cs="Arial"/>
          <w:bCs/>
          <w:color w:val="000000"/>
          <w:sz w:val="20"/>
          <w:szCs w:val="20"/>
        </w:rPr>
      </w:pPr>
    </w:p>
    <w:p w14:paraId="77C4F065" w14:textId="77777777" w:rsidR="00FF2590" w:rsidRPr="00544AE3" w:rsidRDefault="00FF2590" w:rsidP="00FF2590">
      <w:pPr>
        <w:pStyle w:val="textojustificado"/>
        <w:spacing w:before="0" w:beforeAutospacing="0" w:after="0" w:afterAutospacing="0"/>
        <w:ind w:right="120"/>
        <w:jc w:val="both"/>
        <w:rPr>
          <w:rFonts w:ascii="Arial" w:hAnsi="Arial" w:cs="Arial"/>
          <w:bCs/>
          <w:color w:val="000000"/>
          <w:sz w:val="20"/>
          <w:szCs w:val="20"/>
        </w:rPr>
      </w:pPr>
    </w:p>
    <w:p w14:paraId="6885EBE8" w14:textId="0B83B11A" w:rsidR="007F45BF" w:rsidRPr="00544AE3" w:rsidRDefault="007F45BF" w:rsidP="007F45BF">
      <w:pPr>
        <w:pStyle w:val="textojustificado"/>
        <w:spacing w:before="120" w:beforeAutospacing="0" w:after="120" w:afterAutospacing="0"/>
        <w:ind w:right="120"/>
        <w:jc w:val="both"/>
        <w:rPr>
          <w:rFonts w:ascii="Arial" w:hAnsi="Arial" w:cs="Arial"/>
          <w:b/>
          <w:sz w:val="20"/>
          <w:szCs w:val="20"/>
        </w:rPr>
      </w:pPr>
      <w:r w:rsidRPr="00544AE3">
        <w:rPr>
          <w:rFonts w:ascii="Arial" w:hAnsi="Arial" w:cs="Arial"/>
          <w:b/>
          <w:bCs/>
          <w:sz w:val="20"/>
          <w:szCs w:val="20"/>
        </w:rPr>
        <w:t>AMANDA TALITA DE SOUSA GA</w:t>
      </w:r>
      <w:r w:rsidR="00182991" w:rsidRPr="00544AE3">
        <w:rPr>
          <w:rFonts w:ascii="Arial" w:hAnsi="Arial" w:cs="Arial"/>
          <w:b/>
          <w:bCs/>
          <w:sz w:val="20"/>
          <w:szCs w:val="20"/>
        </w:rPr>
        <w:t>LINA                           </w:t>
      </w:r>
      <w:r w:rsidRPr="00544AE3">
        <w:rPr>
          <w:rFonts w:ascii="Arial" w:hAnsi="Arial" w:cs="Arial"/>
          <w:b/>
          <w:bCs/>
          <w:sz w:val="20"/>
          <w:szCs w:val="20"/>
        </w:rPr>
        <w:t> ISRAEL EVANGELISTA DA SILVA</w:t>
      </w:r>
    </w:p>
    <w:p w14:paraId="74B80D4D" w14:textId="77777777" w:rsidR="007F45BF" w:rsidRPr="00544AE3" w:rsidRDefault="007F45BF" w:rsidP="007F45BF">
      <w:pPr>
        <w:pStyle w:val="textojustificado"/>
        <w:spacing w:before="0" w:beforeAutospacing="0" w:after="0" w:afterAutospacing="0"/>
        <w:ind w:right="120"/>
        <w:jc w:val="both"/>
        <w:rPr>
          <w:rFonts w:ascii="Arial" w:hAnsi="Arial" w:cs="Arial"/>
          <w:bCs/>
          <w:color w:val="000000"/>
          <w:sz w:val="20"/>
          <w:szCs w:val="20"/>
        </w:rPr>
      </w:pPr>
      <w:r w:rsidRPr="00544AE3">
        <w:rPr>
          <w:rFonts w:ascii="Arial" w:hAnsi="Arial" w:cs="Arial"/>
          <w:bCs/>
          <w:color w:val="000000"/>
          <w:sz w:val="20"/>
          <w:szCs w:val="20"/>
        </w:rPr>
        <w:t>Diretora Executiva/SUPEL                                                 Superintendente Estadual de Compras e Licitações/SUPEL</w:t>
      </w:r>
    </w:p>
    <w:p w14:paraId="36244E94" w14:textId="0BBD079E" w:rsidR="001E248D" w:rsidRPr="00544AE3" w:rsidRDefault="001E248D" w:rsidP="00FF2590">
      <w:pPr>
        <w:pStyle w:val="textojustificado"/>
        <w:spacing w:before="120" w:beforeAutospacing="0" w:after="120" w:afterAutospacing="0"/>
        <w:ind w:left="120" w:right="120"/>
        <w:jc w:val="both"/>
        <w:rPr>
          <w:rFonts w:ascii="Arial" w:hAnsi="Arial" w:cs="Arial"/>
          <w:b/>
          <w:bCs/>
          <w:color w:val="000000"/>
          <w:sz w:val="20"/>
          <w:szCs w:val="20"/>
        </w:rPr>
      </w:pPr>
      <w:r w:rsidRPr="00544AE3">
        <w:rPr>
          <w:rFonts w:ascii="Arial" w:hAnsi="Arial" w:cs="Arial"/>
          <w:b/>
          <w:bCs/>
          <w:color w:val="000000"/>
          <w:sz w:val="20"/>
          <w:szCs w:val="20"/>
        </w:rPr>
        <w:t> </w:t>
      </w:r>
    </w:p>
    <w:p w14:paraId="29E75391" w14:textId="77777777" w:rsidR="001E248D" w:rsidRPr="00544AE3"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544AE3">
        <w:rPr>
          <w:rFonts w:ascii="Arial" w:hAnsi="Arial" w:cs="Arial"/>
          <w:b/>
          <w:sz w:val="20"/>
          <w:szCs w:val="20"/>
        </w:rPr>
        <w:t>EMPRESA(</w:t>
      </w:r>
      <w:proofErr w:type="gramEnd"/>
      <w:r w:rsidRPr="00544AE3">
        <w:rPr>
          <w:rFonts w:ascii="Arial" w:hAnsi="Arial" w:cs="Arial"/>
          <w:b/>
          <w:sz w:val="20"/>
          <w:szCs w:val="20"/>
        </w:rPr>
        <w:t>S) DETENTORA(S):</w:t>
      </w:r>
    </w:p>
    <w:p w14:paraId="2A7DA650" w14:textId="77777777" w:rsidR="001E248D" w:rsidRPr="00544AE3" w:rsidRDefault="001E248D" w:rsidP="001E248D">
      <w:pPr>
        <w:pStyle w:val="textojustificado"/>
        <w:spacing w:before="120" w:beforeAutospacing="0" w:after="120" w:afterAutospacing="0"/>
        <w:ind w:right="120"/>
        <w:jc w:val="both"/>
        <w:rPr>
          <w:rFonts w:ascii="Arial" w:hAnsi="Arial" w:cs="Arial"/>
          <w:b/>
          <w:bCs/>
          <w:color w:val="000000"/>
          <w:sz w:val="20"/>
          <w:szCs w:val="20"/>
        </w:rPr>
      </w:pPr>
      <w:proofErr w:type="gramStart"/>
      <w:r w:rsidRPr="00544AE3">
        <w:rPr>
          <w:rFonts w:ascii="Arial" w:hAnsi="Arial" w:cs="Arial"/>
          <w:b/>
          <w:sz w:val="20"/>
          <w:szCs w:val="20"/>
        </w:rPr>
        <w:t>Qualificada(</w:t>
      </w:r>
      <w:proofErr w:type="gramEnd"/>
      <w:r w:rsidRPr="00544AE3">
        <w:rPr>
          <w:rFonts w:ascii="Arial" w:hAnsi="Arial" w:cs="Arial"/>
          <w:b/>
          <w:sz w:val="20"/>
          <w:szCs w:val="20"/>
        </w:rPr>
        <w:t>s) no Anexo Único desta Ata</w:t>
      </w:r>
    </w:p>
    <w:p w14:paraId="364C3F3C" w14:textId="77777777" w:rsidR="00F14932" w:rsidRPr="00544AE3" w:rsidRDefault="00F14932" w:rsidP="00526790">
      <w:pPr>
        <w:ind w:right="47"/>
        <w:jc w:val="both"/>
        <w:rPr>
          <w:rFonts w:ascii="Arial" w:hAnsi="Arial" w:cs="Arial"/>
          <w:b/>
          <w:bCs/>
          <w:color w:val="000000"/>
        </w:rPr>
      </w:pPr>
    </w:p>
    <w:p w14:paraId="618B9BE7" w14:textId="77777777" w:rsidR="00060B51" w:rsidRPr="00544AE3" w:rsidRDefault="00060B51" w:rsidP="00526790">
      <w:pPr>
        <w:ind w:right="47"/>
        <w:jc w:val="both"/>
        <w:rPr>
          <w:rFonts w:ascii="Arial" w:hAnsi="Arial" w:cs="Arial"/>
          <w:b/>
          <w:bCs/>
          <w:color w:val="000000"/>
        </w:rPr>
      </w:pPr>
    </w:p>
    <w:p w14:paraId="1AD52E1E" w14:textId="0C0DB707" w:rsidR="00C50BF7" w:rsidRPr="00544AE3" w:rsidRDefault="003B0026" w:rsidP="00526790">
      <w:pPr>
        <w:ind w:right="47"/>
        <w:jc w:val="both"/>
        <w:rPr>
          <w:rFonts w:ascii="Arial" w:hAnsi="Arial" w:cs="Arial"/>
          <w:b/>
          <w:bCs/>
          <w:color w:val="000000"/>
        </w:rPr>
      </w:pPr>
      <w:r w:rsidRPr="00544AE3">
        <w:rPr>
          <w:rFonts w:ascii="Arial" w:hAnsi="Arial" w:cs="Arial"/>
          <w:b/>
          <w:bCs/>
          <w:color w:val="000000"/>
        </w:rPr>
        <w:t>CMV</w:t>
      </w:r>
      <w:r w:rsidR="00BB7E64" w:rsidRPr="00544AE3">
        <w:rPr>
          <w:rFonts w:ascii="Arial" w:hAnsi="Arial" w:cs="Arial"/>
          <w:b/>
          <w:bCs/>
          <w:color w:val="000000"/>
        </w:rPr>
        <w:t>/</w:t>
      </w:r>
      <w:r w:rsidR="00BA5836" w:rsidRPr="00544AE3">
        <w:rPr>
          <w:rFonts w:ascii="Arial" w:hAnsi="Arial" w:cs="Arial"/>
          <w:b/>
          <w:bCs/>
          <w:color w:val="000000"/>
        </w:rPr>
        <w:t>SRP</w:t>
      </w:r>
    </w:p>
    <w:sectPr w:rsidR="00C50BF7" w:rsidRPr="00544AE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4AE3"/>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3FA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7140989">
      <w:bodyDiv w:val="1"/>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79296570">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DFDA9-550F-4121-ACC0-24805956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4039</Words>
  <Characters>22248</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2021-05-19T15:37:00Z</dcterms:created>
  <dcterms:modified xsi:type="dcterms:W3CDTF">2021-05-19T15:37:00Z</dcterms:modified>
</cp:coreProperties>
</file>