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C6C" w:rsidRDefault="00FF5C6C" w:rsidP="00531DA4">
      <w:pPr>
        <w:pStyle w:val="Cabealho"/>
        <w:jc w:val="center"/>
      </w:pPr>
    </w:p>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50405F" w:rsidRDefault="00A41308" w:rsidP="00531DA4">
      <w:pPr>
        <w:pStyle w:val="Cabealho"/>
        <w:spacing w:before="100" w:after="100"/>
        <w:contextualSpacing/>
        <w:jc w:val="center"/>
      </w:pPr>
      <w:r w:rsidRPr="0050405F">
        <w:t>Porto V</w:t>
      </w:r>
      <w:r w:rsidR="00531DA4" w:rsidRPr="0050405F">
        <w:t xml:space="preserve">elho, Rondônia. </w:t>
      </w:r>
    </w:p>
    <w:bookmarkEnd w:id="0"/>
    <w:p w:rsidR="00F44083" w:rsidRPr="00F44083" w:rsidRDefault="00F44083" w:rsidP="00F44083">
      <w:pPr>
        <w:ind w:left="120" w:right="120"/>
        <w:jc w:val="both"/>
        <w:rPr>
          <w:rFonts w:ascii="Arial" w:hAnsi="Arial" w:cs="Arial"/>
          <w:b/>
          <w:bCs/>
          <w:color w:val="000000"/>
          <w:sz w:val="16"/>
          <w:szCs w:val="16"/>
        </w:rPr>
      </w:pPr>
      <w:r w:rsidRPr="00F44083">
        <w:rPr>
          <w:rFonts w:ascii="Arial" w:hAnsi="Arial" w:cs="Arial"/>
          <w:b/>
          <w:bCs/>
          <w:color w:val="000000"/>
          <w:sz w:val="16"/>
          <w:szCs w:val="16"/>
        </w:rPr>
        <w:t>ATA DE REGISTRO DE PREÇOS: Nº 022/2021</w:t>
      </w:r>
    </w:p>
    <w:p w:rsidR="00F44083" w:rsidRPr="00F44083" w:rsidRDefault="00F44083" w:rsidP="00F44083">
      <w:pPr>
        <w:ind w:left="120" w:right="120"/>
        <w:jc w:val="both"/>
        <w:rPr>
          <w:rFonts w:ascii="Arial" w:hAnsi="Arial" w:cs="Arial"/>
          <w:b/>
          <w:bCs/>
          <w:color w:val="000000"/>
          <w:sz w:val="16"/>
          <w:szCs w:val="16"/>
        </w:rPr>
      </w:pPr>
      <w:r w:rsidRPr="00F44083">
        <w:rPr>
          <w:rFonts w:ascii="Arial" w:hAnsi="Arial" w:cs="Arial"/>
          <w:b/>
          <w:bCs/>
          <w:color w:val="000000"/>
          <w:sz w:val="16"/>
          <w:szCs w:val="16"/>
        </w:rPr>
        <w:t>PREGÃO ELETRÔNICO Nº 619/2020</w:t>
      </w:r>
    </w:p>
    <w:p w:rsidR="00F44083" w:rsidRPr="00F44083" w:rsidRDefault="00F44083" w:rsidP="00F44083">
      <w:pPr>
        <w:ind w:left="120" w:right="120"/>
        <w:jc w:val="both"/>
        <w:rPr>
          <w:rFonts w:ascii="Arial" w:hAnsi="Arial" w:cs="Arial"/>
          <w:b/>
          <w:bCs/>
          <w:color w:val="000000"/>
          <w:sz w:val="16"/>
          <w:szCs w:val="16"/>
        </w:rPr>
      </w:pPr>
      <w:r w:rsidRPr="00F44083">
        <w:rPr>
          <w:rFonts w:ascii="Arial" w:hAnsi="Arial" w:cs="Arial"/>
          <w:b/>
          <w:bCs/>
          <w:color w:val="000000"/>
          <w:sz w:val="16"/>
          <w:szCs w:val="16"/>
        </w:rPr>
        <w:t>PROCESSO Nº 0049.295467/2020-23</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 </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para futura e eventual aquisição de materiais permanente para atender as necessidades da Lavanderia Hospitalar do Hospital de Base Dr. Ary Pinheiro, a pedido da Secretaria de Estado da Saúde - SESAU,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 </w:t>
      </w:r>
    </w:p>
    <w:p w:rsidR="00F44083" w:rsidRPr="00F44083" w:rsidRDefault="00F44083" w:rsidP="00F44083">
      <w:pPr>
        <w:spacing w:before="120" w:after="120"/>
        <w:ind w:left="120" w:right="120"/>
        <w:jc w:val="both"/>
        <w:rPr>
          <w:rFonts w:ascii="Arial" w:hAnsi="Arial" w:cs="Arial"/>
          <w:b/>
          <w:bCs/>
          <w:color w:val="000000"/>
          <w:sz w:val="16"/>
          <w:szCs w:val="16"/>
        </w:rPr>
      </w:pPr>
      <w:r w:rsidRPr="00F44083">
        <w:rPr>
          <w:rFonts w:ascii="Arial" w:hAnsi="Arial" w:cs="Arial"/>
          <w:b/>
          <w:bCs/>
          <w:color w:val="000000"/>
          <w:sz w:val="16"/>
          <w:szCs w:val="16"/>
        </w:rPr>
        <w:t>1. DO OBJETO</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REGISTRO DE PREÇO para futura e eventual aquisição de materiais permanente para atender as necessidades da Lavanderia Hospitalar do Hospital de Base Dr. Ary Pinheiro, a pedido da Secretaria de Estado da Saúde - SESAU.</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 </w:t>
      </w:r>
    </w:p>
    <w:p w:rsidR="00F44083" w:rsidRPr="00F44083" w:rsidRDefault="00F44083" w:rsidP="00F44083">
      <w:pPr>
        <w:spacing w:before="120" w:after="120"/>
        <w:ind w:left="120" w:right="120"/>
        <w:jc w:val="both"/>
        <w:rPr>
          <w:rFonts w:ascii="Arial" w:hAnsi="Arial" w:cs="Arial"/>
          <w:b/>
          <w:bCs/>
          <w:color w:val="000000"/>
          <w:sz w:val="16"/>
          <w:szCs w:val="16"/>
        </w:rPr>
      </w:pPr>
      <w:r w:rsidRPr="00F44083">
        <w:rPr>
          <w:rFonts w:ascii="Arial" w:hAnsi="Arial" w:cs="Arial"/>
          <w:b/>
          <w:bCs/>
          <w:color w:val="000000"/>
          <w:sz w:val="16"/>
          <w:szCs w:val="16"/>
        </w:rPr>
        <w:t>2. DA VIGÊNCIA</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2.1. O presente Registro de Preços terá validade de 12 (doze) meses, contados a partir de sua publicação no Diário Oficial do Estado.</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F44083" w:rsidRPr="00F44083" w:rsidRDefault="00F44083" w:rsidP="00F44083">
      <w:pPr>
        <w:spacing w:before="120" w:after="120"/>
        <w:ind w:left="120" w:right="120"/>
        <w:jc w:val="both"/>
        <w:rPr>
          <w:rFonts w:ascii="Arial" w:hAnsi="Arial" w:cs="Arial"/>
          <w:b/>
          <w:bCs/>
          <w:color w:val="000000"/>
          <w:sz w:val="16"/>
          <w:szCs w:val="16"/>
        </w:rPr>
      </w:pPr>
      <w:r w:rsidRPr="00F44083">
        <w:rPr>
          <w:rFonts w:ascii="Arial" w:hAnsi="Arial" w:cs="Arial"/>
          <w:bCs/>
          <w:color w:val="000000"/>
          <w:sz w:val="16"/>
          <w:szCs w:val="16"/>
        </w:rPr>
        <w:t> </w:t>
      </w:r>
    </w:p>
    <w:p w:rsidR="00F44083" w:rsidRPr="00F44083" w:rsidRDefault="00F44083" w:rsidP="00F44083">
      <w:pPr>
        <w:spacing w:before="120" w:after="120"/>
        <w:ind w:left="120" w:right="120"/>
        <w:jc w:val="both"/>
        <w:rPr>
          <w:rFonts w:ascii="Arial" w:hAnsi="Arial" w:cs="Arial"/>
          <w:b/>
          <w:bCs/>
          <w:color w:val="000000"/>
          <w:sz w:val="16"/>
          <w:szCs w:val="16"/>
        </w:rPr>
      </w:pPr>
      <w:r w:rsidRPr="00F44083">
        <w:rPr>
          <w:rFonts w:ascii="Arial" w:hAnsi="Arial" w:cs="Arial"/>
          <w:b/>
          <w:bCs/>
          <w:color w:val="000000"/>
          <w:sz w:val="16"/>
          <w:szCs w:val="16"/>
        </w:rPr>
        <w:t>3. DA GERÊNCIA DA PRESENTE ATA DE REGISTRO DE PREÇOS</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 </w:t>
      </w:r>
    </w:p>
    <w:p w:rsidR="00F44083" w:rsidRPr="00F44083" w:rsidRDefault="00F44083" w:rsidP="00F44083">
      <w:pPr>
        <w:spacing w:before="120" w:after="120"/>
        <w:ind w:left="120" w:right="120"/>
        <w:jc w:val="both"/>
        <w:rPr>
          <w:rFonts w:ascii="Arial" w:hAnsi="Arial" w:cs="Arial"/>
          <w:b/>
          <w:bCs/>
          <w:color w:val="000000"/>
          <w:sz w:val="16"/>
          <w:szCs w:val="16"/>
        </w:rPr>
      </w:pPr>
      <w:r w:rsidRPr="00F44083">
        <w:rPr>
          <w:rFonts w:ascii="Arial" w:hAnsi="Arial" w:cs="Arial"/>
          <w:b/>
          <w:bCs/>
          <w:color w:val="000000"/>
          <w:sz w:val="16"/>
          <w:szCs w:val="16"/>
        </w:rPr>
        <w:t>4. DA ESPECIFICAÇÃO, QUANTIDADE E PREÇO</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4.1. O preço, a quantidade, o fornecedor e a especificação do item registrado nesta Ata, encontram-se indicados no Anexo I deste instrumento.</w:t>
      </w:r>
    </w:p>
    <w:p w:rsidR="00F44083" w:rsidRPr="00F44083" w:rsidRDefault="00F44083" w:rsidP="00F44083">
      <w:pPr>
        <w:spacing w:before="120" w:after="120"/>
        <w:ind w:left="120" w:right="120"/>
        <w:jc w:val="both"/>
        <w:rPr>
          <w:rFonts w:ascii="Arial" w:hAnsi="Arial" w:cs="Arial"/>
          <w:b/>
          <w:bCs/>
          <w:color w:val="000000"/>
          <w:sz w:val="16"/>
          <w:szCs w:val="16"/>
        </w:rPr>
      </w:pPr>
      <w:r w:rsidRPr="00F44083">
        <w:rPr>
          <w:rFonts w:ascii="Arial" w:hAnsi="Arial" w:cs="Arial"/>
          <w:bCs/>
          <w:color w:val="000000"/>
          <w:sz w:val="16"/>
          <w:szCs w:val="16"/>
        </w:rPr>
        <w:t> </w:t>
      </w:r>
    </w:p>
    <w:p w:rsidR="00F44083" w:rsidRPr="00F44083" w:rsidRDefault="00F44083" w:rsidP="00F44083">
      <w:pPr>
        <w:spacing w:before="120" w:after="120"/>
        <w:ind w:left="120" w:right="120"/>
        <w:jc w:val="both"/>
        <w:rPr>
          <w:rFonts w:ascii="Arial" w:hAnsi="Arial" w:cs="Arial"/>
          <w:b/>
          <w:bCs/>
          <w:color w:val="000000"/>
          <w:sz w:val="16"/>
          <w:szCs w:val="16"/>
        </w:rPr>
      </w:pPr>
      <w:r w:rsidRPr="00F44083">
        <w:rPr>
          <w:rFonts w:ascii="Arial" w:hAnsi="Arial" w:cs="Arial"/>
          <w:b/>
          <w:bCs/>
          <w:color w:val="000000"/>
          <w:sz w:val="16"/>
          <w:szCs w:val="16"/>
        </w:rPr>
        <w:t>5. PRAZOS E CONDIÇÕES DE FORNECIMENTO</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A DETENTORA do registro de preços se obriga, nos termos do Edital e deste instrumento, a:</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5.1. Retirar a Nota de Empenho junto ao órgão solicitante no prazo de até 05 (cinco) dias, contados da convocação;</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5.2. Iniciar o fornecimento do objeto dessa Ata, conforme prazo estabelecido no Termo de Referência e edital de licitações.</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 </w:t>
      </w:r>
    </w:p>
    <w:p w:rsidR="00F44083" w:rsidRPr="00F44083" w:rsidRDefault="00F44083" w:rsidP="00F44083">
      <w:pPr>
        <w:spacing w:before="120" w:after="120"/>
        <w:ind w:left="120" w:right="120"/>
        <w:jc w:val="both"/>
        <w:rPr>
          <w:rFonts w:ascii="Arial" w:hAnsi="Arial" w:cs="Arial"/>
          <w:b/>
          <w:bCs/>
          <w:color w:val="000000"/>
          <w:sz w:val="16"/>
          <w:szCs w:val="16"/>
        </w:rPr>
      </w:pPr>
      <w:bookmarkStart w:id="1" w:name="_heading=h.30j0zll"/>
      <w:bookmarkEnd w:id="1"/>
      <w:r w:rsidRPr="00F44083">
        <w:rPr>
          <w:rFonts w:ascii="Arial" w:hAnsi="Arial" w:cs="Arial"/>
          <w:b/>
          <w:bCs/>
          <w:color w:val="000000"/>
          <w:sz w:val="16"/>
          <w:szCs w:val="16"/>
        </w:rPr>
        <w:t>6. DO PRAZO E LOCAL E FORMA DE ENTREGA</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6.3. DO PRAZO ENTREGA: A entrega deverá ocorrer conforme solicitação via requisição da Secretaria de Saúde com definição da quantidade no prazo de até 10 dias após o recebimento da Nota de Empenho.</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6.4. DO LOCAL E FORMA DE ENTREGA: Os materiais deverão ser entregues na Coordenadoria de Almoxarifado e Patrimônio (CAP), no endereço: na Rua Aparício de Moraes, nº 4348, ao lado do almoxarifado da AGEVISA e próximo ao CAF II. Funcionamento de segunda a sexta-feira das 7h30min às 13h30min. Para conferência, tombamento e emissão de cessão de uso.</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 </w:t>
      </w:r>
    </w:p>
    <w:p w:rsidR="00F44083" w:rsidRPr="00F44083" w:rsidRDefault="00F44083" w:rsidP="00F44083">
      <w:pPr>
        <w:spacing w:before="120" w:after="120"/>
        <w:ind w:left="120" w:right="120"/>
        <w:jc w:val="both"/>
        <w:rPr>
          <w:rFonts w:ascii="Arial" w:hAnsi="Arial" w:cs="Arial"/>
          <w:b/>
          <w:bCs/>
          <w:color w:val="000000"/>
          <w:sz w:val="16"/>
          <w:szCs w:val="16"/>
        </w:rPr>
      </w:pPr>
      <w:r w:rsidRPr="00F44083">
        <w:rPr>
          <w:rFonts w:ascii="Arial" w:hAnsi="Arial" w:cs="Arial"/>
          <w:b/>
          <w:bCs/>
          <w:color w:val="000000"/>
          <w:sz w:val="16"/>
          <w:szCs w:val="16"/>
        </w:rPr>
        <w:t>7.  DAS CONDIÇÕES DE PAGAMENTO          </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7.1. A empresa detentora da Ata apresentará a Gerência Financeira do Órgão requisitante a nota fiscal referente ao fornecimento efetuado.</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7.2. O respectivo Órgão terá o prazo de 10 (dez) dias úteis, a contar da apresentação da nota fiscal para aceitá-la ou rejeitá-la.</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lastRenderedPageBreak/>
        <w:t xml:space="preserve">7.3. A nota fiscal não aprovada será devolvida à empresa detentora da Ata para as necessárias correções, com as informações que motivaram sua rejeição, contando-se o prazo estabelecido no subitem 6.2. </w:t>
      </w:r>
      <w:proofErr w:type="gramStart"/>
      <w:r w:rsidRPr="00F44083">
        <w:rPr>
          <w:rFonts w:ascii="Arial" w:hAnsi="Arial" w:cs="Arial"/>
          <w:bCs/>
          <w:color w:val="000000"/>
          <w:sz w:val="16"/>
          <w:szCs w:val="16"/>
        </w:rPr>
        <w:t>a</w:t>
      </w:r>
      <w:proofErr w:type="gramEnd"/>
      <w:r w:rsidRPr="00F44083">
        <w:rPr>
          <w:rFonts w:ascii="Arial" w:hAnsi="Arial" w:cs="Arial"/>
          <w:bCs/>
          <w:color w:val="000000"/>
          <w:sz w:val="16"/>
          <w:szCs w:val="16"/>
        </w:rPr>
        <w:t xml:space="preserve"> partir da data de sua reapresentação.</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7.4. A devolução da nota fiscal não aprovada, em hipótese alguma, servirá de pretexto para que a empresa detentora da Ata suspenda quaisquer fornecimentos.</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F44083" w:rsidRPr="00F44083" w:rsidRDefault="00F44083" w:rsidP="00F44083">
      <w:pPr>
        <w:spacing w:before="120" w:after="120"/>
        <w:ind w:left="120" w:right="120"/>
        <w:jc w:val="both"/>
        <w:rPr>
          <w:rFonts w:ascii="Arial" w:hAnsi="Arial" w:cs="Arial"/>
          <w:b/>
          <w:bCs/>
          <w:color w:val="000000"/>
          <w:sz w:val="16"/>
          <w:szCs w:val="16"/>
        </w:rPr>
      </w:pPr>
      <w:r w:rsidRPr="00F44083">
        <w:rPr>
          <w:rFonts w:ascii="Arial" w:hAnsi="Arial" w:cs="Arial"/>
          <w:bCs/>
          <w:color w:val="000000"/>
          <w:sz w:val="16"/>
          <w:szCs w:val="16"/>
        </w:rPr>
        <w:t> </w:t>
      </w:r>
    </w:p>
    <w:p w:rsidR="00F44083" w:rsidRPr="00F44083" w:rsidRDefault="00F44083" w:rsidP="00F44083">
      <w:pPr>
        <w:spacing w:before="120" w:after="120"/>
        <w:ind w:left="120" w:right="120"/>
        <w:jc w:val="both"/>
        <w:rPr>
          <w:rFonts w:ascii="Arial" w:hAnsi="Arial" w:cs="Arial"/>
          <w:b/>
          <w:bCs/>
          <w:color w:val="000000"/>
          <w:sz w:val="16"/>
          <w:szCs w:val="16"/>
        </w:rPr>
      </w:pPr>
      <w:r w:rsidRPr="00F44083">
        <w:rPr>
          <w:rFonts w:ascii="Arial" w:hAnsi="Arial" w:cs="Arial"/>
          <w:b/>
          <w:bCs/>
          <w:color w:val="000000"/>
          <w:sz w:val="16"/>
          <w:szCs w:val="16"/>
        </w:rPr>
        <w:t>8.  DA DOTAÇÃO ORÇAMENTÁRIA</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 </w:t>
      </w:r>
    </w:p>
    <w:p w:rsidR="00F44083" w:rsidRPr="00F44083" w:rsidRDefault="00F44083" w:rsidP="00F44083">
      <w:pPr>
        <w:spacing w:before="120" w:after="120"/>
        <w:ind w:left="120" w:right="120"/>
        <w:jc w:val="both"/>
        <w:rPr>
          <w:rFonts w:ascii="Arial" w:hAnsi="Arial" w:cs="Arial"/>
          <w:b/>
          <w:bCs/>
          <w:color w:val="000000"/>
          <w:sz w:val="16"/>
          <w:szCs w:val="16"/>
        </w:rPr>
      </w:pPr>
      <w:r w:rsidRPr="00F44083">
        <w:rPr>
          <w:rFonts w:ascii="Arial" w:hAnsi="Arial" w:cs="Arial"/>
          <w:b/>
          <w:bCs/>
          <w:color w:val="000000"/>
          <w:sz w:val="16"/>
          <w:szCs w:val="16"/>
        </w:rPr>
        <w:t>9. DAS SANÇÕES</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9.1.  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9.2.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9.3.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se houver. Mantendo-se o insucesso, seus dados serão encaminhados ao órgão competente para que seja inscrita na dívida ativa, podendo, ainda a Administração proceder à cobrança judicial.</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9.4. As multas previstas nesta seção não eximem a adjudicatária ou contratada da reparação dos eventuais danos, perdas ou prejuízos que seu ato punível venha causar à Administração.</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9.5.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9.6.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9.7. São exemplos de infração administrativa penalizáveis, nos termos da Lei nº 8.666, de 1993, da Lei nº 10.520, de 2002, do Decreto nº 3.555, de 2000, e do Decreto nº10.024, de 2019:</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9.8. Inexecução total ou parcial do contrato;</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9.9. Apresentação de documentação falsa;</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9.10. Comportamento inidôneo;</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9.11. Fraude fiscal;</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9.12. Descumprimento de qualquer dos deveres elencados no Edital ou no Contrato.</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9.13. As sanções serão aplicadas sem prejuízo da responsabilidade civil e criminal que possa ser acionada em desfavor da Contratada, conforme infração cometida e prejuízos causados à administração ou a terceiros.</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9.14.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8512"/>
        <w:gridCol w:w="733"/>
        <w:gridCol w:w="1029"/>
      </w:tblGrid>
      <w:tr w:rsidR="00F44083" w:rsidRPr="00F44083" w:rsidTr="00F4408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MULTA*</w:t>
            </w:r>
          </w:p>
        </w:tc>
      </w:tr>
      <w:tr w:rsidR="00F44083" w:rsidRPr="00F44083" w:rsidTr="00F4408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 xml:space="preserve">Permitir situação que crie a possibilidade ou cause </w:t>
            </w:r>
            <w:proofErr w:type="spellStart"/>
            <w:r w:rsidRPr="00F44083">
              <w:rPr>
                <w:rFonts w:ascii="Arial" w:hAnsi="Arial" w:cs="Arial"/>
                <w:bCs/>
                <w:color w:val="000000"/>
                <w:sz w:val="16"/>
                <w:szCs w:val="16"/>
              </w:rPr>
              <w:t>dano</w:t>
            </w:r>
            <w:proofErr w:type="spellEnd"/>
            <w:r w:rsidRPr="00F44083">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4,0% por dia</w:t>
            </w:r>
          </w:p>
        </w:tc>
      </w:tr>
      <w:tr w:rsidR="00F44083" w:rsidRPr="00F44083" w:rsidTr="00F4408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4,0% por dia</w:t>
            </w:r>
          </w:p>
        </w:tc>
      </w:tr>
      <w:tr w:rsidR="00F44083" w:rsidRPr="00F44083" w:rsidTr="00F4408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3,2% por dia</w:t>
            </w:r>
          </w:p>
        </w:tc>
      </w:tr>
      <w:tr w:rsidR="00F44083" w:rsidRPr="00F44083" w:rsidTr="00F4408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3,2% por dia</w:t>
            </w:r>
          </w:p>
        </w:tc>
      </w:tr>
      <w:tr w:rsidR="00F44083" w:rsidRPr="00F44083" w:rsidTr="00F4408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1,6% por dia</w:t>
            </w:r>
          </w:p>
        </w:tc>
      </w:tr>
      <w:tr w:rsidR="00F44083" w:rsidRPr="00F44083" w:rsidTr="00F4408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0,4% por dia</w:t>
            </w:r>
          </w:p>
        </w:tc>
      </w:tr>
      <w:tr w:rsidR="00F44083" w:rsidRPr="00F44083" w:rsidTr="00F4408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Manter credenciamento ou descredenciamento de estabelecimento sem a anuência prévia do Gestor do Contrato, por ocorrência(s);</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0,2% por dia</w:t>
            </w:r>
          </w:p>
        </w:tc>
      </w:tr>
      <w:tr w:rsidR="00F44083" w:rsidRPr="00F44083" w:rsidTr="00F4408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lastRenderedPageBreak/>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Tratar de maneira diferenciada os estabelecimentos credenciados por si, dos motivados por conta própria ou encaminhados pelo Gestor do Contrato, por ocorrência(s) e por estabelecimento;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0,2% por dia</w:t>
            </w:r>
          </w:p>
        </w:tc>
      </w:tr>
      <w:tr w:rsidR="00F44083" w:rsidRPr="00F44083" w:rsidTr="00F44083">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Para os itens a seguir, deixar de:</w:t>
            </w:r>
          </w:p>
        </w:tc>
      </w:tr>
      <w:tr w:rsidR="00F44083" w:rsidRPr="00F44083" w:rsidTr="00F4408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Efetuar o pagamento da contratada no prazo estipulado;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4,0% por dia</w:t>
            </w:r>
          </w:p>
        </w:tc>
      </w:tr>
      <w:tr w:rsidR="00F44083" w:rsidRPr="00F44083" w:rsidTr="00F4408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3,2% por dia</w:t>
            </w:r>
          </w:p>
        </w:tc>
      </w:tr>
      <w:tr w:rsidR="00F44083" w:rsidRPr="00F44083" w:rsidTr="00F4408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Efetuar a restauração do sistema e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1,6% por dia</w:t>
            </w:r>
          </w:p>
        </w:tc>
      </w:tr>
      <w:tr w:rsidR="00F44083" w:rsidRPr="00F44083" w:rsidTr="00F4408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0,8% por dia</w:t>
            </w:r>
          </w:p>
        </w:tc>
      </w:tr>
      <w:tr w:rsidR="00F44083" w:rsidRPr="00F44083" w:rsidTr="00F4408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0,8% por dia</w:t>
            </w:r>
          </w:p>
        </w:tc>
      </w:tr>
      <w:tr w:rsidR="00F44083" w:rsidRPr="00F44083" w:rsidTr="00F4408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 xml:space="preserve">Disponibilizar os equipamentos, sistema, estabelecimentos credenciados, em </w:t>
            </w:r>
            <w:proofErr w:type="spellStart"/>
            <w:r w:rsidRPr="00F44083">
              <w:rPr>
                <w:rFonts w:ascii="Arial" w:hAnsi="Arial" w:cs="Arial"/>
                <w:bCs/>
                <w:color w:val="000000"/>
                <w:sz w:val="16"/>
                <w:szCs w:val="16"/>
              </w:rPr>
              <w:t>numero</w:t>
            </w:r>
            <w:proofErr w:type="spellEnd"/>
            <w:r w:rsidRPr="00F44083">
              <w:rPr>
                <w:rFonts w:ascii="Arial" w:hAnsi="Arial" w:cs="Arial"/>
                <w:bCs/>
                <w:color w:val="000000"/>
                <w:sz w:val="16"/>
                <w:szCs w:val="16"/>
              </w:rPr>
              <w:t xml:space="preserve"> mínimo, treinamento, suporte e demais necessários à realização dos serviços do escopo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04% por dia</w:t>
            </w:r>
          </w:p>
        </w:tc>
      </w:tr>
      <w:tr w:rsidR="00F44083" w:rsidRPr="00F44083" w:rsidTr="00F4408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 xml:space="preserve">Ressarcir o órgão por eventuais danos causados por sua culpa, em veículos, equipamentos, dados, </w:t>
            </w:r>
            <w:proofErr w:type="spellStart"/>
            <w:r w:rsidRPr="00F44083">
              <w:rPr>
                <w:rFonts w:ascii="Arial" w:hAnsi="Arial" w:cs="Arial"/>
                <w:bCs/>
                <w:color w:val="000000"/>
                <w:sz w:val="16"/>
                <w:szCs w:val="16"/>
              </w:rPr>
              <w:t>etc</w:t>
            </w:r>
            <w:proofErr w:type="spellEnd"/>
            <w:r w:rsidRPr="00F44083">
              <w:rPr>
                <w:rFonts w:ascii="Arial" w:hAnsi="Arial" w:cs="Arial"/>
                <w:bCs/>
                <w:color w:val="000000"/>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0,4% por dia</w:t>
            </w:r>
          </w:p>
        </w:tc>
      </w:tr>
      <w:tr w:rsidR="00F44083" w:rsidRPr="00F44083" w:rsidTr="00F4408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Credenciar estabelecimento por proposta própria ou encaminhada pelo Gestor do Contrato,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0,2% por dia</w:t>
            </w:r>
          </w:p>
        </w:tc>
      </w:tr>
      <w:tr w:rsidR="00F44083" w:rsidRPr="00F44083" w:rsidTr="00F4408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0,2% por dia</w:t>
            </w:r>
          </w:p>
        </w:tc>
      </w:tr>
      <w:tr w:rsidR="00F44083" w:rsidRPr="00F44083" w:rsidTr="00F4408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proofErr w:type="spellStart"/>
            <w:r w:rsidRPr="00F44083">
              <w:rPr>
                <w:rFonts w:ascii="Arial" w:hAnsi="Arial" w:cs="Arial"/>
                <w:bCs/>
                <w:color w:val="000000"/>
                <w:sz w:val="16"/>
                <w:szCs w:val="16"/>
              </w:rPr>
              <w:t>Fornecer</w:t>
            </w:r>
            <w:proofErr w:type="spellEnd"/>
            <w:r w:rsidRPr="00F44083">
              <w:rPr>
                <w:rFonts w:ascii="Arial" w:hAnsi="Arial" w:cs="Arial"/>
                <w:bCs/>
                <w:color w:val="000000"/>
                <w:sz w:val="16"/>
                <w:szCs w:val="16"/>
              </w:rPr>
              <w:t xml:space="preserve"> suporte técnico à Contratante e à rede credenciada,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0,2% por dia</w:t>
            </w:r>
          </w:p>
        </w:tc>
      </w:tr>
    </w:tbl>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 Incidente sobre o valor da parcela inadimplida.</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9.15. As sanções aqui previstas poderão ser aplicadas concomitantemente, facultada a defesa prévia do interessado, no respectivo processo, no prazo de 05 (cinco) dias úteis.</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9.16. Após 30 (trinta) dias da falta de execução do objeto, será considerada inexecução total do contrato, o que ensejará a rescisão contratual.</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9.17. As sanções de natureza pecuniária serão diretamente descontadas de créditos que eventualmente detenha a CONTRATADA ou efetuada a sua cobrança na forma prevista em lei.</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9.18.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9.19. A autoridade competente, na aplicação das sanções, levará em consideração a gravidade da conduta do infrator, o caráter educativo da pena, bem como o dano causado à Administração, observado o princípio da proporcionalidade.</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9.20. A sanção será obrigatoriamente registrada no Sistema de Cadastramento Unificado de Fornecedores – SICAF, bem como em sistemas Estaduais.</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9.21.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9.22. Tenham sofrido condenações definitivas por praticarem, por meio dolosos, fraude fiscal no recolhimento de tributos;</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9.23. Tenham praticado atos ilícitos visando a frustrar os objetivos da licitação;</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9.24. Demonstrem não possuir idoneidade para contratar com a Administração em virtude de atos ilícitos praticados.</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 </w:t>
      </w:r>
    </w:p>
    <w:p w:rsidR="00F44083" w:rsidRPr="00F44083" w:rsidRDefault="00F44083" w:rsidP="00F44083">
      <w:pPr>
        <w:spacing w:before="120" w:after="120"/>
        <w:ind w:left="120" w:right="120"/>
        <w:jc w:val="both"/>
        <w:rPr>
          <w:rFonts w:ascii="Arial" w:hAnsi="Arial" w:cs="Arial"/>
          <w:b/>
          <w:bCs/>
          <w:color w:val="000000"/>
          <w:sz w:val="16"/>
          <w:szCs w:val="16"/>
        </w:rPr>
      </w:pPr>
      <w:r w:rsidRPr="00F44083">
        <w:rPr>
          <w:rFonts w:ascii="Arial" w:hAnsi="Arial" w:cs="Arial"/>
          <w:b/>
          <w:bCs/>
          <w:color w:val="000000"/>
          <w:sz w:val="16"/>
          <w:szCs w:val="16"/>
        </w:rPr>
        <w:t>10. DA UTILIZAÇÃO DA ATA</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10.2. É facultada aos órgãos s ou entidades municipais, distritais ou estaduais a adesão a ata de registro de preços da Administração Pública Estadual.</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F44083">
        <w:rPr>
          <w:rFonts w:ascii="Arial" w:hAnsi="Arial" w:cs="Arial"/>
          <w:bCs/>
          <w:color w:val="000000"/>
          <w:sz w:val="16"/>
          <w:szCs w:val="16"/>
        </w:rPr>
        <w:t>independente</w:t>
      </w:r>
      <w:proofErr w:type="spellEnd"/>
      <w:r w:rsidRPr="00F44083">
        <w:rPr>
          <w:rFonts w:ascii="Arial" w:hAnsi="Arial" w:cs="Arial"/>
          <w:bCs/>
          <w:color w:val="000000"/>
          <w:sz w:val="16"/>
          <w:szCs w:val="16"/>
        </w:rPr>
        <w:t xml:space="preserve"> do número de órgãos não participantes que aderirem.</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10.6. Caberá ao órgão que se utilizar da ata, verificar a vantagem econômica da adesão a este Registro de Preço.</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 </w:t>
      </w:r>
    </w:p>
    <w:p w:rsidR="00F44083" w:rsidRPr="00F44083" w:rsidRDefault="00F44083" w:rsidP="00F44083">
      <w:pPr>
        <w:spacing w:before="120" w:after="120"/>
        <w:ind w:left="120" w:right="120"/>
        <w:jc w:val="both"/>
        <w:rPr>
          <w:rFonts w:ascii="Arial" w:hAnsi="Arial" w:cs="Arial"/>
          <w:b/>
          <w:bCs/>
          <w:color w:val="000000"/>
          <w:sz w:val="16"/>
          <w:szCs w:val="16"/>
        </w:rPr>
      </w:pPr>
      <w:r w:rsidRPr="00F44083">
        <w:rPr>
          <w:rFonts w:ascii="Arial" w:hAnsi="Arial" w:cs="Arial"/>
          <w:b/>
          <w:bCs/>
          <w:color w:val="000000"/>
          <w:sz w:val="16"/>
          <w:szCs w:val="16"/>
        </w:rPr>
        <w:t>11. DA ALTERAÇÃO DA ATA DE REGISTRO DE PREÇOS</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lastRenderedPageBreak/>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11.4. A ordem de classificação dos fornecedores que aceitarem reduzir seus preços aos valores de mercado observará a classificação original.</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 xml:space="preserve">11.5. Quando o preço de mercado tornar-se superior aos preços registrados, e o fornecedor não puder cumprir o </w:t>
      </w:r>
      <w:proofErr w:type="gramStart"/>
      <w:r w:rsidRPr="00F44083">
        <w:rPr>
          <w:rFonts w:ascii="Arial" w:hAnsi="Arial" w:cs="Arial"/>
          <w:bCs/>
          <w:color w:val="000000"/>
          <w:sz w:val="16"/>
          <w:szCs w:val="16"/>
        </w:rPr>
        <w:t>compromisso ,</w:t>
      </w:r>
      <w:proofErr w:type="gramEnd"/>
      <w:r w:rsidRPr="00F44083">
        <w:rPr>
          <w:rFonts w:ascii="Arial" w:hAnsi="Arial" w:cs="Arial"/>
          <w:bCs/>
          <w:color w:val="000000"/>
          <w:sz w:val="16"/>
          <w:szCs w:val="16"/>
        </w:rPr>
        <w:t xml:space="preserve"> o órgão gerenciador poderá:</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11.5.2. Convocar os demais fornecedores para assegurar igual oportunidade de negociação;</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 </w:t>
      </w:r>
    </w:p>
    <w:p w:rsidR="00F44083" w:rsidRPr="00F44083" w:rsidRDefault="00F44083" w:rsidP="00F44083">
      <w:pPr>
        <w:spacing w:before="120" w:after="120"/>
        <w:ind w:left="120" w:right="120"/>
        <w:jc w:val="both"/>
        <w:rPr>
          <w:rFonts w:ascii="Arial" w:hAnsi="Arial" w:cs="Arial"/>
          <w:b/>
          <w:bCs/>
          <w:color w:val="000000"/>
          <w:sz w:val="16"/>
          <w:szCs w:val="16"/>
        </w:rPr>
      </w:pPr>
      <w:r w:rsidRPr="00F44083">
        <w:rPr>
          <w:rFonts w:ascii="Arial" w:hAnsi="Arial" w:cs="Arial"/>
          <w:b/>
          <w:bCs/>
          <w:color w:val="000000"/>
          <w:sz w:val="16"/>
          <w:szCs w:val="16"/>
        </w:rPr>
        <w:t>12. DAS OBRIGAÇÕES DA DETENTORA DO REGISTRO</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12.2. Dispor-se a toda e qualquer fiscalização, no tocante ao fornecimento do produto, assim como ao cumprimento das obrigações previstas na ATA;</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12.6. Respeitar e fazer cumprir a legislação de segurança e saúde no trabalho, previstas nas normas regulamentadoras pertinentes;</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12.10. Todos os impostos e taxas que forem devidos em decorrência das contratações do objeto do Edital correrão por conta exclusiva da contratada;</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  </w:t>
      </w:r>
    </w:p>
    <w:p w:rsidR="00F44083" w:rsidRPr="00F44083" w:rsidRDefault="00F44083" w:rsidP="00F44083">
      <w:pPr>
        <w:spacing w:before="120" w:after="120"/>
        <w:ind w:left="120" w:right="120"/>
        <w:jc w:val="both"/>
        <w:rPr>
          <w:rFonts w:ascii="Arial" w:hAnsi="Arial" w:cs="Arial"/>
          <w:b/>
          <w:bCs/>
          <w:color w:val="000000"/>
          <w:sz w:val="16"/>
          <w:szCs w:val="16"/>
        </w:rPr>
      </w:pPr>
      <w:r w:rsidRPr="00F44083">
        <w:rPr>
          <w:rFonts w:ascii="Arial" w:hAnsi="Arial" w:cs="Arial"/>
          <w:b/>
          <w:bCs/>
          <w:color w:val="000000"/>
          <w:sz w:val="16"/>
          <w:szCs w:val="16"/>
        </w:rPr>
        <w:t>13. DAS OBRIGAÇÕES DOS ÓRGÃOS REQUISITANTES</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13.1. Proporcionar todas as facilidades indispensáveis à boa execução das obrigações contratuais;</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13.2. Rejeitar, no todo ou em parte, os objetos desta Ata entregues em desacordo com as obrigações assumidas pelo fornecedor;</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13.3. Notificar a CONTRATADA de qualquer irregularidade encontrada no fornecimento dos objetos desta Ata;</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13.4. Efetuar o pagamento à(s) contratada(s) de acordo com as condições de preços e prazos estabelecidos no edital e ata de registro de preços</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 xml:space="preserve">13.6. Não haverá </w:t>
      </w:r>
      <w:proofErr w:type="spellStart"/>
      <w:r w:rsidRPr="00F44083">
        <w:rPr>
          <w:rFonts w:ascii="Arial" w:hAnsi="Arial" w:cs="Arial"/>
          <w:bCs/>
          <w:color w:val="000000"/>
          <w:sz w:val="16"/>
          <w:szCs w:val="16"/>
        </w:rPr>
        <w:t>sob-hipótese</w:t>
      </w:r>
      <w:proofErr w:type="spellEnd"/>
      <w:r w:rsidRPr="00F44083">
        <w:rPr>
          <w:rFonts w:ascii="Arial" w:hAnsi="Arial" w:cs="Arial"/>
          <w:bCs/>
          <w:color w:val="000000"/>
          <w:sz w:val="16"/>
          <w:szCs w:val="16"/>
        </w:rPr>
        <w:t xml:space="preserve"> alguma, pagamento antecipado.</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 </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
          <w:bCs/>
          <w:color w:val="000000"/>
          <w:sz w:val="16"/>
          <w:szCs w:val="16"/>
        </w:rPr>
        <w:t>14. DOS ÓRGÃOS PARTICIPANTES</w:t>
      </w:r>
      <w:r w:rsidRPr="00F44083">
        <w:rPr>
          <w:rFonts w:ascii="Arial" w:hAnsi="Arial" w:cs="Arial"/>
          <w:bCs/>
          <w:color w:val="000000"/>
          <w:sz w:val="16"/>
          <w:szCs w:val="16"/>
        </w:rPr>
        <w:t>:</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14.1. É participante desta ata o seguinte órgão pertencente à Administração Pública do Estado de Rondônia:</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SESAU – Secretaria de Estado da Saúde de Rondônia.</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                                                                              </w:t>
      </w:r>
    </w:p>
    <w:p w:rsidR="00F44083" w:rsidRPr="00F44083" w:rsidRDefault="00F44083" w:rsidP="00F44083">
      <w:pPr>
        <w:spacing w:before="120" w:after="120"/>
        <w:ind w:left="120" w:right="120"/>
        <w:jc w:val="both"/>
        <w:rPr>
          <w:rFonts w:ascii="Arial" w:hAnsi="Arial" w:cs="Arial"/>
          <w:b/>
          <w:bCs/>
          <w:color w:val="000000"/>
          <w:sz w:val="16"/>
          <w:szCs w:val="16"/>
        </w:rPr>
      </w:pPr>
      <w:r w:rsidRPr="00F44083">
        <w:rPr>
          <w:rFonts w:ascii="Arial" w:hAnsi="Arial" w:cs="Arial"/>
          <w:b/>
          <w:bCs/>
          <w:color w:val="000000"/>
          <w:sz w:val="16"/>
          <w:szCs w:val="16"/>
        </w:rPr>
        <w:t>15.  DISPOSIÇÕES GERAIS</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lastRenderedPageBreak/>
        <w:t> </w:t>
      </w:r>
    </w:p>
    <w:p w:rsidR="00F44083" w:rsidRPr="00F44083" w:rsidRDefault="00F44083" w:rsidP="00F44083">
      <w:pPr>
        <w:spacing w:before="120" w:after="120"/>
        <w:ind w:left="120" w:right="120"/>
        <w:jc w:val="both"/>
        <w:rPr>
          <w:rFonts w:ascii="Arial" w:hAnsi="Arial" w:cs="Arial"/>
          <w:bCs/>
          <w:color w:val="000000"/>
          <w:sz w:val="16"/>
          <w:szCs w:val="16"/>
        </w:rPr>
      </w:pPr>
      <w:r w:rsidRPr="00F44083">
        <w:rPr>
          <w:rFonts w:ascii="Arial" w:hAnsi="Arial" w:cs="Arial"/>
          <w:bCs/>
          <w:color w:val="000000"/>
          <w:sz w:val="16"/>
          <w:szCs w:val="16"/>
        </w:rPr>
        <w:t>        Fica eleito o foro do Município de Porto Velho/RO para dirimir as eventuais controvérsias decorrentes do presente ajuste.</w:t>
      </w:r>
    </w:p>
    <w:p w:rsidR="007300F7" w:rsidRPr="007300F7" w:rsidRDefault="00CC542E" w:rsidP="00F44083">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w:t>
      </w:r>
    </w:p>
    <w:p w:rsidR="009D2314" w:rsidRPr="009263FF" w:rsidRDefault="009D2314" w:rsidP="007300F7">
      <w:pPr>
        <w:jc w:val="both"/>
        <w:rPr>
          <w:rFonts w:ascii="Arial" w:hAnsi="Arial" w:cs="Arial"/>
          <w:bCs/>
          <w:color w:val="000000"/>
          <w:sz w:val="16"/>
          <w:szCs w:val="16"/>
        </w:rPr>
      </w:pPr>
    </w:p>
    <w:p w:rsidR="00067B8E" w:rsidRDefault="00067B8E" w:rsidP="009D2314">
      <w:pPr>
        <w:jc w:val="both"/>
        <w:rPr>
          <w:rFonts w:ascii="Arial" w:hAnsi="Arial" w:cs="Arial"/>
          <w:b/>
          <w:bCs/>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w:t>
      </w:r>
      <w:r w:rsidR="00BB3B62">
        <w:rPr>
          <w:rFonts w:ascii="Arial" w:hAnsi="Arial" w:cs="Arial"/>
          <w:bCs/>
          <w:color w:val="000000"/>
          <w:sz w:val="16"/>
          <w:szCs w:val="16"/>
        </w:rPr>
        <w:t xml:space="preserve">                </w:t>
      </w:r>
      <w:r w:rsidR="00187082">
        <w:rPr>
          <w:rFonts w:ascii="Arial" w:hAnsi="Arial" w:cs="Arial"/>
          <w:bCs/>
          <w:color w:val="000000"/>
          <w:sz w:val="16"/>
          <w:szCs w:val="16"/>
        </w:rPr>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CC542E"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bookmarkStart w:id="2" w:name="_GoBack"/>
      <w:bookmarkEnd w:id="2"/>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B397713"/>
    <w:multiLevelType w:val="multilevel"/>
    <w:tmpl w:val="C6FC5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9C73CD8"/>
    <w:multiLevelType w:val="multilevel"/>
    <w:tmpl w:val="E00C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33"/>
    <w:lvlOverride w:ilvl="0">
      <w:startOverride w:val="2"/>
    </w:lvlOverride>
  </w:num>
  <w:num w:numId="3">
    <w:abstractNumId w:val="9"/>
    <w:lvlOverride w:ilvl="0">
      <w:startOverride w:val="3"/>
    </w:lvlOverride>
  </w:num>
  <w:num w:numId="4">
    <w:abstractNumId w:val="30"/>
    <w:lvlOverride w:ilvl="0">
      <w:startOverride w:val="4"/>
    </w:lvlOverride>
  </w:num>
  <w:num w:numId="5">
    <w:abstractNumId w:val="37"/>
    <w:lvlOverride w:ilvl="0">
      <w:startOverride w:val="5"/>
    </w:lvlOverride>
  </w:num>
  <w:num w:numId="6">
    <w:abstractNumId w:val="20"/>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41"/>
  </w:num>
  <w:num w:numId="11">
    <w:abstractNumId w:val="19"/>
    <w:lvlOverride w:ilvl="0">
      <w:startOverride w:val="2"/>
    </w:lvlOverride>
  </w:num>
  <w:num w:numId="12">
    <w:abstractNumId w:val="40"/>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9"/>
    <w:lvlOverride w:ilvl="0">
      <w:startOverride w:val="6"/>
    </w:lvlOverride>
  </w:num>
  <w:num w:numId="16">
    <w:abstractNumId w:val="27"/>
    <w:lvlOverride w:ilvl="0">
      <w:startOverride w:val="7"/>
    </w:lvlOverride>
  </w:num>
  <w:num w:numId="17">
    <w:abstractNumId w:val="43"/>
    <w:lvlOverride w:ilvl="0">
      <w:startOverride w:val="8"/>
    </w:lvlOverride>
  </w:num>
  <w:num w:numId="18">
    <w:abstractNumId w:val="35"/>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2"/>
    <w:lvlOverride w:ilvl="0">
      <w:startOverride w:val="12"/>
    </w:lvlOverride>
  </w:num>
  <w:num w:numId="22">
    <w:abstractNumId w:val="16"/>
    <w:lvlOverride w:ilvl="0">
      <w:startOverride w:val="13"/>
    </w:lvlOverride>
  </w:num>
  <w:num w:numId="23">
    <w:abstractNumId w:val="8"/>
    <w:lvlOverride w:ilvl="0">
      <w:startOverride w:val="14"/>
    </w:lvlOverride>
  </w:num>
  <w:num w:numId="24">
    <w:abstractNumId w:val="26"/>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4"/>
    <w:lvlOverride w:ilvl="0">
      <w:startOverride w:val="18"/>
    </w:lvlOverride>
  </w:num>
  <w:num w:numId="28">
    <w:abstractNumId w:val="28"/>
    <w:lvlOverride w:ilvl="0">
      <w:startOverride w:val="19"/>
    </w:lvlOverride>
  </w:num>
  <w:num w:numId="29">
    <w:abstractNumId w:val="5"/>
    <w:lvlOverride w:ilvl="0">
      <w:startOverride w:val="20"/>
    </w:lvlOverride>
  </w:num>
  <w:num w:numId="30">
    <w:abstractNumId w:val="36"/>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5"/>
    <w:lvlOverride w:ilvl="0">
      <w:startOverride w:val="2"/>
    </w:lvlOverride>
  </w:num>
  <w:num w:numId="35">
    <w:abstractNumId w:val="31"/>
    <w:lvlOverride w:ilvl="0">
      <w:startOverride w:val="3"/>
    </w:lvlOverride>
  </w:num>
  <w:num w:numId="36">
    <w:abstractNumId w:val="32"/>
    <w:lvlOverride w:ilvl="0">
      <w:startOverride w:val="4"/>
    </w:lvlOverride>
  </w:num>
  <w:num w:numId="37">
    <w:abstractNumId w:val="13"/>
    <w:lvlOverride w:ilvl="0">
      <w:startOverride w:val="5"/>
    </w:lvlOverride>
  </w:num>
  <w:num w:numId="38">
    <w:abstractNumId w:val="23"/>
    <w:lvlOverride w:ilvl="0">
      <w:startOverride w:val="6"/>
    </w:lvlOverride>
  </w:num>
  <w:num w:numId="39">
    <w:abstractNumId w:val="17"/>
    <w:lvlOverride w:ilvl="0">
      <w:startOverride w:val="7"/>
    </w:lvlOverride>
  </w:num>
  <w:num w:numId="40">
    <w:abstractNumId w:val="22"/>
    <w:lvlOverride w:ilvl="0">
      <w:startOverride w:val="8"/>
    </w:lvlOverride>
  </w:num>
  <w:num w:numId="41">
    <w:abstractNumId w:val="38"/>
    <w:lvlOverride w:ilvl="0">
      <w:startOverride w:val="9"/>
    </w:lvlOverride>
  </w:num>
  <w:num w:numId="42">
    <w:abstractNumId w:val="18"/>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95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51C63C-E571-4C28-90D2-508E8C32F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3193</Words>
  <Characters>17980</Characters>
  <Application>Microsoft Office Word</Application>
  <DocSecurity>0</DocSecurity>
  <Lines>149</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2019-12-30T17:05:00Z</cp:lastPrinted>
  <dcterms:created xsi:type="dcterms:W3CDTF">2021-02-03T16:55:00Z</dcterms:created>
  <dcterms:modified xsi:type="dcterms:W3CDTF">2021-02-03T17:02:00Z</dcterms:modified>
</cp:coreProperties>
</file>