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318" w:rsidRPr="00BF299F" w:rsidRDefault="003F5318" w:rsidP="003F5318">
      <w:pPr>
        <w:pStyle w:val="Cabealho"/>
        <w:jc w:val="center"/>
        <w:rPr>
          <w:rFonts w:ascii="Arial" w:hAnsi="Arial" w:cs="Arial"/>
          <w:sz w:val="16"/>
          <w:szCs w:val="16"/>
        </w:rPr>
      </w:pPr>
      <w:r w:rsidRPr="00BF299F">
        <w:rPr>
          <w:rFonts w:ascii="Arial" w:hAnsi="Arial" w:cs="Arial"/>
          <w:noProof/>
          <w:sz w:val="16"/>
          <w:szCs w:val="16"/>
        </w:rPr>
        <w:drawing>
          <wp:inline distT="0" distB="0" distL="0" distR="0" wp14:anchorId="3EEDE66E" wp14:editId="47ADD2DE">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3F5318" w:rsidRPr="00BF299F" w:rsidRDefault="003F5318" w:rsidP="003F5318">
      <w:pPr>
        <w:pStyle w:val="Cabealho"/>
        <w:spacing w:before="100" w:after="100"/>
        <w:contextualSpacing/>
        <w:jc w:val="center"/>
        <w:rPr>
          <w:rFonts w:ascii="Arial" w:hAnsi="Arial" w:cs="Arial"/>
          <w:sz w:val="16"/>
          <w:szCs w:val="16"/>
        </w:rPr>
      </w:pPr>
      <w:bookmarkStart w:id="0" w:name="OLE_LINK1"/>
      <w:r w:rsidRPr="00BF299F">
        <w:rPr>
          <w:rFonts w:ascii="Arial" w:hAnsi="Arial" w:cs="Arial"/>
          <w:sz w:val="16"/>
          <w:szCs w:val="16"/>
        </w:rPr>
        <w:t>SUPERINTENDÊNCIA ESTADUAL DE LICITAÇÕES - SUPEL</w:t>
      </w:r>
    </w:p>
    <w:p w:rsidR="003F5318" w:rsidRPr="00BF299F" w:rsidRDefault="003F5318" w:rsidP="003F5318">
      <w:pPr>
        <w:pStyle w:val="Cabealho"/>
        <w:spacing w:before="100" w:after="100"/>
        <w:contextualSpacing/>
        <w:jc w:val="center"/>
        <w:rPr>
          <w:rFonts w:ascii="Arial" w:hAnsi="Arial" w:cs="Arial"/>
          <w:sz w:val="16"/>
          <w:szCs w:val="16"/>
        </w:rPr>
      </w:pPr>
      <w:r w:rsidRPr="00BF299F">
        <w:rPr>
          <w:rFonts w:ascii="Arial" w:hAnsi="Arial" w:cs="Arial"/>
          <w:sz w:val="16"/>
          <w:szCs w:val="16"/>
        </w:rPr>
        <w:t>Complexo Rio Madeira - Ed. Pacaás Novos – 2º Andar.</w:t>
      </w:r>
    </w:p>
    <w:p w:rsidR="003F5318" w:rsidRPr="00BF299F" w:rsidRDefault="003F5318" w:rsidP="003F5318">
      <w:pPr>
        <w:pStyle w:val="Cabealho"/>
        <w:spacing w:before="100" w:after="100"/>
        <w:contextualSpacing/>
        <w:jc w:val="center"/>
        <w:rPr>
          <w:rFonts w:ascii="Arial" w:hAnsi="Arial" w:cs="Arial"/>
          <w:sz w:val="16"/>
          <w:szCs w:val="16"/>
        </w:rPr>
      </w:pPr>
      <w:r w:rsidRPr="00BF299F">
        <w:rPr>
          <w:rFonts w:ascii="Arial" w:hAnsi="Arial" w:cs="Arial"/>
          <w:sz w:val="16"/>
          <w:szCs w:val="16"/>
        </w:rPr>
        <w:t xml:space="preserve">Porto Velho, Rondônia. </w:t>
      </w:r>
    </w:p>
    <w:bookmarkEnd w:id="0"/>
    <w:p w:rsidR="003F5318" w:rsidRPr="00BF299F" w:rsidRDefault="003F5318" w:rsidP="003F5318">
      <w:pPr>
        <w:jc w:val="both"/>
        <w:rPr>
          <w:rFonts w:ascii="Arial" w:hAnsi="Arial" w:cs="Arial"/>
          <w:b/>
          <w:bCs/>
          <w:sz w:val="16"/>
          <w:szCs w:val="16"/>
        </w:rPr>
      </w:pPr>
    </w:p>
    <w:p w:rsidR="003F5318" w:rsidRPr="00BF299F" w:rsidRDefault="006270CE" w:rsidP="003F5318">
      <w:pPr>
        <w:jc w:val="both"/>
        <w:rPr>
          <w:rFonts w:ascii="Arial" w:hAnsi="Arial" w:cs="Arial"/>
          <w:b/>
          <w:bCs/>
          <w:sz w:val="16"/>
          <w:szCs w:val="16"/>
        </w:rPr>
      </w:pPr>
      <w:r>
        <w:rPr>
          <w:rFonts w:ascii="Arial" w:hAnsi="Arial" w:cs="Arial"/>
          <w:b/>
          <w:bCs/>
          <w:sz w:val="16"/>
          <w:szCs w:val="16"/>
        </w:rPr>
        <w:t>ATA DE REGISTRO DE PREÇOS: N° 016</w:t>
      </w:r>
      <w:r w:rsidR="003F5318" w:rsidRPr="00BF299F">
        <w:rPr>
          <w:rFonts w:ascii="Arial" w:hAnsi="Arial" w:cs="Arial"/>
          <w:b/>
          <w:bCs/>
          <w:sz w:val="16"/>
          <w:szCs w:val="16"/>
        </w:rPr>
        <w:t>/2020</w:t>
      </w:r>
    </w:p>
    <w:p w:rsidR="003F5318" w:rsidRPr="00BF299F" w:rsidRDefault="003F5318" w:rsidP="003F5318">
      <w:pPr>
        <w:jc w:val="both"/>
        <w:rPr>
          <w:rFonts w:ascii="Arial" w:hAnsi="Arial" w:cs="Arial"/>
          <w:b/>
          <w:bCs/>
          <w:sz w:val="16"/>
          <w:szCs w:val="16"/>
        </w:rPr>
      </w:pPr>
      <w:r w:rsidRPr="00BF299F">
        <w:rPr>
          <w:rFonts w:ascii="Arial" w:hAnsi="Arial" w:cs="Arial"/>
          <w:b/>
          <w:bCs/>
          <w:sz w:val="16"/>
          <w:szCs w:val="16"/>
        </w:rPr>
        <w:t xml:space="preserve">PREGÃO ELETRÔNICO Nº </w:t>
      </w:r>
      <w:r w:rsidR="006270CE">
        <w:rPr>
          <w:rFonts w:ascii="Arial" w:hAnsi="Arial" w:cs="Arial"/>
          <w:b/>
          <w:bCs/>
          <w:sz w:val="16"/>
          <w:szCs w:val="16"/>
        </w:rPr>
        <w:t>581</w:t>
      </w:r>
      <w:r w:rsidRPr="00BF299F">
        <w:rPr>
          <w:rFonts w:ascii="Arial" w:hAnsi="Arial" w:cs="Arial"/>
          <w:b/>
          <w:bCs/>
          <w:sz w:val="16"/>
          <w:szCs w:val="16"/>
        </w:rPr>
        <w:t>/2019</w:t>
      </w:r>
    </w:p>
    <w:p w:rsidR="003F5318" w:rsidRPr="00BF299F" w:rsidRDefault="003F5318" w:rsidP="003F5318">
      <w:pPr>
        <w:jc w:val="both"/>
        <w:rPr>
          <w:rFonts w:ascii="Arial" w:hAnsi="Arial" w:cs="Arial"/>
          <w:b/>
          <w:bCs/>
          <w:sz w:val="16"/>
          <w:szCs w:val="16"/>
        </w:rPr>
      </w:pPr>
      <w:r w:rsidRPr="00BF299F">
        <w:rPr>
          <w:rFonts w:ascii="Arial" w:hAnsi="Arial" w:cs="Arial"/>
          <w:b/>
          <w:bCs/>
          <w:sz w:val="16"/>
          <w:szCs w:val="16"/>
        </w:rPr>
        <w:t xml:space="preserve">PROCESSO Nº </w:t>
      </w:r>
      <w:r w:rsidR="006270CE" w:rsidRPr="006270CE">
        <w:rPr>
          <w:rFonts w:ascii="Arial" w:hAnsi="Arial" w:cs="Arial"/>
          <w:b/>
          <w:bCs/>
          <w:sz w:val="16"/>
          <w:szCs w:val="16"/>
        </w:rPr>
        <w:t>0043.435682/2019-90</w:t>
      </w:r>
    </w:p>
    <w:p w:rsidR="00A74804" w:rsidRPr="00BF299F" w:rsidRDefault="00A74804" w:rsidP="00A74804">
      <w:pPr>
        <w:jc w:val="both"/>
        <w:rPr>
          <w:rFonts w:ascii="Arial" w:hAnsi="Arial" w:cs="Arial"/>
          <w:b/>
          <w:sz w:val="16"/>
          <w:szCs w:val="16"/>
        </w:rPr>
      </w:pPr>
    </w:p>
    <w:p w:rsidR="00A74804" w:rsidRPr="00BF299F" w:rsidRDefault="00A74804" w:rsidP="00A74804">
      <w:pPr>
        <w:ind w:right="-1"/>
        <w:jc w:val="both"/>
        <w:rPr>
          <w:rFonts w:ascii="Arial" w:hAnsi="Arial" w:cs="Arial"/>
          <w:b/>
          <w:sz w:val="16"/>
          <w:szCs w:val="16"/>
        </w:rPr>
      </w:pPr>
      <w:r w:rsidRPr="00BF299F">
        <w:rPr>
          <w:rFonts w:ascii="Arial" w:hAnsi="Arial" w:cs="Arial"/>
          <w:sz w:val="16"/>
          <w:szCs w:val="16"/>
        </w:rPr>
        <w:t xml:space="preserve">Pelo presente instrumento, o </w:t>
      </w:r>
      <w:r w:rsidRPr="00BF299F">
        <w:rPr>
          <w:rFonts w:ascii="Arial" w:hAnsi="Arial" w:cs="Arial"/>
          <w:b/>
          <w:sz w:val="16"/>
          <w:szCs w:val="16"/>
        </w:rPr>
        <w:t>ESTADO DE RONDÔNIA</w:t>
      </w:r>
      <w:r w:rsidRPr="00BF299F">
        <w:rPr>
          <w:rFonts w:ascii="Arial" w:hAnsi="Arial" w:cs="Arial"/>
          <w:sz w:val="16"/>
          <w:szCs w:val="16"/>
        </w:rPr>
        <w:t xml:space="preserve">, através da SUPERINTENDÊNCIA ESTADUAL DE LICITAÇÕES – SUPEL </w:t>
      </w:r>
      <w:r w:rsidRPr="00BF299F">
        <w:rPr>
          <w:rFonts w:ascii="Arial" w:hAnsi="Arial" w:cs="Arial"/>
          <w:color w:val="000000"/>
          <w:sz w:val="16"/>
          <w:szCs w:val="16"/>
        </w:rPr>
        <w:t xml:space="preserve">situada à </w:t>
      </w:r>
      <w:r w:rsidRPr="00BF299F">
        <w:rPr>
          <w:rFonts w:ascii="Arial" w:hAnsi="Arial" w:cs="Arial"/>
          <w:sz w:val="16"/>
          <w:szCs w:val="16"/>
        </w:rPr>
        <w:t xml:space="preserve">AV. </w:t>
      </w:r>
      <w:r w:rsidRPr="00BF299F">
        <w:rPr>
          <w:rFonts w:ascii="Arial" w:hAnsi="Arial" w:cs="Arial"/>
          <w:color w:val="000000" w:themeColor="text1"/>
          <w:sz w:val="16"/>
          <w:szCs w:val="16"/>
        </w:rPr>
        <w:t xml:space="preserve">FARQUAR N° 2986 COMPLEXO RIO MADEIRA EDIFÍCIO, RIO PACAÁS NOVOS 2º ANDAR – BAIRRO: PEDRINHAS, neste ato representado pelo Superintendente </w:t>
      </w:r>
      <w:r w:rsidRPr="00BF299F">
        <w:rPr>
          <w:rFonts w:ascii="Arial" w:hAnsi="Arial" w:cs="Arial"/>
          <w:sz w:val="16"/>
          <w:szCs w:val="16"/>
        </w:rPr>
        <w:t xml:space="preserve">da SUPEL, Senhor Márcio Rogério Gabriel e a(s) empresa(s) qualificada(s) no Anexo Único desta Ata, resolvem </w:t>
      </w:r>
      <w:r w:rsidRPr="00BF299F">
        <w:rPr>
          <w:rFonts w:ascii="Arial" w:hAnsi="Arial" w:cs="Arial"/>
          <w:b/>
          <w:sz w:val="16"/>
          <w:szCs w:val="16"/>
        </w:rPr>
        <w:t>REGISTRAR O PREÇO</w:t>
      </w:r>
      <w:r w:rsidRPr="00BF299F">
        <w:rPr>
          <w:rFonts w:ascii="Arial" w:hAnsi="Arial" w:cs="Arial"/>
          <w:sz w:val="16"/>
          <w:szCs w:val="16"/>
        </w:rPr>
        <w:t xml:space="preserve"> </w:t>
      </w:r>
      <w:r w:rsidR="00BF299F" w:rsidRPr="00BF299F">
        <w:rPr>
          <w:rFonts w:ascii="Arial" w:hAnsi="Arial" w:cs="Arial"/>
          <w:color w:val="000000"/>
          <w:sz w:val="16"/>
          <w:szCs w:val="16"/>
        </w:rPr>
        <w:t xml:space="preserve">para eventual e futura </w:t>
      </w:r>
      <w:r w:rsidR="008F6DE0" w:rsidRPr="008F6DE0">
        <w:rPr>
          <w:rFonts w:ascii="Arial" w:hAnsi="Arial" w:cs="Arial"/>
          <w:color w:val="000000"/>
          <w:sz w:val="16"/>
          <w:szCs w:val="16"/>
        </w:rPr>
        <w:t xml:space="preserve">aquisição de Softwares de uso perpétuo (SQL Server, Windows Server e </w:t>
      </w:r>
      <w:proofErr w:type="spellStart"/>
      <w:r w:rsidR="008F6DE0" w:rsidRPr="008F6DE0">
        <w:rPr>
          <w:rFonts w:ascii="Arial" w:hAnsi="Arial" w:cs="Arial"/>
          <w:color w:val="000000"/>
          <w:sz w:val="16"/>
          <w:szCs w:val="16"/>
        </w:rPr>
        <w:t>Call</w:t>
      </w:r>
      <w:proofErr w:type="spellEnd"/>
      <w:r w:rsidR="008F6DE0" w:rsidRPr="008F6DE0">
        <w:rPr>
          <w:rFonts w:ascii="Arial" w:hAnsi="Arial" w:cs="Arial"/>
          <w:color w:val="000000"/>
          <w:sz w:val="16"/>
          <w:szCs w:val="16"/>
        </w:rPr>
        <w:t xml:space="preserve"> de acesso a dispositivo)</w:t>
      </w:r>
      <w:r w:rsidR="00BF299F" w:rsidRPr="00BF299F">
        <w:rPr>
          <w:rFonts w:ascii="Arial" w:hAnsi="Arial" w:cs="Arial"/>
          <w:color w:val="000000"/>
          <w:sz w:val="16"/>
          <w:szCs w:val="16"/>
        </w:rPr>
        <w:t xml:space="preserve">, incluindo instalação, configuração, integração, treinamento, suporte técnico e garantia, para a Superintendência de Estado para Resultados - </w:t>
      </w:r>
      <w:proofErr w:type="spellStart"/>
      <w:r w:rsidR="00BF299F" w:rsidRPr="00BF299F">
        <w:rPr>
          <w:rFonts w:ascii="Arial" w:hAnsi="Arial" w:cs="Arial"/>
          <w:color w:val="000000"/>
          <w:sz w:val="16"/>
          <w:szCs w:val="16"/>
        </w:rPr>
        <w:t>EpR</w:t>
      </w:r>
      <w:proofErr w:type="spellEnd"/>
      <w:r w:rsidR="00BF299F" w:rsidRPr="00BF299F">
        <w:rPr>
          <w:rFonts w:ascii="Arial" w:hAnsi="Arial" w:cs="Arial"/>
          <w:color w:val="000000"/>
          <w:sz w:val="16"/>
          <w:szCs w:val="16"/>
        </w:rPr>
        <w:t>, Secretaria de Estado da Educação - SEDUC, e Secretaria de Estado da Saúde - SESAU</w:t>
      </w:r>
      <w:r w:rsidRPr="00BF299F">
        <w:rPr>
          <w:rFonts w:ascii="Arial" w:hAnsi="Arial" w:cs="Arial"/>
          <w:color w:val="000000"/>
          <w:sz w:val="16"/>
          <w:szCs w:val="16"/>
        </w:rPr>
        <w:t>, por um período de 12 (doze) meses</w:t>
      </w:r>
      <w:r w:rsidRPr="00BF299F">
        <w:rPr>
          <w:rFonts w:ascii="Arial" w:hAnsi="Arial" w:cs="Arial"/>
          <w:sz w:val="16"/>
          <w:szCs w:val="16"/>
        </w:rPr>
        <w:t>,</w:t>
      </w:r>
      <w:r w:rsidRPr="00BF299F">
        <w:rPr>
          <w:rFonts w:ascii="Arial" w:hAnsi="Arial" w:cs="Arial"/>
          <w:w w:val="105"/>
          <w:sz w:val="16"/>
          <w:szCs w:val="16"/>
        </w:rPr>
        <w:t xml:space="preserve"> </w:t>
      </w:r>
      <w:r w:rsidRPr="00BF299F">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A74804" w:rsidRPr="00BF299F" w:rsidRDefault="00A74804" w:rsidP="00A74804">
      <w:pPr>
        <w:rPr>
          <w:rFonts w:ascii="Arial" w:hAnsi="Arial" w:cs="Arial"/>
          <w:sz w:val="16"/>
          <w:szCs w:val="16"/>
        </w:rPr>
      </w:pPr>
    </w:p>
    <w:p w:rsidR="00A74804" w:rsidRPr="00BF299F" w:rsidRDefault="00A74804" w:rsidP="00A74804">
      <w:pPr>
        <w:jc w:val="both"/>
        <w:rPr>
          <w:rFonts w:ascii="Arial" w:hAnsi="Arial" w:cs="Arial"/>
          <w:b/>
          <w:bCs/>
          <w:sz w:val="16"/>
          <w:szCs w:val="16"/>
        </w:rPr>
      </w:pPr>
      <w:r w:rsidRPr="00BF299F">
        <w:rPr>
          <w:rFonts w:ascii="Arial" w:hAnsi="Arial" w:cs="Arial"/>
          <w:b/>
          <w:bCs/>
          <w:sz w:val="16"/>
          <w:szCs w:val="16"/>
        </w:rPr>
        <w:t xml:space="preserve">1. DO OBJETO </w:t>
      </w:r>
    </w:p>
    <w:p w:rsidR="00A74804" w:rsidRPr="00BF299F" w:rsidRDefault="00A74804" w:rsidP="00A74804">
      <w:pPr>
        <w:ind w:right="-1"/>
        <w:jc w:val="both"/>
        <w:rPr>
          <w:rFonts w:ascii="Arial" w:hAnsi="Arial" w:cs="Arial"/>
          <w:color w:val="000000"/>
          <w:sz w:val="16"/>
          <w:szCs w:val="16"/>
        </w:rPr>
      </w:pPr>
      <w:r w:rsidRPr="00BF299F">
        <w:rPr>
          <w:rFonts w:ascii="Arial" w:hAnsi="Arial" w:cs="Arial"/>
          <w:sz w:val="16"/>
          <w:szCs w:val="16"/>
        </w:rPr>
        <w:t xml:space="preserve">REGISTRO DE PREÇO </w:t>
      </w:r>
      <w:r w:rsidR="00BF299F" w:rsidRPr="00BF299F">
        <w:rPr>
          <w:rFonts w:ascii="Arial" w:hAnsi="Arial" w:cs="Arial"/>
          <w:color w:val="000000"/>
          <w:sz w:val="16"/>
          <w:szCs w:val="16"/>
        </w:rPr>
        <w:t xml:space="preserve">para eventual e futura </w:t>
      </w:r>
      <w:r w:rsidR="008F6DE0" w:rsidRPr="008F6DE0">
        <w:rPr>
          <w:rFonts w:ascii="Arial" w:hAnsi="Arial" w:cs="Arial"/>
          <w:color w:val="000000"/>
          <w:sz w:val="16"/>
          <w:szCs w:val="16"/>
        </w:rPr>
        <w:t xml:space="preserve">aquisição de Softwares de uso perpétuo (SQL Server, Windows Server e </w:t>
      </w:r>
      <w:proofErr w:type="spellStart"/>
      <w:r w:rsidR="008F6DE0" w:rsidRPr="008F6DE0">
        <w:rPr>
          <w:rFonts w:ascii="Arial" w:hAnsi="Arial" w:cs="Arial"/>
          <w:color w:val="000000"/>
          <w:sz w:val="16"/>
          <w:szCs w:val="16"/>
        </w:rPr>
        <w:t>Call</w:t>
      </w:r>
      <w:proofErr w:type="spellEnd"/>
      <w:r w:rsidR="008F6DE0" w:rsidRPr="008F6DE0">
        <w:rPr>
          <w:rFonts w:ascii="Arial" w:hAnsi="Arial" w:cs="Arial"/>
          <w:color w:val="000000"/>
          <w:sz w:val="16"/>
          <w:szCs w:val="16"/>
        </w:rPr>
        <w:t xml:space="preserve"> de acesso a dispositivo)</w:t>
      </w:r>
      <w:r w:rsidR="00BF299F" w:rsidRPr="00BF299F">
        <w:rPr>
          <w:rFonts w:ascii="Arial" w:hAnsi="Arial" w:cs="Arial"/>
          <w:color w:val="000000"/>
          <w:sz w:val="16"/>
          <w:szCs w:val="16"/>
        </w:rPr>
        <w:t xml:space="preserve">, incluindo instalação, configuração, integração, treinamento, suporte técnico e garantia, para a Superintendência de Estado para Resultados - </w:t>
      </w:r>
      <w:proofErr w:type="spellStart"/>
      <w:r w:rsidR="00BF299F" w:rsidRPr="00BF299F">
        <w:rPr>
          <w:rFonts w:ascii="Arial" w:hAnsi="Arial" w:cs="Arial"/>
          <w:color w:val="000000"/>
          <w:sz w:val="16"/>
          <w:szCs w:val="16"/>
        </w:rPr>
        <w:t>EpR</w:t>
      </w:r>
      <w:proofErr w:type="spellEnd"/>
      <w:r w:rsidR="00BF299F" w:rsidRPr="00BF299F">
        <w:rPr>
          <w:rFonts w:ascii="Arial" w:hAnsi="Arial" w:cs="Arial"/>
          <w:color w:val="000000"/>
          <w:sz w:val="16"/>
          <w:szCs w:val="16"/>
        </w:rPr>
        <w:t>, Secretaria de Estado da Educação - SEDUC, e Secretaria de Estado da Saúde - SESAU</w:t>
      </w:r>
      <w:r w:rsidRPr="00BF299F">
        <w:rPr>
          <w:rFonts w:ascii="Arial" w:hAnsi="Arial" w:cs="Arial"/>
          <w:color w:val="000000"/>
          <w:sz w:val="16"/>
          <w:szCs w:val="16"/>
        </w:rPr>
        <w:t>, por um período de 12 (doze) meses.</w:t>
      </w:r>
    </w:p>
    <w:p w:rsidR="00A74804" w:rsidRPr="00BF299F" w:rsidRDefault="00A74804" w:rsidP="00A74804">
      <w:pPr>
        <w:ind w:right="-1"/>
        <w:jc w:val="both"/>
        <w:rPr>
          <w:rFonts w:ascii="Arial" w:hAnsi="Arial" w:cs="Arial"/>
          <w:color w:val="000000"/>
          <w:sz w:val="16"/>
          <w:szCs w:val="16"/>
        </w:rPr>
      </w:pPr>
    </w:p>
    <w:p w:rsidR="00A74804" w:rsidRPr="00BF299F" w:rsidRDefault="00A74804" w:rsidP="00A74804">
      <w:pPr>
        <w:ind w:right="-1"/>
        <w:jc w:val="both"/>
        <w:rPr>
          <w:rFonts w:ascii="Arial" w:hAnsi="Arial" w:cs="Arial"/>
          <w:b/>
          <w:bCs/>
          <w:sz w:val="16"/>
          <w:szCs w:val="16"/>
        </w:rPr>
      </w:pPr>
      <w:r w:rsidRPr="00BF299F">
        <w:rPr>
          <w:rFonts w:ascii="Arial" w:hAnsi="Arial" w:cs="Arial"/>
          <w:b/>
          <w:bCs/>
          <w:sz w:val="16"/>
          <w:szCs w:val="16"/>
        </w:rPr>
        <w:t>2. DA VIGÊNCIA</w:t>
      </w:r>
    </w:p>
    <w:p w:rsidR="00A74804" w:rsidRPr="00BF299F" w:rsidRDefault="00A74804" w:rsidP="00A74804">
      <w:pPr>
        <w:ind w:right="-1"/>
        <w:jc w:val="both"/>
        <w:rPr>
          <w:rFonts w:ascii="Arial" w:hAnsi="Arial" w:cs="Arial"/>
          <w:sz w:val="16"/>
          <w:szCs w:val="16"/>
        </w:rPr>
      </w:pPr>
      <w:r w:rsidRPr="00BF299F">
        <w:rPr>
          <w:rFonts w:ascii="Arial" w:hAnsi="Arial" w:cs="Arial"/>
          <w:b/>
          <w:bCs/>
          <w:sz w:val="16"/>
          <w:szCs w:val="16"/>
        </w:rPr>
        <w:t>2.1.</w:t>
      </w:r>
      <w:r w:rsidRPr="00BF299F">
        <w:rPr>
          <w:rFonts w:ascii="Arial" w:hAnsi="Arial" w:cs="Arial"/>
          <w:sz w:val="16"/>
          <w:szCs w:val="16"/>
        </w:rPr>
        <w:t xml:space="preserve"> O presente Registro de Preços terá validade de</w:t>
      </w:r>
      <w:r w:rsidRPr="00BF299F">
        <w:rPr>
          <w:rFonts w:ascii="Arial" w:hAnsi="Arial" w:cs="Arial"/>
          <w:b/>
          <w:bCs/>
          <w:sz w:val="16"/>
          <w:szCs w:val="16"/>
        </w:rPr>
        <w:t xml:space="preserve"> 12 (doze) meses,</w:t>
      </w:r>
      <w:r w:rsidRPr="00BF299F">
        <w:rPr>
          <w:rFonts w:ascii="Arial" w:hAnsi="Arial" w:cs="Arial"/>
          <w:sz w:val="16"/>
          <w:szCs w:val="16"/>
        </w:rPr>
        <w:t xml:space="preserve"> contados a partir de sua publicação no Diário Oficial do Estado.</w:t>
      </w:r>
    </w:p>
    <w:p w:rsidR="00A74804" w:rsidRPr="00BF299F" w:rsidRDefault="00A74804" w:rsidP="00A74804">
      <w:pPr>
        <w:ind w:right="-1"/>
        <w:jc w:val="both"/>
        <w:rPr>
          <w:rFonts w:ascii="Arial" w:hAnsi="Arial" w:cs="Arial"/>
          <w:sz w:val="16"/>
          <w:szCs w:val="16"/>
        </w:rPr>
      </w:pPr>
      <w:r w:rsidRPr="00BF299F">
        <w:rPr>
          <w:rFonts w:ascii="Arial" w:hAnsi="Arial" w:cs="Arial"/>
          <w:b/>
          <w:sz w:val="16"/>
          <w:szCs w:val="16"/>
        </w:rPr>
        <w:t>2.1.1.</w:t>
      </w:r>
      <w:r w:rsidRPr="00BF299F">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A74804" w:rsidRPr="00BF299F" w:rsidRDefault="00A74804" w:rsidP="00A74804">
      <w:pPr>
        <w:ind w:right="-1"/>
        <w:jc w:val="both"/>
        <w:rPr>
          <w:rFonts w:ascii="Arial" w:hAnsi="Arial" w:cs="Arial"/>
          <w:sz w:val="16"/>
          <w:szCs w:val="16"/>
        </w:rPr>
      </w:pPr>
    </w:p>
    <w:p w:rsidR="00A74804" w:rsidRPr="00BF299F" w:rsidRDefault="00A74804" w:rsidP="00A74804">
      <w:pPr>
        <w:pStyle w:val="Corpodetexto2"/>
        <w:ind w:right="-1" w:firstLine="0"/>
        <w:rPr>
          <w:sz w:val="16"/>
          <w:szCs w:val="16"/>
        </w:rPr>
      </w:pPr>
      <w:r w:rsidRPr="00BF299F">
        <w:rPr>
          <w:b/>
          <w:bCs/>
          <w:sz w:val="16"/>
          <w:szCs w:val="16"/>
        </w:rPr>
        <w:t>3. DA GERÊNCIA DA PRESENTE ATA DE REGISTRO DE PREÇOS</w:t>
      </w:r>
    </w:p>
    <w:p w:rsidR="00A74804" w:rsidRPr="00BF299F" w:rsidRDefault="00A74804" w:rsidP="00A74804">
      <w:pPr>
        <w:pStyle w:val="Corpodetexto2"/>
        <w:ind w:right="-1" w:firstLine="0"/>
        <w:rPr>
          <w:sz w:val="16"/>
          <w:szCs w:val="16"/>
        </w:rPr>
      </w:pPr>
      <w:r w:rsidRPr="00BF299F">
        <w:rPr>
          <w:b/>
          <w:bCs/>
          <w:sz w:val="16"/>
          <w:szCs w:val="16"/>
        </w:rPr>
        <w:t>3.1.</w:t>
      </w:r>
      <w:r w:rsidRPr="00BF299F">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A74804" w:rsidRPr="00BF299F" w:rsidRDefault="00A74804" w:rsidP="00A74804">
      <w:pPr>
        <w:pStyle w:val="Corpodetexto2"/>
        <w:ind w:right="-1" w:firstLine="0"/>
        <w:rPr>
          <w:b/>
          <w:bCs/>
          <w:sz w:val="16"/>
          <w:szCs w:val="16"/>
        </w:rPr>
      </w:pPr>
    </w:p>
    <w:p w:rsidR="00A74804" w:rsidRPr="00BF299F" w:rsidRDefault="00A74804" w:rsidP="00A74804">
      <w:pPr>
        <w:pStyle w:val="Corpodetexto2"/>
        <w:ind w:right="-1" w:firstLine="0"/>
        <w:rPr>
          <w:sz w:val="16"/>
          <w:szCs w:val="16"/>
        </w:rPr>
      </w:pPr>
      <w:r w:rsidRPr="00BF299F">
        <w:rPr>
          <w:b/>
          <w:bCs/>
          <w:sz w:val="16"/>
          <w:szCs w:val="16"/>
        </w:rPr>
        <w:t xml:space="preserve">4. DA ESPECIFICAÇÃO, QUANTIDADE E PREÇO </w:t>
      </w:r>
    </w:p>
    <w:p w:rsidR="00A74804" w:rsidRPr="00BF299F" w:rsidRDefault="00A74804" w:rsidP="00A74804">
      <w:pPr>
        <w:pStyle w:val="Corpodetexto2"/>
        <w:ind w:right="-1" w:firstLine="0"/>
        <w:rPr>
          <w:sz w:val="16"/>
          <w:szCs w:val="16"/>
        </w:rPr>
      </w:pPr>
      <w:r w:rsidRPr="00BF299F">
        <w:rPr>
          <w:b/>
          <w:bCs/>
          <w:sz w:val="16"/>
          <w:szCs w:val="16"/>
        </w:rPr>
        <w:t>4.1</w:t>
      </w:r>
      <w:r w:rsidRPr="00BF299F">
        <w:rPr>
          <w:b/>
          <w:sz w:val="16"/>
          <w:szCs w:val="16"/>
        </w:rPr>
        <w:t>.</w:t>
      </w:r>
      <w:r w:rsidRPr="00BF299F">
        <w:rPr>
          <w:sz w:val="16"/>
          <w:szCs w:val="16"/>
        </w:rPr>
        <w:t xml:space="preserve"> O preço, a quantidade, o fornecedor e a especificação do item registrado nesta Ata, encontram-se indicados no Anexo I deste instrumento.</w:t>
      </w:r>
    </w:p>
    <w:p w:rsidR="00A74804" w:rsidRPr="00BF299F" w:rsidRDefault="00A74804" w:rsidP="00A74804">
      <w:pPr>
        <w:pStyle w:val="Corpodetexto2"/>
        <w:ind w:right="-1" w:firstLine="0"/>
        <w:rPr>
          <w:sz w:val="16"/>
          <w:szCs w:val="16"/>
        </w:rPr>
      </w:pPr>
    </w:p>
    <w:p w:rsidR="00A74804" w:rsidRPr="00BF299F" w:rsidRDefault="00A74804" w:rsidP="00A74804">
      <w:pPr>
        <w:jc w:val="both"/>
        <w:rPr>
          <w:rFonts w:ascii="Arial" w:hAnsi="Arial" w:cs="Arial"/>
          <w:b/>
          <w:bCs/>
          <w:color w:val="000000"/>
          <w:sz w:val="16"/>
          <w:szCs w:val="16"/>
        </w:rPr>
      </w:pPr>
      <w:r w:rsidRPr="00BF299F">
        <w:rPr>
          <w:rFonts w:ascii="Arial" w:hAnsi="Arial" w:cs="Arial"/>
          <w:b/>
          <w:bCs/>
          <w:color w:val="000000"/>
          <w:sz w:val="16"/>
          <w:szCs w:val="16"/>
        </w:rPr>
        <w:t>5. PRAZOS E CONDIÇÕES DE FORNECIMENTO</w:t>
      </w:r>
    </w:p>
    <w:p w:rsidR="00A74804" w:rsidRPr="00BF299F" w:rsidRDefault="00A74804" w:rsidP="00A74804">
      <w:pPr>
        <w:rPr>
          <w:rFonts w:ascii="Arial" w:hAnsi="Arial" w:cs="Arial"/>
          <w:sz w:val="16"/>
          <w:szCs w:val="16"/>
        </w:rPr>
      </w:pPr>
      <w:r w:rsidRPr="00BF299F">
        <w:rPr>
          <w:rFonts w:ascii="Arial" w:hAnsi="Arial" w:cs="Arial"/>
          <w:sz w:val="16"/>
          <w:szCs w:val="16"/>
        </w:rPr>
        <w:t>A DETENTORA do registro de preços se obriga, nos termos do Edital e deste instrumento, a:</w:t>
      </w:r>
    </w:p>
    <w:p w:rsidR="00A74804" w:rsidRPr="00BF299F" w:rsidRDefault="00A74804" w:rsidP="00A74804">
      <w:pPr>
        <w:jc w:val="both"/>
        <w:rPr>
          <w:rFonts w:ascii="Arial" w:hAnsi="Arial" w:cs="Arial"/>
          <w:sz w:val="16"/>
          <w:szCs w:val="16"/>
        </w:rPr>
      </w:pPr>
      <w:r w:rsidRPr="00BF299F">
        <w:rPr>
          <w:rFonts w:ascii="Arial" w:hAnsi="Arial" w:cs="Arial"/>
          <w:b/>
          <w:sz w:val="16"/>
          <w:szCs w:val="16"/>
        </w:rPr>
        <w:t xml:space="preserve">5.1. </w:t>
      </w:r>
      <w:r w:rsidRPr="00BF299F">
        <w:rPr>
          <w:rFonts w:ascii="Arial" w:hAnsi="Arial" w:cs="Arial"/>
          <w:sz w:val="16"/>
          <w:szCs w:val="16"/>
        </w:rPr>
        <w:t>Retirar a Nota de Empenho junto ao órgão solicitante no prazo de até 05 (cinco) dias, contados da convocação;</w:t>
      </w:r>
    </w:p>
    <w:p w:rsidR="00A74804" w:rsidRPr="00BF299F" w:rsidRDefault="00A74804" w:rsidP="00A74804">
      <w:pPr>
        <w:jc w:val="both"/>
        <w:rPr>
          <w:rFonts w:ascii="Arial" w:hAnsi="Arial" w:cs="Arial"/>
          <w:sz w:val="16"/>
          <w:szCs w:val="16"/>
        </w:rPr>
      </w:pPr>
      <w:r w:rsidRPr="00BF299F">
        <w:rPr>
          <w:rFonts w:ascii="Arial" w:hAnsi="Arial" w:cs="Arial"/>
          <w:b/>
          <w:sz w:val="16"/>
          <w:szCs w:val="16"/>
        </w:rPr>
        <w:t xml:space="preserve">5.2. </w:t>
      </w:r>
      <w:r w:rsidRPr="00BF299F">
        <w:rPr>
          <w:rFonts w:ascii="Arial" w:hAnsi="Arial" w:cs="Arial"/>
          <w:sz w:val="16"/>
          <w:szCs w:val="16"/>
        </w:rPr>
        <w:t>Iniciar o fornecimento do objeto dessa Ata, conforme prazo estabelecido no Termo de Referência e edital de licitações.</w:t>
      </w:r>
    </w:p>
    <w:p w:rsidR="00A74804" w:rsidRPr="00BF299F" w:rsidRDefault="00A74804" w:rsidP="00A74804">
      <w:pPr>
        <w:jc w:val="both"/>
        <w:rPr>
          <w:rFonts w:ascii="Arial" w:hAnsi="Arial" w:cs="Arial"/>
          <w:sz w:val="16"/>
          <w:szCs w:val="16"/>
        </w:rPr>
      </w:pPr>
      <w:r w:rsidRPr="00BF299F">
        <w:rPr>
          <w:rFonts w:ascii="Arial" w:hAnsi="Arial" w:cs="Arial"/>
          <w:b/>
          <w:sz w:val="16"/>
          <w:szCs w:val="16"/>
        </w:rPr>
        <w:t>5.3.</w:t>
      </w:r>
      <w:r w:rsidRPr="00BF299F">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A74804" w:rsidRPr="00BF299F" w:rsidRDefault="00A74804" w:rsidP="00A74804">
      <w:pPr>
        <w:jc w:val="both"/>
        <w:rPr>
          <w:rFonts w:ascii="Arial" w:hAnsi="Arial" w:cs="Arial"/>
          <w:sz w:val="16"/>
          <w:szCs w:val="16"/>
        </w:rPr>
      </w:pPr>
      <w:r w:rsidRPr="00BF299F">
        <w:rPr>
          <w:rFonts w:ascii="Arial" w:hAnsi="Arial" w:cs="Arial"/>
          <w:b/>
          <w:sz w:val="16"/>
          <w:szCs w:val="16"/>
        </w:rPr>
        <w:t xml:space="preserve">5.4. </w:t>
      </w:r>
      <w:r w:rsidRPr="00BF299F">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A74804" w:rsidRPr="00BF299F" w:rsidRDefault="00A74804" w:rsidP="00A74804">
      <w:pPr>
        <w:pStyle w:val="PargrafodaLista"/>
        <w:ind w:left="360"/>
        <w:jc w:val="both"/>
        <w:rPr>
          <w:rFonts w:ascii="Arial" w:hAnsi="Arial" w:cs="Arial"/>
          <w:sz w:val="16"/>
          <w:szCs w:val="16"/>
        </w:rPr>
      </w:pPr>
    </w:p>
    <w:p w:rsidR="00A74804" w:rsidRPr="00BF299F" w:rsidRDefault="00A74804" w:rsidP="00A74804">
      <w:pPr>
        <w:jc w:val="both"/>
        <w:rPr>
          <w:rFonts w:ascii="Arial" w:hAnsi="Arial" w:cs="Arial"/>
          <w:b/>
          <w:bCs/>
          <w:sz w:val="16"/>
          <w:szCs w:val="16"/>
        </w:rPr>
      </w:pPr>
      <w:r w:rsidRPr="00BF299F">
        <w:rPr>
          <w:rFonts w:ascii="Arial" w:hAnsi="Arial" w:cs="Arial"/>
          <w:b/>
          <w:bCs/>
          <w:color w:val="000000"/>
          <w:sz w:val="16"/>
          <w:szCs w:val="16"/>
        </w:rPr>
        <w:t xml:space="preserve">6. </w:t>
      </w:r>
      <w:r w:rsidRPr="00BF299F">
        <w:rPr>
          <w:rFonts w:ascii="Arial" w:hAnsi="Arial" w:cs="Arial"/>
          <w:b/>
          <w:bCs/>
          <w:sz w:val="16"/>
          <w:szCs w:val="16"/>
        </w:rPr>
        <w:t>DO PRAZO E LOCAL DE ENTREGA</w:t>
      </w:r>
    </w:p>
    <w:p w:rsidR="00A74804" w:rsidRPr="00BF299F" w:rsidRDefault="00A74804" w:rsidP="00A74804">
      <w:pPr>
        <w:jc w:val="both"/>
        <w:rPr>
          <w:rFonts w:ascii="Arial" w:hAnsi="Arial" w:cs="Arial"/>
          <w:sz w:val="16"/>
          <w:szCs w:val="16"/>
        </w:rPr>
      </w:pPr>
      <w:r w:rsidRPr="00BF299F">
        <w:rPr>
          <w:rFonts w:ascii="Arial" w:hAnsi="Arial" w:cs="Arial"/>
          <w:b/>
          <w:sz w:val="16"/>
          <w:szCs w:val="16"/>
        </w:rPr>
        <w:t>6.1.</w:t>
      </w:r>
      <w:r w:rsidRPr="00BF299F">
        <w:rPr>
          <w:rFonts w:ascii="Arial" w:hAnsi="Arial" w:cs="Arial"/>
          <w:sz w:val="16"/>
          <w:szCs w:val="16"/>
        </w:rPr>
        <w:t xml:space="preserve"> No recebimento e aceitação de qualquer item, objeto desta Ata de Registro de Preços, serão observadas as especificações contidas no instrumento convocatório.</w:t>
      </w:r>
    </w:p>
    <w:p w:rsidR="00A74804" w:rsidRPr="00BF299F" w:rsidRDefault="00A74804" w:rsidP="00A74804">
      <w:pPr>
        <w:jc w:val="both"/>
        <w:rPr>
          <w:rFonts w:ascii="Arial" w:hAnsi="Arial" w:cs="Arial"/>
          <w:sz w:val="16"/>
          <w:szCs w:val="16"/>
        </w:rPr>
      </w:pPr>
      <w:r w:rsidRPr="00BF299F">
        <w:rPr>
          <w:rFonts w:ascii="Arial" w:hAnsi="Arial" w:cs="Arial"/>
          <w:b/>
          <w:sz w:val="16"/>
          <w:szCs w:val="16"/>
        </w:rPr>
        <w:t>6.2.</w:t>
      </w:r>
      <w:r w:rsidRPr="00BF299F">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A74804" w:rsidRPr="006F3881" w:rsidRDefault="00A74804" w:rsidP="00A74804">
      <w:pPr>
        <w:jc w:val="both"/>
        <w:rPr>
          <w:rFonts w:ascii="Arial" w:hAnsi="Arial" w:cs="Arial"/>
          <w:sz w:val="16"/>
          <w:szCs w:val="16"/>
        </w:rPr>
      </w:pPr>
      <w:r w:rsidRPr="00BF299F">
        <w:rPr>
          <w:rFonts w:ascii="Arial" w:hAnsi="Arial" w:cs="Arial"/>
          <w:b/>
          <w:sz w:val="16"/>
          <w:szCs w:val="16"/>
        </w:rPr>
        <w:t>6.3.</w:t>
      </w:r>
      <w:r w:rsidRPr="00BF299F">
        <w:rPr>
          <w:rFonts w:ascii="Arial" w:hAnsi="Arial" w:cs="Arial"/>
          <w:sz w:val="16"/>
          <w:szCs w:val="16"/>
        </w:rPr>
        <w:t xml:space="preserve"> </w:t>
      </w:r>
      <w:r w:rsidRPr="00BF299F">
        <w:rPr>
          <w:rFonts w:ascii="Arial" w:hAnsi="Arial" w:cs="Arial"/>
          <w:b/>
          <w:sz w:val="16"/>
          <w:szCs w:val="16"/>
        </w:rPr>
        <w:t>DO</w:t>
      </w:r>
      <w:r w:rsidRPr="00BF299F">
        <w:rPr>
          <w:rFonts w:ascii="Arial" w:hAnsi="Arial" w:cs="Arial"/>
          <w:sz w:val="16"/>
          <w:szCs w:val="16"/>
        </w:rPr>
        <w:t xml:space="preserve"> </w:t>
      </w:r>
      <w:r w:rsidRPr="00BF299F">
        <w:rPr>
          <w:rFonts w:ascii="Arial" w:hAnsi="Arial" w:cs="Arial"/>
          <w:b/>
          <w:sz w:val="16"/>
          <w:szCs w:val="16"/>
        </w:rPr>
        <w:t>PRAZO</w:t>
      </w:r>
      <w:r w:rsidRPr="00BF299F">
        <w:rPr>
          <w:rFonts w:ascii="Arial" w:hAnsi="Arial" w:cs="Arial"/>
          <w:sz w:val="16"/>
          <w:szCs w:val="16"/>
        </w:rPr>
        <w:t xml:space="preserve"> </w:t>
      </w:r>
      <w:r w:rsidRPr="00BF299F">
        <w:rPr>
          <w:rFonts w:ascii="Arial" w:hAnsi="Arial" w:cs="Arial"/>
          <w:b/>
          <w:sz w:val="16"/>
          <w:szCs w:val="16"/>
        </w:rPr>
        <w:t>DE</w:t>
      </w:r>
      <w:r w:rsidRPr="00BF299F">
        <w:rPr>
          <w:rFonts w:ascii="Arial" w:hAnsi="Arial" w:cs="Arial"/>
          <w:sz w:val="16"/>
          <w:szCs w:val="16"/>
        </w:rPr>
        <w:t xml:space="preserve"> </w:t>
      </w:r>
      <w:r w:rsidRPr="00BF299F">
        <w:rPr>
          <w:rFonts w:ascii="Arial" w:hAnsi="Arial" w:cs="Arial"/>
          <w:b/>
          <w:sz w:val="16"/>
          <w:szCs w:val="16"/>
        </w:rPr>
        <w:t>ENTREGA</w:t>
      </w:r>
      <w:r w:rsidRPr="00BF299F">
        <w:rPr>
          <w:rFonts w:ascii="Arial" w:hAnsi="Arial" w:cs="Arial"/>
          <w:sz w:val="16"/>
          <w:szCs w:val="16"/>
        </w:rPr>
        <w:t xml:space="preserve">: </w:t>
      </w:r>
      <w:r w:rsidR="006F3881" w:rsidRPr="006F3881">
        <w:rPr>
          <w:rFonts w:ascii="Arial" w:hAnsi="Arial" w:cs="Arial"/>
          <w:sz w:val="16"/>
          <w:szCs w:val="16"/>
        </w:rPr>
        <w:t xml:space="preserve">O prazo de entrega dos itens, objeto desta Ata, será de até 30 (trinta) dias, contados da data do recebimento da Nota de Empenho ou assinatura do contrato. Este prazo poderá ser dilatado em casos excepcionais, mediante apresentação de </w:t>
      </w:r>
      <w:r w:rsidR="006F3881" w:rsidRPr="006F3881">
        <w:rPr>
          <w:rFonts w:ascii="Arial" w:hAnsi="Arial" w:cs="Arial"/>
          <w:sz w:val="16"/>
          <w:szCs w:val="16"/>
        </w:rPr>
        <w:t>justificativa</w:t>
      </w:r>
      <w:r w:rsidR="006F3881" w:rsidRPr="006F3881">
        <w:rPr>
          <w:rFonts w:ascii="Arial" w:hAnsi="Arial" w:cs="Arial"/>
          <w:sz w:val="16"/>
          <w:szCs w:val="16"/>
        </w:rPr>
        <w:t>, com concordância da Administração, e</w:t>
      </w:r>
      <w:r w:rsidR="00BF299F" w:rsidRPr="006F3881">
        <w:rPr>
          <w:rFonts w:ascii="Arial" w:hAnsi="Arial" w:cs="Arial"/>
          <w:sz w:val="16"/>
          <w:szCs w:val="16"/>
        </w:rPr>
        <w:t>.</w:t>
      </w:r>
    </w:p>
    <w:p w:rsidR="00BF299F" w:rsidRPr="00BF299F" w:rsidRDefault="00A74804" w:rsidP="006F3881">
      <w:pPr>
        <w:pStyle w:val="itemnivel3"/>
        <w:spacing w:before="120" w:beforeAutospacing="0" w:after="120" w:afterAutospacing="0"/>
        <w:ind w:right="120"/>
        <w:jc w:val="both"/>
        <w:rPr>
          <w:rFonts w:ascii="Arial" w:hAnsi="Arial" w:cs="Arial"/>
          <w:color w:val="000000"/>
          <w:sz w:val="16"/>
          <w:szCs w:val="16"/>
        </w:rPr>
      </w:pPr>
      <w:r w:rsidRPr="00BF299F">
        <w:rPr>
          <w:rFonts w:ascii="Arial" w:hAnsi="Arial" w:cs="Arial"/>
          <w:b/>
          <w:sz w:val="16"/>
          <w:szCs w:val="16"/>
        </w:rPr>
        <w:t>6.4.</w:t>
      </w:r>
      <w:r w:rsidRPr="00BF299F">
        <w:rPr>
          <w:rFonts w:ascii="Arial" w:hAnsi="Arial" w:cs="Arial"/>
          <w:sz w:val="16"/>
          <w:szCs w:val="16"/>
        </w:rPr>
        <w:t xml:space="preserve"> </w:t>
      </w:r>
      <w:r w:rsidRPr="00BF299F">
        <w:rPr>
          <w:rFonts w:ascii="Arial" w:hAnsi="Arial" w:cs="Arial"/>
          <w:b/>
          <w:sz w:val="16"/>
          <w:szCs w:val="16"/>
        </w:rPr>
        <w:t xml:space="preserve">DO LOCAL DE ENTREGA: </w:t>
      </w:r>
      <w:r w:rsidR="006F3881" w:rsidRPr="006F3881">
        <w:rPr>
          <w:rFonts w:ascii="Arial" w:hAnsi="Arial" w:cs="Arial"/>
          <w:sz w:val="16"/>
          <w:szCs w:val="16"/>
        </w:rPr>
        <w:t xml:space="preserve">O objeto será entregue na EPR/DETIC, sito à Avenida </w:t>
      </w:r>
      <w:proofErr w:type="spellStart"/>
      <w:r w:rsidR="006F3881" w:rsidRPr="006F3881">
        <w:rPr>
          <w:rFonts w:ascii="Arial" w:hAnsi="Arial" w:cs="Arial"/>
          <w:sz w:val="16"/>
          <w:szCs w:val="16"/>
        </w:rPr>
        <w:t>Farquar</w:t>
      </w:r>
      <w:proofErr w:type="spellEnd"/>
      <w:r w:rsidR="006F3881" w:rsidRPr="006F3881">
        <w:rPr>
          <w:rFonts w:ascii="Arial" w:hAnsi="Arial" w:cs="Arial"/>
          <w:sz w:val="16"/>
          <w:szCs w:val="16"/>
        </w:rPr>
        <w:t xml:space="preserve"> nº 2986, bairro Pedrinhas, Porto Velho - RO, CEP: 76.801-470 (Palácio Rio Madeira), no horário das 7:30 às 12:00 horas, a empresa deve realizar contato prévio para ajustar os detalhes da entrega com os órgãos par</w:t>
      </w:r>
      <w:r w:rsidR="006F3881" w:rsidRPr="006F3881">
        <w:rPr>
          <w:rFonts w:ascii="Arial" w:hAnsi="Arial" w:cs="Arial"/>
          <w:sz w:val="16"/>
          <w:szCs w:val="16"/>
        </w:rPr>
        <w:t>ti</w:t>
      </w:r>
      <w:r w:rsidR="006F3881" w:rsidRPr="006F3881">
        <w:rPr>
          <w:rFonts w:ascii="Arial" w:hAnsi="Arial" w:cs="Arial"/>
          <w:sz w:val="16"/>
          <w:szCs w:val="16"/>
        </w:rPr>
        <w:t>cipantes, maiores informações podem ser ob</w:t>
      </w:r>
      <w:r w:rsidR="006F3881" w:rsidRPr="006F3881">
        <w:rPr>
          <w:rFonts w:ascii="Arial" w:hAnsi="Arial" w:cs="Arial"/>
          <w:sz w:val="16"/>
          <w:szCs w:val="16"/>
        </w:rPr>
        <w:t>ti</w:t>
      </w:r>
      <w:r w:rsidR="006F3881" w:rsidRPr="006F3881">
        <w:rPr>
          <w:rFonts w:ascii="Arial" w:hAnsi="Arial" w:cs="Arial"/>
          <w:sz w:val="16"/>
          <w:szCs w:val="16"/>
        </w:rPr>
        <w:t>das</w:t>
      </w:r>
      <w:r w:rsidR="006F3881" w:rsidRPr="006F3881">
        <w:rPr>
          <w:rFonts w:ascii="Arial" w:hAnsi="Arial" w:cs="Arial"/>
          <w:sz w:val="16"/>
          <w:szCs w:val="16"/>
        </w:rPr>
        <w:t xml:space="preserve"> </w:t>
      </w:r>
      <w:r w:rsidR="006F3881" w:rsidRPr="006F3881">
        <w:rPr>
          <w:rFonts w:ascii="Arial" w:hAnsi="Arial" w:cs="Arial"/>
          <w:sz w:val="16"/>
          <w:szCs w:val="16"/>
        </w:rPr>
        <w:t>pelo telefone (69)3212-9525</w:t>
      </w:r>
      <w:r w:rsidR="006F3881" w:rsidRPr="006F3881">
        <w:rPr>
          <w:rFonts w:ascii="Arial" w:hAnsi="Arial" w:cs="Arial"/>
          <w:sz w:val="16"/>
          <w:szCs w:val="16"/>
        </w:rPr>
        <w:t>.</w:t>
      </w:r>
    </w:p>
    <w:p w:rsidR="00A74804" w:rsidRPr="00BF299F" w:rsidRDefault="00A74804" w:rsidP="00BF299F">
      <w:pPr>
        <w:jc w:val="both"/>
        <w:rPr>
          <w:rFonts w:ascii="Arial" w:hAnsi="Arial" w:cs="Arial"/>
          <w:sz w:val="16"/>
          <w:szCs w:val="16"/>
        </w:rPr>
      </w:pPr>
    </w:p>
    <w:p w:rsidR="00A74804" w:rsidRPr="00BF299F" w:rsidRDefault="00A74804" w:rsidP="00A74804">
      <w:pPr>
        <w:jc w:val="both"/>
        <w:rPr>
          <w:rFonts w:ascii="Arial" w:hAnsi="Arial" w:cs="Arial"/>
          <w:b/>
          <w:bCs/>
          <w:sz w:val="16"/>
          <w:szCs w:val="16"/>
        </w:rPr>
      </w:pPr>
      <w:r w:rsidRPr="00BF299F">
        <w:rPr>
          <w:rFonts w:ascii="Arial" w:hAnsi="Arial" w:cs="Arial"/>
          <w:b/>
          <w:bCs/>
          <w:sz w:val="16"/>
          <w:szCs w:val="16"/>
        </w:rPr>
        <w:t xml:space="preserve">7.  DAS CONDIÇÕES DE PAGAMENTO </w:t>
      </w:r>
      <w:r w:rsidRPr="00BF299F">
        <w:rPr>
          <w:rFonts w:ascii="Arial" w:hAnsi="Arial" w:cs="Arial"/>
          <w:b/>
          <w:bCs/>
          <w:sz w:val="16"/>
          <w:szCs w:val="16"/>
        </w:rPr>
        <w:tab/>
      </w:r>
    </w:p>
    <w:p w:rsidR="00A74804" w:rsidRPr="00BF299F" w:rsidRDefault="00A74804" w:rsidP="00A74804">
      <w:pPr>
        <w:jc w:val="both"/>
        <w:rPr>
          <w:rFonts w:ascii="Arial" w:hAnsi="Arial" w:cs="Arial"/>
          <w:sz w:val="16"/>
          <w:szCs w:val="16"/>
        </w:rPr>
      </w:pPr>
      <w:r w:rsidRPr="00BF299F">
        <w:rPr>
          <w:rFonts w:ascii="Arial" w:hAnsi="Arial" w:cs="Arial"/>
          <w:b/>
          <w:sz w:val="16"/>
          <w:szCs w:val="16"/>
        </w:rPr>
        <w:t>7.1.</w:t>
      </w:r>
      <w:r w:rsidRPr="00BF299F">
        <w:rPr>
          <w:rFonts w:ascii="Arial" w:hAnsi="Arial" w:cs="Arial"/>
          <w:sz w:val="16"/>
          <w:szCs w:val="16"/>
        </w:rPr>
        <w:t xml:space="preserve"> A empresa detentora da Ata apresentará a Gerência Financeira do Órgão requisitante a nota fiscal</w:t>
      </w:r>
      <w:r w:rsidRPr="00BF299F">
        <w:rPr>
          <w:rFonts w:ascii="Arial" w:hAnsi="Arial" w:cs="Arial"/>
          <w:b/>
          <w:bCs/>
          <w:sz w:val="16"/>
          <w:szCs w:val="16"/>
        </w:rPr>
        <w:t xml:space="preserve"> referente ao fornecimento efetuado</w:t>
      </w:r>
      <w:r w:rsidRPr="00BF299F">
        <w:rPr>
          <w:rFonts w:ascii="Arial" w:hAnsi="Arial" w:cs="Arial"/>
          <w:sz w:val="16"/>
          <w:szCs w:val="16"/>
        </w:rPr>
        <w:t>.</w:t>
      </w:r>
    </w:p>
    <w:p w:rsidR="00A74804" w:rsidRPr="00BF299F" w:rsidRDefault="00A74804" w:rsidP="00A74804">
      <w:pPr>
        <w:jc w:val="both"/>
        <w:rPr>
          <w:rFonts w:ascii="Arial" w:hAnsi="Arial" w:cs="Arial"/>
          <w:sz w:val="16"/>
          <w:szCs w:val="16"/>
        </w:rPr>
      </w:pPr>
      <w:r w:rsidRPr="00BF299F">
        <w:rPr>
          <w:rFonts w:ascii="Arial" w:hAnsi="Arial" w:cs="Arial"/>
          <w:b/>
          <w:sz w:val="16"/>
          <w:szCs w:val="16"/>
        </w:rPr>
        <w:t xml:space="preserve">7.2. </w:t>
      </w:r>
      <w:r w:rsidRPr="00BF299F">
        <w:rPr>
          <w:rFonts w:ascii="Arial" w:hAnsi="Arial" w:cs="Arial"/>
          <w:sz w:val="16"/>
          <w:szCs w:val="16"/>
        </w:rPr>
        <w:t>O respectivo Órgão terá o prazo de 10</w:t>
      </w:r>
      <w:r w:rsidRPr="00BF299F">
        <w:rPr>
          <w:rFonts w:ascii="Arial" w:hAnsi="Arial" w:cs="Arial"/>
          <w:b/>
          <w:bCs/>
          <w:sz w:val="16"/>
          <w:szCs w:val="16"/>
        </w:rPr>
        <w:t xml:space="preserve"> (dez) dias úteis</w:t>
      </w:r>
      <w:r w:rsidRPr="00BF299F">
        <w:rPr>
          <w:rFonts w:ascii="Arial" w:hAnsi="Arial" w:cs="Arial"/>
          <w:sz w:val="16"/>
          <w:szCs w:val="16"/>
        </w:rPr>
        <w:t xml:space="preserve">, a contar da apresentação da nota fiscal para </w:t>
      </w:r>
      <w:r w:rsidRPr="00BF299F">
        <w:rPr>
          <w:rFonts w:ascii="Arial" w:hAnsi="Arial" w:cs="Arial"/>
          <w:b/>
          <w:bCs/>
          <w:sz w:val="16"/>
          <w:szCs w:val="16"/>
        </w:rPr>
        <w:t>aceitá-la ou rejeitá-la</w:t>
      </w:r>
      <w:r w:rsidRPr="00BF299F">
        <w:rPr>
          <w:rFonts w:ascii="Arial" w:hAnsi="Arial" w:cs="Arial"/>
          <w:sz w:val="16"/>
          <w:szCs w:val="16"/>
        </w:rPr>
        <w:t>.</w:t>
      </w:r>
    </w:p>
    <w:p w:rsidR="00A74804" w:rsidRPr="00BF299F" w:rsidRDefault="00A74804" w:rsidP="00A74804">
      <w:pPr>
        <w:jc w:val="both"/>
        <w:rPr>
          <w:rFonts w:ascii="Arial" w:hAnsi="Arial" w:cs="Arial"/>
          <w:sz w:val="16"/>
          <w:szCs w:val="16"/>
        </w:rPr>
      </w:pPr>
      <w:r w:rsidRPr="00BF299F">
        <w:rPr>
          <w:rFonts w:ascii="Arial" w:hAnsi="Arial" w:cs="Arial"/>
          <w:b/>
          <w:sz w:val="16"/>
          <w:szCs w:val="16"/>
        </w:rPr>
        <w:t>7.3.</w:t>
      </w:r>
      <w:r w:rsidRPr="00BF299F">
        <w:rPr>
          <w:rFonts w:ascii="Arial" w:hAnsi="Arial" w:cs="Arial"/>
          <w:sz w:val="16"/>
          <w:szCs w:val="16"/>
        </w:rPr>
        <w:t xml:space="preserve"> A nota fiscal</w:t>
      </w:r>
      <w:r w:rsidRPr="00BF299F">
        <w:rPr>
          <w:rFonts w:ascii="Arial" w:hAnsi="Arial" w:cs="Arial"/>
          <w:b/>
          <w:bCs/>
          <w:sz w:val="16"/>
          <w:szCs w:val="16"/>
        </w:rPr>
        <w:t xml:space="preserve"> não aprovada será devolvida à empresa </w:t>
      </w:r>
      <w:r w:rsidRPr="00BF299F">
        <w:rPr>
          <w:rFonts w:ascii="Arial" w:hAnsi="Arial" w:cs="Arial"/>
          <w:sz w:val="16"/>
          <w:szCs w:val="16"/>
        </w:rPr>
        <w:t xml:space="preserve">detentora da Ata </w:t>
      </w:r>
      <w:r w:rsidRPr="00BF299F">
        <w:rPr>
          <w:rFonts w:ascii="Arial" w:hAnsi="Arial" w:cs="Arial"/>
          <w:b/>
          <w:bCs/>
          <w:sz w:val="16"/>
          <w:szCs w:val="16"/>
        </w:rPr>
        <w:t>para as necessárias correções</w:t>
      </w:r>
      <w:r w:rsidRPr="00BF299F">
        <w:rPr>
          <w:rFonts w:ascii="Arial" w:hAnsi="Arial" w:cs="Arial"/>
          <w:sz w:val="16"/>
          <w:szCs w:val="16"/>
        </w:rPr>
        <w:t xml:space="preserve">, com as informações que motivaram sua rejeição, contando-se o prazo estabelecido no subitem 6.2. </w:t>
      </w:r>
      <w:proofErr w:type="gramStart"/>
      <w:r w:rsidRPr="00BF299F">
        <w:rPr>
          <w:rFonts w:ascii="Arial" w:hAnsi="Arial" w:cs="Arial"/>
          <w:sz w:val="16"/>
          <w:szCs w:val="16"/>
        </w:rPr>
        <w:t>a</w:t>
      </w:r>
      <w:proofErr w:type="gramEnd"/>
      <w:r w:rsidRPr="00BF299F">
        <w:rPr>
          <w:rFonts w:ascii="Arial" w:hAnsi="Arial" w:cs="Arial"/>
          <w:sz w:val="16"/>
          <w:szCs w:val="16"/>
        </w:rPr>
        <w:t xml:space="preserve"> partir da data de sua reapresentação.</w:t>
      </w:r>
    </w:p>
    <w:p w:rsidR="00A74804" w:rsidRPr="00BF299F" w:rsidRDefault="00A74804" w:rsidP="00A74804">
      <w:pPr>
        <w:jc w:val="both"/>
        <w:rPr>
          <w:rFonts w:ascii="Arial" w:hAnsi="Arial" w:cs="Arial"/>
          <w:sz w:val="16"/>
          <w:szCs w:val="16"/>
        </w:rPr>
      </w:pPr>
      <w:r w:rsidRPr="00BF299F">
        <w:rPr>
          <w:rFonts w:ascii="Arial" w:hAnsi="Arial" w:cs="Arial"/>
          <w:b/>
          <w:sz w:val="16"/>
          <w:szCs w:val="16"/>
        </w:rPr>
        <w:t>7.4.</w:t>
      </w:r>
      <w:r w:rsidRPr="00BF299F">
        <w:rPr>
          <w:rFonts w:ascii="Arial" w:hAnsi="Arial" w:cs="Arial"/>
          <w:sz w:val="16"/>
          <w:szCs w:val="16"/>
        </w:rPr>
        <w:t xml:space="preserve"> A devolução da nota fiscal não aprovada, em hipótese alguma, servirá de pretexto para que a empresa detentora da Ata suspenda quaisquer fornecimentos.</w:t>
      </w:r>
    </w:p>
    <w:p w:rsidR="00A74804" w:rsidRPr="00BF299F" w:rsidRDefault="00A74804" w:rsidP="00A74804">
      <w:pPr>
        <w:jc w:val="both"/>
        <w:rPr>
          <w:rFonts w:ascii="Arial" w:hAnsi="Arial" w:cs="Arial"/>
          <w:sz w:val="16"/>
          <w:szCs w:val="16"/>
        </w:rPr>
      </w:pPr>
      <w:r w:rsidRPr="00BF299F">
        <w:rPr>
          <w:rFonts w:ascii="Arial" w:hAnsi="Arial" w:cs="Arial"/>
          <w:b/>
          <w:sz w:val="16"/>
          <w:szCs w:val="16"/>
        </w:rPr>
        <w:t>7.5.</w:t>
      </w:r>
      <w:r w:rsidRPr="00BF299F">
        <w:rPr>
          <w:rFonts w:ascii="Arial" w:hAnsi="Arial" w:cs="Arial"/>
          <w:sz w:val="16"/>
          <w:szCs w:val="16"/>
        </w:rPr>
        <w:t xml:space="preserve"> O Estado de Rondônia, através dos órgãos requisitantes, providenciará o pagamento no prazo de até 30</w:t>
      </w:r>
      <w:r w:rsidRPr="00BF299F">
        <w:rPr>
          <w:rFonts w:ascii="Arial" w:hAnsi="Arial" w:cs="Arial"/>
          <w:b/>
          <w:bCs/>
          <w:sz w:val="16"/>
          <w:szCs w:val="16"/>
        </w:rPr>
        <w:t xml:space="preserve"> (trinta) dias corridos</w:t>
      </w:r>
      <w:r w:rsidRPr="00BF299F">
        <w:rPr>
          <w:rFonts w:ascii="Arial" w:hAnsi="Arial" w:cs="Arial"/>
          <w:sz w:val="16"/>
          <w:szCs w:val="16"/>
        </w:rPr>
        <w:t>, contada da data do aceite da nota fiscal.</w:t>
      </w:r>
    </w:p>
    <w:p w:rsidR="00A74804" w:rsidRPr="00BF299F" w:rsidRDefault="00A74804" w:rsidP="00A74804">
      <w:pPr>
        <w:pStyle w:val="NormalWeb"/>
        <w:spacing w:before="0" w:beforeAutospacing="0" w:after="0" w:afterAutospacing="0"/>
        <w:jc w:val="both"/>
        <w:rPr>
          <w:rFonts w:ascii="Arial" w:hAnsi="Arial" w:cs="Arial"/>
          <w:b/>
          <w:bCs/>
          <w:sz w:val="16"/>
          <w:szCs w:val="16"/>
        </w:rPr>
      </w:pPr>
    </w:p>
    <w:p w:rsidR="00A74804" w:rsidRPr="00BF299F" w:rsidRDefault="00A74804" w:rsidP="00A74804">
      <w:pPr>
        <w:pStyle w:val="NormalWeb"/>
        <w:spacing w:before="0" w:beforeAutospacing="0" w:after="0" w:afterAutospacing="0"/>
        <w:jc w:val="both"/>
        <w:rPr>
          <w:rFonts w:ascii="Arial" w:hAnsi="Arial" w:cs="Arial"/>
          <w:b/>
          <w:bCs/>
          <w:sz w:val="16"/>
          <w:szCs w:val="16"/>
        </w:rPr>
      </w:pPr>
      <w:r w:rsidRPr="00BF299F">
        <w:rPr>
          <w:rFonts w:ascii="Arial" w:hAnsi="Arial" w:cs="Arial"/>
          <w:b/>
          <w:bCs/>
          <w:sz w:val="16"/>
          <w:szCs w:val="16"/>
        </w:rPr>
        <w:t>8.  DA DOTAÇÃO ORÇAMENTÁRIA</w:t>
      </w:r>
    </w:p>
    <w:p w:rsidR="00A74804" w:rsidRPr="00BF299F" w:rsidRDefault="00A74804" w:rsidP="00A74804">
      <w:pPr>
        <w:pStyle w:val="NormalWeb"/>
        <w:spacing w:before="0" w:beforeAutospacing="0" w:after="0" w:afterAutospacing="0"/>
        <w:jc w:val="both"/>
        <w:rPr>
          <w:rFonts w:ascii="Arial" w:hAnsi="Arial" w:cs="Arial"/>
          <w:sz w:val="16"/>
          <w:szCs w:val="16"/>
        </w:rPr>
      </w:pPr>
      <w:r w:rsidRPr="00BF299F">
        <w:rPr>
          <w:rFonts w:ascii="Arial" w:hAnsi="Arial" w:cs="Arial"/>
          <w:b/>
          <w:sz w:val="16"/>
          <w:szCs w:val="16"/>
        </w:rPr>
        <w:t>8.1.</w:t>
      </w:r>
      <w:r w:rsidRPr="00BF299F">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A74804" w:rsidRPr="00BF299F" w:rsidRDefault="00A74804" w:rsidP="00A74804">
      <w:pPr>
        <w:pStyle w:val="NormalWeb"/>
        <w:spacing w:before="0" w:beforeAutospacing="0" w:after="0" w:afterAutospacing="0"/>
        <w:jc w:val="both"/>
        <w:rPr>
          <w:rFonts w:ascii="Arial" w:hAnsi="Arial" w:cs="Arial"/>
          <w:sz w:val="16"/>
          <w:szCs w:val="16"/>
        </w:rPr>
      </w:pPr>
    </w:p>
    <w:p w:rsidR="00A74804" w:rsidRPr="00BF299F" w:rsidRDefault="00A74804" w:rsidP="00A74804">
      <w:pPr>
        <w:pStyle w:val="Corpodetexto2"/>
        <w:ind w:right="-1" w:firstLine="0"/>
        <w:rPr>
          <w:sz w:val="16"/>
          <w:szCs w:val="16"/>
        </w:rPr>
      </w:pPr>
    </w:p>
    <w:p w:rsidR="00A74804" w:rsidRDefault="00A74804" w:rsidP="00A74804">
      <w:pPr>
        <w:pStyle w:val="Lista2"/>
        <w:ind w:left="0" w:firstLine="0"/>
        <w:jc w:val="both"/>
        <w:rPr>
          <w:b/>
          <w:bCs/>
          <w:sz w:val="16"/>
          <w:szCs w:val="16"/>
        </w:rPr>
      </w:pPr>
      <w:r w:rsidRPr="00BF299F">
        <w:rPr>
          <w:b/>
          <w:bCs/>
          <w:sz w:val="16"/>
          <w:szCs w:val="16"/>
        </w:rPr>
        <w:t xml:space="preserve">9. DAS SANÇÕES </w:t>
      </w:r>
    </w:p>
    <w:p w:rsidR="006F3881" w:rsidRDefault="006F3881" w:rsidP="006F3881">
      <w:pPr>
        <w:pStyle w:val="Lista2"/>
        <w:ind w:left="0" w:firstLine="0"/>
        <w:jc w:val="both"/>
        <w:rPr>
          <w:i/>
          <w:iCs/>
          <w:sz w:val="16"/>
          <w:szCs w:val="16"/>
        </w:rPr>
      </w:pPr>
      <w:r w:rsidRPr="006F3881">
        <w:rPr>
          <w:i/>
          <w:iCs/>
          <w:sz w:val="16"/>
          <w:szCs w:val="16"/>
        </w:rPr>
        <w:t>(Base Legal: art. 40, inciso III da Lei 8.666/93; art. 9º, V c/c § 2º do Decreto 5450/05; art. 3º, I, Lei 10520/02)</w:t>
      </w:r>
    </w:p>
    <w:p w:rsidR="006F3881" w:rsidRPr="006F3881" w:rsidRDefault="00E41C19" w:rsidP="00852DF4">
      <w:pPr>
        <w:pStyle w:val="itemnivel2"/>
        <w:spacing w:before="0" w:beforeAutospacing="0" w:after="0" w:afterAutospacing="0"/>
        <w:ind w:right="120"/>
        <w:jc w:val="both"/>
        <w:rPr>
          <w:rFonts w:ascii="Arial" w:hAnsi="Arial" w:cs="Arial"/>
          <w:sz w:val="16"/>
          <w:szCs w:val="16"/>
        </w:rPr>
      </w:pPr>
      <w:r w:rsidRPr="00BF299F">
        <w:rPr>
          <w:rFonts w:ascii="Arial" w:hAnsi="Arial" w:cs="Arial"/>
          <w:color w:val="000000"/>
          <w:sz w:val="16"/>
          <w:szCs w:val="16"/>
        </w:rPr>
        <w:t xml:space="preserve">9.1. </w:t>
      </w:r>
      <w:r w:rsidR="006F3881" w:rsidRPr="006F3881">
        <w:rPr>
          <w:rFonts w:ascii="Arial" w:hAnsi="Arial" w:cs="Arial"/>
          <w:sz w:val="16"/>
          <w:szCs w:val="16"/>
        </w:rPr>
        <w:t>Além daquelas determinadas por leis, decretos, regulamentos e demais dispositivos legais, a CONTRATADA estará sujeita a:</w:t>
      </w:r>
    </w:p>
    <w:p w:rsidR="006F3881" w:rsidRPr="006F3881" w:rsidRDefault="00CE249A" w:rsidP="00852DF4">
      <w:pPr>
        <w:pStyle w:val="itemnivel3"/>
        <w:spacing w:before="0" w:beforeAutospacing="0" w:after="0" w:afterAutospacing="0"/>
        <w:ind w:right="120"/>
        <w:jc w:val="both"/>
        <w:rPr>
          <w:rFonts w:ascii="Arial" w:hAnsi="Arial" w:cs="Arial"/>
          <w:sz w:val="16"/>
          <w:szCs w:val="16"/>
        </w:rPr>
      </w:pPr>
      <w:r>
        <w:rPr>
          <w:rFonts w:ascii="Arial" w:hAnsi="Arial" w:cs="Arial"/>
          <w:sz w:val="16"/>
          <w:szCs w:val="16"/>
        </w:rPr>
        <w:t xml:space="preserve">9.1.1. </w:t>
      </w:r>
      <w:r w:rsidR="006F3881" w:rsidRPr="006F3881">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6F3881" w:rsidRPr="006F3881" w:rsidRDefault="00CE249A" w:rsidP="00852DF4">
      <w:pPr>
        <w:pStyle w:val="itemnivel3"/>
        <w:spacing w:before="0" w:beforeAutospacing="0" w:after="0" w:afterAutospacing="0"/>
        <w:ind w:right="120"/>
        <w:jc w:val="both"/>
        <w:rPr>
          <w:rFonts w:ascii="Arial" w:hAnsi="Arial" w:cs="Arial"/>
          <w:sz w:val="16"/>
          <w:szCs w:val="16"/>
        </w:rPr>
      </w:pPr>
      <w:r>
        <w:rPr>
          <w:rFonts w:ascii="Arial" w:hAnsi="Arial" w:cs="Arial"/>
          <w:sz w:val="16"/>
          <w:szCs w:val="16"/>
        </w:rPr>
        <w:lastRenderedPageBreak/>
        <w:t xml:space="preserve">9.1.2. </w:t>
      </w:r>
      <w:r w:rsidR="006F3881" w:rsidRPr="006F3881">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F3881" w:rsidRPr="006F3881" w:rsidRDefault="00CE249A" w:rsidP="00852DF4">
      <w:pPr>
        <w:pStyle w:val="itemnivel3"/>
        <w:spacing w:before="0" w:beforeAutospacing="0" w:after="0" w:afterAutospacing="0"/>
        <w:ind w:right="120"/>
        <w:jc w:val="both"/>
        <w:rPr>
          <w:rFonts w:ascii="Arial" w:hAnsi="Arial" w:cs="Arial"/>
          <w:sz w:val="16"/>
          <w:szCs w:val="16"/>
        </w:rPr>
      </w:pPr>
      <w:r>
        <w:rPr>
          <w:rFonts w:ascii="Arial" w:hAnsi="Arial" w:cs="Arial"/>
          <w:sz w:val="16"/>
          <w:szCs w:val="16"/>
        </w:rPr>
        <w:t xml:space="preserve">9.1.3. </w:t>
      </w:r>
      <w:r w:rsidR="006F3881" w:rsidRPr="006F3881">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6F3881" w:rsidRPr="006F3881" w:rsidRDefault="00CE249A" w:rsidP="00852DF4">
      <w:pPr>
        <w:pStyle w:val="itemnivel3"/>
        <w:spacing w:before="0" w:beforeAutospacing="0" w:after="0" w:afterAutospacing="0"/>
        <w:ind w:right="120"/>
        <w:jc w:val="both"/>
        <w:rPr>
          <w:rFonts w:ascii="Arial" w:hAnsi="Arial" w:cs="Arial"/>
          <w:sz w:val="16"/>
          <w:szCs w:val="16"/>
        </w:rPr>
      </w:pPr>
      <w:r>
        <w:rPr>
          <w:rFonts w:ascii="Arial" w:hAnsi="Arial" w:cs="Arial"/>
          <w:sz w:val="16"/>
          <w:szCs w:val="16"/>
        </w:rPr>
        <w:t xml:space="preserve">9.1.4. </w:t>
      </w:r>
      <w:r w:rsidR="006F3881" w:rsidRPr="006F3881">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6F3881" w:rsidRPr="006F3881" w:rsidRDefault="00CE249A" w:rsidP="00852DF4">
      <w:pPr>
        <w:pStyle w:val="itemnivel3"/>
        <w:spacing w:before="0" w:beforeAutospacing="0" w:after="0" w:afterAutospacing="0"/>
        <w:ind w:right="120"/>
        <w:jc w:val="both"/>
        <w:rPr>
          <w:rFonts w:ascii="Arial" w:hAnsi="Arial" w:cs="Arial"/>
          <w:sz w:val="16"/>
          <w:szCs w:val="16"/>
        </w:rPr>
      </w:pPr>
      <w:r>
        <w:rPr>
          <w:rFonts w:ascii="Arial" w:hAnsi="Arial" w:cs="Arial"/>
          <w:sz w:val="16"/>
          <w:szCs w:val="16"/>
        </w:rPr>
        <w:t xml:space="preserve">9.1.5. </w:t>
      </w:r>
      <w:r w:rsidR="006F3881" w:rsidRPr="006F3881">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6F3881" w:rsidRPr="006F3881" w:rsidRDefault="00CE249A" w:rsidP="00852DF4">
      <w:pPr>
        <w:pStyle w:val="itemnivel3"/>
        <w:spacing w:before="0" w:beforeAutospacing="0" w:after="0" w:afterAutospacing="0"/>
        <w:ind w:right="120"/>
        <w:jc w:val="both"/>
        <w:rPr>
          <w:rFonts w:ascii="Arial" w:hAnsi="Arial" w:cs="Arial"/>
          <w:sz w:val="16"/>
          <w:szCs w:val="16"/>
        </w:rPr>
      </w:pPr>
      <w:r>
        <w:rPr>
          <w:rFonts w:ascii="Arial" w:hAnsi="Arial" w:cs="Arial"/>
          <w:sz w:val="16"/>
          <w:szCs w:val="16"/>
        </w:rPr>
        <w:t xml:space="preserve">9.1.6. </w:t>
      </w:r>
      <w:r w:rsidR="006F3881" w:rsidRPr="006F3881">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F3881" w:rsidRPr="006F3881" w:rsidRDefault="00CE249A" w:rsidP="00852DF4">
      <w:pPr>
        <w:pStyle w:val="itemnivel3"/>
        <w:spacing w:before="0" w:beforeAutospacing="0" w:after="0" w:afterAutospacing="0"/>
        <w:ind w:right="120"/>
        <w:jc w:val="both"/>
        <w:rPr>
          <w:rFonts w:ascii="Arial" w:hAnsi="Arial" w:cs="Arial"/>
          <w:sz w:val="16"/>
          <w:szCs w:val="16"/>
        </w:rPr>
      </w:pPr>
      <w:r>
        <w:rPr>
          <w:rFonts w:ascii="Arial" w:hAnsi="Arial" w:cs="Arial"/>
          <w:sz w:val="16"/>
          <w:szCs w:val="16"/>
        </w:rPr>
        <w:t xml:space="preserve">9.1.7. </w:t>
      </w:r>
      <w:r w:rsidR="006F3881" w:rsidRPr="006F3881">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F3881" w:rsidRPr="006F3881" w:rsidRDefault="00CE249A" w:rsidP="00852DF4">
      <w:pPr>
        <w:pStyle w:val="itemnivel3"/>
        <w:spacing w:before="0" w:beforeAutospacing="0" w:after="0" w:afterAutospacing="0"/>
        <w:ind w:right="120"/>
        <w:jc w:val="both"/>
        <w:rPr>
          <w:rFonts w:ascii="Arial" w:hAnsi="Arial" w:cs="Arial"/>
          <w:sz w:val="16"/>
          <w:szCs w:val="16"/>
        </w:rPr>
      </w:pPr>
      <w:r>
        <w:rPr>
          <w:rFonts w:ascii="Arial" w:hAnsi="Arial" w:cs="Arial"/>
          <w:sz w:val="16"/>
          <w:szCs w:val="16"/>
        </w:rPr>
        <w:t xml:space="preserve">9.1.8. </w:t>
      </w:r>
      <w:r w:rsidR="006F3881" w:rsidRPr="006F3881">
        <w:rPr>
          <w:rFonts w:ascii="Arial" w:hAnsi="Arial" w:cs="Arial"/>
          <w:sz w:val="16"/>
          <w:szCs w:val="16"/>
        </w:rPr>
        <w:t>São exemplos de infração administrativa penalizáveis, nos termos da Lei nº 8.666, de 1993, da Lei nº 10.520, de 2002, do Decreto nº 3.555, de 2000, e do Decreto nº 5.450, de 2005:</w:t>
      </w:r>
    </w:p>
    <w:p w:rsidR="006F3881" w:rsidRPr="006F3881" w:rsidRDefault="00CE249A" w:rsidP="00852DF4">
      <w:pPr>
        <w:pStyle w:val="itemnivel4"/>
        <w:spacing w:before="0" w:beforeAutospacing="0" w:after="0" w:afterAutospacing="0"/>
        <w:ind w:right="120"/>
        <w:jc w:val="both"/>
        <w:rPr>
          <w:rFonts w:ascii="Arial" w:hAnsi="Arial" w:cs="Arial"/>
          <w:sz w:val="16"/>
          <w:szCs w:val="16"/>
        </w:rPr>
      </w:pPr>
      <w:r>
        <w:rPr>
          <w:rFonts w:ascii="Arial" w:hAnsi="Arial" w:cs="Arial"/>
          <w:sz w:val="16"/>
          <w:szCs w:val="16"/>
        </w:rPr>
        <w:t xml:space="preserve">a) </w:t>
      </w:r>
      <w:r w:rsidR="006F3881" w:rsidRPr="006F3881">
        <w:rPr>
          <w:rFonts w:ascii="Arial" w:hAnsi="Arial" w:cs="Arial"/>
          <w:sz w:val="16"/>
          <w:szCs w:val="16"/>
        </w:rPr>
        <w:t>Inexecução total ou parcial do contrato;</w:t>
      </w:r>
    </w:p>
    <w:p w:rsidR="006F3881" w:rsidRPr="006F3881" w:rsidRDefault="00CE249A" w:rsidP="00852DF4">
      <w:pPr>
        <w:pStyle w:val="itemnivel4"/>
        <w:spacing w:before="0" w:beforeAutospacing="0" w:after="0" w:afterAutospacing="0"/>
        <w:ind w:right="120"/>
        <w:jc w:val="both"/>
        <w:rPr>
          <w:rFonts w:ascii="Arial" w:hAnsi="Arial" w:cs="Arial"/>
          <w:sz w:val="16"/>
          <w:szCs w:val="16"/>
        </w:rPr>
      </w:pPr>
      <w:r>
        <w:rPr>
          <w:rFonts w:ascii="Arial" w:hAnsi="Arial" w:cs="Arial"/>
          <w:sz w:val="16"/>
          <w:szCs w:val="16"/>
        </w:rPr>
        <w:t xml:space="preserve">b) </w:t>
      </w:r>
      <w:r w:rsidR="006F3881" w:rsidRPr="006F3881">
        <w:rPr>
          <w:rFonts w:ascii="Arial" w:hAnsi="Arial" w:cs="Arial"/>
          <w:sz w:val="16"/>
          <w:szCs w:val="16"/>
        </w:rPr>
        <w:t>Apresentação de documentação falsa;</w:t>
      </w:r>
    </w:p>
    <w:p w:rsidR="006F3881" w:rsidRPr="006F3881" w:rsidRDefault="00CE249A" w:rsidP="00852DF4">
      <w:pPr>
        <w:pStyle w:val="itemnivel4"/>
        <w:spacing w:before="0" w:beforeAutospacing="0" w:after="0" w:afterAutospacing="0"/>
        <w:ind w:right="120"/>
        <w:jc w:val="both"/>
        <w:rPr>
          <w:rFonts w:ascii="Arial" w:hAnsi="Arial" w:cs="Arial"/>
          <w:sz w:val="16"/>
          <w:szCs w:val="16"/>
        </w:rPr>
      </w:pPr>
      <w:r>
        <w:rPr>
          <w:rFonts w:ascii="Arial" w:hAnsi="Arial" w:cs="Arial"/>
          <w:sz w:val="16"/>
          <w:szCs w:val="16"/>
        </w:rPr>
        <w:t xml:space="preserve">c) </w:t>
      </w:r>
      <w:r w:rsidR="006F3881" w:rsidRPr="006F3881">
        <w:rPr>
          <w:rFonts w:ascii="Arial" w:hAnsi="Arial" w:cs="Arial"/>
          <w:sz w:val="16"/>
          <w:szCs w:val="16"/>
        </w:rPr>
        <w:t>Comportamento inidôneo;</w:t>
      </w:r>
    </w:p>
    <w:p w:rsidR="006F3881" w:rsidRPr="006F3881" w:rsidRDefault="00CE249A" w:rsidP="00852DF4">
      <w:pPr>
        <w:pStyle w:val="itemnivel4"/>
        <w:spacing w:before="0" w:beforeAutospacing="0" w:after="0" w:afterAutospacing="0"/>
        <w:ind w:right="120"/>
        <w:jc w:val="both"/>
        <w:rPr>
          <w:rFonts w:ascii="Arial" w:hAnsi="Arial" w:cs="Arial"/>
          <w:sz w:val="16"/>
          <w:szCs w:val="16"/>
        </w:rPr>
      </w:pPr>
      <w:r>
        <w:rPr>
          <w:rFonts w:ascii="Arial" w:hAnsi="Arial" w:cs="Arial"/>
          <w:sz w:val="16"/>
          <w:szCs w:val="16"/>
        </w:rPr>
        <w:t xml:space="preserve">d) </w:t>
      </w:r>
      <w:r w:rsidR="006F3881" w:rsidRPr="006F3881">
        <w:rPr>
          <w:rFonts w:ascii="Arial" w:hAnsi="Arial" w:cs="Arial"/>
          <w:sz w:val="16"/>
          <w:szCs w:val="16"/>
        </w:rPr>
        <w:t>Fraude fiscal;</w:t>
      </w:r>
    </w:p>
    <w:p w:rsidR="006F3881" w:rsidRPr="006F3881" w:rsidRDefault="00CE249A" w:rsidP="00852DF4">
      <w:pPr>
        <w:pStyle w:val="itemnivel4"/>
        <w:spacing w:before="0" w:beforeAutospacing="0" w:after="0" w:afterAutospacing="0"/>
        <w:ind w:right="120"/>
        <w:jc w:val="both"/>
        <w:rPr>
          <w:rFonts w:ascii="Arial" w:hAnsi="Arial" w:cs="Arial"/>
          <w:sz w:val="16"/>
          <w:szCs w:val="16"/>
        </w:rPr>
      </w:pPr>
      <w:r>
        <w:rPr>
          <w:rFonts w:ascii="Arial" w:hAnsi="Arial" w:cs="Arial"/>
          <w:sz w:val="16"/>
          <w:szCs w:val="16"/>
        </w:rPr>
        <w:t xml:space="preserve">e) </w:t>
      </w:r>
      <w:r w:rsidR="006F3881" w:rsidRPr="006F3881">
        <w:rPr>
          <w:rFonts w:ascii="Arial" w:hAnsi="Arial" w:cs="Arial"/>
          <w:sz w:val="16"/>
          <w:szCs w:val="16"/>
        </w:rPr>
        <w:t>Descumprimento de qualquer dos deveres elencados no Edital ou no Contrato.</w:t>
      </w:r>
    </w:p>
    <w:p w:rsidR="006F3881" w:rsidRPr="006F3881" w:rsidRDefault="00CE249A" w:rsidP="00852DF4">
      <w:pPr>
        <w:pStyle w:val="itemnivel3"/>
        <w:spacing w:before="0" w:beforeAutospacing="0" w:after="0" w:afterAutospacing="0"/>
        <w:ind w:right="120"/>
        <w:jc w:val="both"/>
        <w:rPr>
          <w:rFonts w:ascii="Arial" w:hAnsi="Arial" w:cs="Arial"/>
          <w:sz w:val="16"/>
          <w:szCs w:val="16"/>
        </w:rPr>
      </w:pPr>
      <w:r>
        <w:rPr>
          <w:rFonts w:ascii="Arial" w:hAnsi="Arial" w:cs="Arial"/>
          <w:sz w:val="16"/>
          <w:szCs w:val="16"/>
        </w:rPr>
        <w:t xml:space="preserve">9.1.9. </w:t>
      </w:r>
      <w:r w:rsidR="006F3881" w:rsidRPr="006F3881">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6F3881" w:rsidRDefault="00A45848" w:rsidP="00852DF4">
      <w:pPr>
        <w:pStyle w:val="itemnivel3"/>
        <w:spacing w:before="0" w:beforeAutospacing="0" w:after="0" w:afterAutospacing="0"/>
        <w:ind w:right="120"/>
        <w:jc w:val="both"/>
        <w:rPr>
          <w:rFonts w:ascii="Calibri" w:hAnsi="Calibri"/>
          <w:color w:val="000000"/>
          <w:sz w:val="27"/>
          <w:szCs w:val="27"/>
        </w:rPr>
      </w:pPr>
      <w:r>
        <w:rPr>
          <w:rFonts w:ascii="Arial" w:hAnsi="Arial" w:cs="Arial"/>
          <w:sz w:val="16"/>
          <w:szCs w:val="16"/>
        </w:rPr>
        <w:t xml:space="preserve">9.1.10. </w:t>
      </w:r>
      <w:r w:rsidR="006F3881" w:rsidRPr="006F3881">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E41C19" w:rsidRPr="00E41C19" w:rsidRDefault="00E41C19" w:rsidP="00852DF4">
      <w:pPr>
        <w:ind w:right="120"/>
        <w:jc w:val="both"/>
        <w:rPr>
          <w:rFonts w:ascii="Arial" w:hAnsi="Arial" w:cs="Arial"/>
          <w:color w:val="000000"/>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5"/>
        <w:gridCol w:w="8551"/>
        <w:gridCol w:w="644"/>
        <w:gridCol w:w="877"/>
      </w:tblGrid>
      <w:tr w:rsidR="00E41C19" w:rsidRPr="00E41C19" w:rsidTr="00A45848">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ITEM</w:t>
            </w:r>
          </w:p>
        </w:tc>
        <w:tc>
          <w:tcPr>
            <w:tcW w:w="8551"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DESCRIÇÃO DA INFRAÇÃO</w:t>
            </w:r>
          </w:p>
        </w:tc>
        <w:tc>
          <w:tcPr>
            <w:tcW w:w="644"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GRAU</w:t>
            </w:r>
          </w:p>
        </w:tc>
        <w:tc>
          <w:tcPr>
            <w:tcW w:w="877"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MULTA *</w:t>
            </w:r>
          </w:p>
        </w:tc>
      </w:tr>
      <w:tr w:rsidR="00E41C19" w:rsidRPr="00E41C19" w:rsidTr="00A45848">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rsidR="00E41C19" w:rsidRPr="009F4089" w:rsidRDefault="00E41C19" w:rsidP="009F4089">
            <w:pPr>
              <w:pStyle w:val="PargrafodaLista"/>
              <w:numPr>
                <w:ilvl w:val="0"/>
                <w:numId w:val="15"/>
              </w:numPr>
              <w:ind w:right="60"/>
              <w:rPr>
                <w:rFonts w:ascii="Arial" w:hAnsi="Arial" w:cs="Arial"/>
                <w:color w:val="000000"/>
                <w:sz w:val="16"/>
                <w:szCs w:val="16"/>
              </w:rPr>
            </w:pPr>
            <w:r w:rsidRPr="009F4089">
              <w:rPr>
                <w:rFonts w:ascii="Arial" w:hAnsi="Arial" w:cs="Arial"/>
                <w:color w:val="000000"/>
                <w:sz w:val="16"/>
                <w:szCs w:val="16"/>
              </w:rPr>
              <w:t> </w:t>
            </w:r>
          </w:p>
        </w:tc>
        <w:tc>
          <w:tcPr>
            <w:tcW w:w="8551"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E41C19">
            <w:pPr>
              <w:ind w:left="60" w:right="60"/>
              <w:rPr>
                <w:rFonts w:ascii="Arial" w:hAnsi="Arial" w:cs="Arial"/>
                <w:color w:val="000000"/>
                <w:sz w:val="16"/>
                <w:szCs w:val="16"/>
              </w:rPr>
            </w:pPr>
            <w:r w:rsidRPr="00A45848">
              <w:rPr>
                <w:rFonts w:ascii="Arial" w:hAnsi="Arial" w:cs="Arial"/>
                <w:color w:val="000000"/>
                <w:sz w:val="16"/>
                <w:szCs w:val="16"/>
              </w:rPr>
              <w:t>Usar indevidamente informações sigilosas a que teve acesso; por ocorrência.</w:t>
            </w:r>
          </w:p>
        </w:tc>
        <w:tc>
          <w:tcPr>
            <w:tcW w:w="644"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ind w:left="60" w:right="60"/>
              <w:jc w:val="center"/>
              <w:rPr>
                <w:rFonts w:ascii="Arial" w:hAnsi="Arial" w:cs="Arial"/>
                <w:color w:val="000000"/>
                <w:sz w:val="16"/>
                <w:szCs w:val="16"/>
              </w:rPr>
            </w:pPr>
            <w:r w:rsidRPr="00E41C19">
              <w:rPr>
                <w:rFonts w:ascii="Arial" w:hAnsi="Arial" w:cs="Arial"/>
                <w:color w:val="000000"/>
                <w:sz w:val="16"/>
                <w:szCs w:val="16"/>
              </w:rPr>
              <w:t>06</w:t>
            </w:r>
          </w:p>
        </w:tc>
        <w:tc>
          <w:tcPr>
            <w:tcW w:w="877"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ind w:left="60" w:right="60"/>
              <w:jc w:val="center"/>
              <w:rPr>
                <w:rFonts w:ascii="Arial" w:hAnsi="Arial" w:cs="Arial"/>
                <w:color w:val="000000"/>
                <w:sz w:val="16"/>
                <w:szCs w:val="16"/>
              </w:rPr>
            </w:pPr>
            <w:r w:rsidRPr="00E41C19">
              <w:rPr>
                <w:rFonts w:ascii="Arial" w:hAnsi="Arial" w:cs="Arial"/>
                <w:color w:val="000000"/>
                <w:sz w:val="16"/>
                <w:szCs w:val="16"/>
              </w:rPr>
              <w:t>4,0%</w:t>
            </w:r>
          </w:p>
        </w:tc>
      </w:tr>
      <w:tr w:rsidR="00E41C19" w:rsidRPr="00E41C19" w:rsidTr="00A45848">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numPr>
                <w:ilvl w:val="0"/>
                <w:numId w:val="4"/>
              </w:numPr>
              <w:spacing w:before="100" w:beforeAutospacing="1" w:after="100" w:afterAutospacing="1"/>
              <w:rPr>
                <w:rFonts w:ascii="Arial" w:hAnsi="Arial" w:cs="Arial"/>
                <w:color w:val="000000"/>
                <w:sz w:val="16"/>
                <w:szCs w:val="16"/>
              </w:rPr>
            </w:pPr>
            <w:r w:rsidRPr="00E41C19">
              <w:rPr>
                <w:rFonts w:ascii="Arial" w:hAnsi="Arial" w:cs="Arial"/>
                <w:color w:val="000000"/>
                <w:sz w:val="16"/>
                <w:szCs w:val="16"/>
              </w:rPr>
              <w:t> </w:t>
            </w:r>
          </w:p>
        </w:tc>
        <w:tc>
          <w:tcPr>
            <w:tcW w:w="8551"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E41C19">
            <w:pPr>
              <w:spacing w:before="100" w:beforeAutospacing="1" w:after="100" w:afterAutospacing="1"/>
              <w:rPr>
                <w:rFonts w:ascii="Arial" w:hAnsi="Arial" w:cs="Arial"/>
                <w:color w:val="000000"/>
                <w:sz w:val="16"/>
                <w:szCs w:val="16"/>
              </w:rPr>
            </w:pPr>
            <w:r w:rsidRPr="00A45848">
              <w:rPr>
                <w:rFonts w:ascii="Arial" w:hAnsi="Arial" w:cs="Arial"/>
                <w:color w:val="000000"/>
                <w:sz w:val="16"/>
                <w:szCs w:val="16"/>
              </w:rPr>
              <w:t>Suspender ou interromper, salvo por motivo de força maior ou caso fortuito, os serviços contratuais por dia e por unidade de atendimento;</w:t>
            </w:r>
          </w:p>
        </w:tc>
        <w:tc>
          <w:tcPr>
            <w:tcW w:w="644"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06</w:t>
            </w:r>
          </w:p>
        </w:tc>
        <w:tc>
          <w:tcPr>
            <w:tcW w:w="877"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E41C19">
            <w:pPr>
              <w:spacing w:before="100" w:beforeAutospacing="1" w:after="100" w:afterAutospacing="1"/>
              <w:jc w:val="center"/>
              <w:rPr>
                <w:rFonts w:ascii="Arial" w:hAnsi="Arial" w:cs="Arial"/>
                <w:color w:val="000000"/>
                <w:sz w:val="16"/>
                <w:szCs w:val="16"/>
              </w:rPr>
            </w:pPr>
            <w:r>
              <w:rPr>
                <w:rFonts w:ascii="Arial" w:hAnsi="Arial" w:cs="Arial"/>
                <w:color w:val="000000"/>
                <w:sz w:val="16"/>
                <w:szCs w:val="16"/>
              </w:rPr>
              <w:t>3,2</w:t>
            </w:r>
            <w:r w:rsidR="00E41C19" w:rsidRPr="00E41C19">
              <w:rPr>
                <w:rFonts w:ascii="Arial" w:hAnsi="Arial" w:cs="Arial"/>
                <w:color w:val="000000"/>
                <w:sz w:val="16"/>
                <w:szCs w:val="16"/>
              </w:rPr>
              <w:t>%</w:t>
            </w:r>
          </w:p>
        </w:tc>
      </w:tr>
      <w:tr w:rsidR="00E41C19" w:rsidRPr="00E41C19" w:rsidTr="00A45848">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numPr>
                <w:ilvl w:val="0"/>
                <w:numId w:val="5"/>
              </w:numPr>
              <w:spacing w:before="100" w:beforeAutospacing="1" w:after="100" w:afterAutospacing="1"/>
              <w:rPr>
                <w:rFonts w:ascii="Arial" w:hAnsi="Arial" w:cs="Arial"/>
                <w:color w:val="000000"/>
                <w:sz w:val="16"/>
                <w:szCs w:val="16"/>
              </w:rPr>
            </w:pPr>
            <w:r w:rsidRPr="00E41C19">
              <w:rPr>
                <w:rFonts w:ascii="Arial" w:hAnsi="Arial" w:cs="Arial"/>
                <w:color w:val="000000"/>
                <w:sz w:val="16"/>
                <w:szCs w:val="16"/>
              </w:rPr>
              <w:t> </w:t>
            </w:r>
          </w:p>
        </w:tc>
        <w:tc>
          <w:tcPr>
            <w:tcW w:w="8551" w:type="dxa"/>
            <w:tcBorders>
              <w:top w:val="outset" w:sz="6" w:space="0" w:color="auto"/>
              <w:left w:val="outset" w:sz="6" w:space="0" w:color="auto"/>
              <w:bottom w:val="outset" w:sz="6" w:space="0" w:color="auto"/>
              <w:right w:val="outset" w:sz="6" w:space="0" w:color="auto"/>
            </w:tcBorders>
            <w:vAlign w:val="center"/>
          </w:tcPr>
          <w:p w:rsidR="00E41C19" w:rsidRPr="00E41C19" w:rsidRDefault="00A45848" w:rsidP="00E41C19">
            <w:pPr>
              <w:spacing w:before="100" w:beforeAutospacing="1" w:after="100" w:afterAutospacing="1"/>
              <w:rPr>
                <w:rFonts w:ascii="Arial" w:hAnsi="Arial" w:cs="Arial"/>
                <w:color w:val="000000"/>
                <w:sz w:val="16"/>
                <w:szCs w:val="16"/>
              </w:rPr>
            </w:pPr>
            <w:r w:rsidRPr="00A45848">
              <w:rPr>
                <w:rFonts w:ascii="Arial" w:hAnsi="Arial" w:cs="Arial"/>
                <w:color w:val="000000"/>
                <w:sz w:val="16"/>
                <w:szCs w:val="16"/>
              </w:rPr>
              <w:t>Destruir ou danificar documentos por culpa ou dolo de seus agentes; por ocorrência.</w:t>
            </w:r>
          </w:p>
        </w:tc>
        <w:tc>
          <w:tcPr>
            <w:tcW w:w="644"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05</w:t>
            </w:r>
          </w:p>
        </w:tc>
        <w:tc>
          <w:tcPr>
            <w:tcW w:w="877"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3,2%</w:t>
            </w:r>
          </w:p>
        </w:tc>
      </w:tr>
      <w:tr w:rsidR="00E41C19" w:rsidRPr="00E41C19" w:rsidTr="00A45848">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numPr>
                <w:ilvl w:val="0"/>
                <w:numId w:val="6"/>
              </w:numPr>
              <w:spacing w:before="100" w:beforeAutospacing="1" w:after="100" w:afterAutospacing="1"/>
              <w:rPr>
                <w:rFonts w:ascii="Arial" w:hAnsi="Arial" w:cs="Arial"/>
                <w:color w:val="000000"/>
                <w:sz w:val="16"/>
                <w:szCs w:val="16"/>
              </w:rPr>
            </w:pPr>
            <w:r w:rsidRPr="00E41C19">
              <w:rPr>
                <w:rFonts w:ascii="Arial" w:hAnsi="Arial" w:cs="Arial"/>
                <w:color w:val="000000"/>
                <w:sz w:val="16"/>
                <w:szCs w:val="16"/>
              </w:rPr>
              <w:t> </w:t>
            </w:r>
          </w:p>
        </w:tc>
        <w:tc>
          <w:tcPr>
            <w:tcW w:w="8551"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E41C19">
            <w:pPr>
              <w:spacing w:before="100" w:beforeAutospacing="1" w:after="100" w:afterAutospacing="1"/>
              <w:rPr>
                <w:rFonts w:ascii="Arial" w:hAnsi="Arial" w:cs="Arial"/>
                <w:color w:val="000000"/>
                <w:sz w:val="16"/>
                <w:szCs w:val="16"/>
              </w:rPr>
            </w:pPr>
            <w:r w:rsidRPr="00A45848">
              <w:rPr>
                <w:rFonts w:ascii="Arial" w:hAnsi="Arial" w:cs="Arial"/>
                <w:color w:val="000000"/>
                <w:sz w:val="16"/>
                <w:szCs w:val="16"/>
              </w:rPr>
              <w:t>Recusar-se a executar serviço determinado pela FISCALIZAÇÃO, sem motivo justificado; por ocorrência;</w:t>
            </w:r>
          </w:p>
        </w:tc>
        <w:tc>
          <w:tcPr>
            <w:tcW w:w="644"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05</w:t>
            </w:r>
          </w:p>
        </w:tc>
        <w:tc>
          <w:tcPr>
            <w:tcW w:w="877"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E41C19">
            <w:pPr>
              <w:spacing w:before="100" w:beforeAutospacing="1" w:after="100" w:afterAutospacing="1"/>
              <w:jc w:val="center"/>
              <w:rPr>
                <w:rFonts w:ascii="Arial" w:hAnsi="Arial" w:cs="Arial"/>
                <w:color w:val="000000"/>
                <w:sz w:val="16"/>
                <w:szCs w:val="16"/>
              </w:rPr>
            </w:pPr>
            <w:r>
              <w:rPr>
                <w:rFonts w:ascii="Arial" w:hAnsi="Arial" w:cs="Arial"/>
                <w:color w:val="000000"/>
                <w:sz w:val="16"/>
                <w:szCs w:val="16"/>
              </w:rPr>
              <w:t>1,6</w:t>
            </w:r>
            <w:r w:rsidR="00E41C19" w:rsidRPr="00E41C19">
              <w:rPr>
                <w:rFonts w:ascii="Arial" w:hAnsi="Arial" w:cs="Arial"/>
                <w:color w:val="000000"/>
                <w:sz w:val="16"/>
                <w:szCs w:val="16"/>
              </w:rPr>
              <w:t>%</w:t>
            </w:r>
          </w:p>
        </w:tc>
      </w:tr>
      <w:tr w:rsidR="00E41C19" w:rsidRPr="00E41C19" w:rsidTr="00A45848">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numPr>
                <w:ilvl w:val="0"/>
                <w:numId w:val="7"/>
              </w:numPr>
              <w:spacing w:before="100" w:beforeAutospacing="1" w:after="100" w:afterAutospacing="1"/>
              <w:rPr>
                <w:rFonts w:ascii="Arial" w:hAnsi="Arial" w:cs="Arial"/>
                <w:color w:val="000000"/>
                <w:sz w:val="16"/>
                <w:szCs w:val="16"/>
              </w:rPr>
            </w:pPr>
            <w:r w:rsidRPr="00E41C19">
              <w:rPr>
                <w:rFonts w:ascii="Arial" w:hAnsi="Arial" w:cs="Arial"/>
                <w:color w:val="000000"/>
                <w:sz w:val="16"/>
                <w:szCs w:val="16"/>
              </w:rPr>
              <w:t> </w:t>
            </w:r>
          </w:p>
        </w:tc>
        <w:tc>
          <w:tcPr>
            <w:tcW w:w="8551"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E41C19">
            <w:pPr>
              <w:spacing w:before="100" w:beforeAutospacing="1" w:after="100" w:afterAutospacing="1"/>
              <w:rPr>
                <w:rFonts w:ascii="Arial" w:hAnsi="Arial" w:cs="Arial"/>
                <w:color w:val="000000"/>
                <w:sz w:val="16"/>
                <w:szCs w:val="16"/>
              </w:rPr>
            </w:pPr>
            <w:r w:rsidRPr="00A45848">
              <w:rPr>
                <w:rFonts w:ascii="Arial" w:hAnsi="Arial" w:cs="Arial"/>
                <w:color w:val="000000"/>
                <w:sz w:val="16"/>
                <w:szCs w:val="16"/>
              </w:rPr>
              <w:t>Executar serviço incompleto, paliativo substitutivo como por caráter permanente, ou deixar de providenciar recomposição complementar; por ocorrência.</w:t>
            </w:r>
          </w:p>
        </w:tc>
        <w:tc>
          <w:tcPr>
            <w:tcW w:w="644"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04</w:t>
            </w:r>
          </w:p>
        </w:tc>
        <w:tc>
          <w:tcPr>
            <w:tcW w:w="877"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A45848">
            <w:pPr>
              <w:spacing w:before="100" w:beforeAutospacing="1" w:after="100" w:afterAutospacing="1"/>
              <w:jc w:val="center"/>
              <w:rPr>
                <w:rFonts w:ascii="Arial" w:hAnsi="Arial" w:cs="Arial"/>
                <w:color w:val="000000"/>
                <w:sz w:val="16"/>
                <w:szCs w:val="16"/>
              </w:rPr>
            </w:pPr>
            <w:r>
              <w:rPr>
                <w:rFonts w:ascii="Arial" w:hAnsi="Arial" w:cs="Arial"/>
                <w:color w:val="000000"/>
                <w:sz w:val="16"/>
                <w:szCs w:val="16"/>
              </w:rPr>
              <w:t>0,4</w:t>
            </w:r>
            <w:r w:rsidR="00E41C19" w:rsidRPr="00E41C19">
              <w:rPr>
                <w:rFonts w:ascii="Arial" w:hAnsi="Arial" w:cs="Arial"/>
                <w:color w:val="000000"/>
                <w:sz w:val="16"/>
                <w:szCs w:val="16"/>
              </w:rPr>
              <w:t>%</w:t>
            </w:r>
          </w:p>
        </w:tc>
      </w:tr>
      <w:tr w:rsidR="00E41C19" w:rsidRPr="00E41C19" w:rsidTr="00E41C19">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rPr>
                <w:rFonts w:ascii="Arial" w:hAnsi="Arial" w:cs="Arial"/>
                <w:color w:val="000000"/>
                <w:sz w:val="16"/>
                <w:szCs w:val="16"/>
              </w:rPr>
            </w:pPr>
            <w:r w:rsidRPr="00E41C19">
              <w:rPr>
                <w:rFonts w:ascii="Arial" w:hAnsi="Arial" w:cs="Arial"/>
                <w:color w:val="000000"/>
                <w:sz w:val="16"/>
                <w:szCs w:val="16"/>
              </w:rPr>
              <w:t>Para os itens a seguir, deixar de:</w:t>
            </w:r>
          </w:p>
        </w:tc>
      </w:tr>
      <w:tr w:rsidR="00E41C19" w:rsidRPr="00E41C19" w:rsidTr="00A45848">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A45848">
            <w:pPr>
              <w:spacing w:before="100" w:beforeAutospacing="1" w:after="100" w:afterAutospacing="1"/>
              <w:ind w:left="360"/>
              <w:rPr>
                <w:rFonts w:ascii="Arial" w:hAnsi="Arial" w:cs="Arial"/>
                <w:color w:val="000000"/>
                <w:sz w:val="16"/>
                <w:szCs w:val="16"/>
              </w:rPr>
            </w:pPr>
            <w:r>
              <w:rPr>
                <w:rFonts w:ascii="Arial" w:hAnsi="Arial" w:cs="Arial"/>
                <w:color w:val="000000"/>
                <w:sz w:val="16"/>
                <w:szCs w:val="16"/>
              </w:rPr>
              <w:t>6.</w:t>
            </w:r>
            <w:r w:rsidR="00E41C19" w:rsidRPr="00E41C19">
              <w:rPr>
                <w:rFonts w:ascii="Arial" w:hAnsi="Arial" w:cs="Arial"/>
                <w:color w:val="000000"/>
                <w:sz w:val="16"/>
                <w:szCs w:val="16"/>
              </w:rPr>
              <w:t> </w:t>
            </w:r>
          </w:p>
        </w:tc>
        <w:tc>
          <w:tcPr>
            <w:tcW w:w="8551"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rPr>
                <w:rFonts w:ascii="Arial" w:hAnsi="Arial" w:cs="Arial"/>
                <w:color w:val="000000"/>
                <w:sz w:val="16"/>
                <w:szCs w:val="16"/>
              </w:rPr>
            </w:pPr>
            <w:r w:rsidRPr="00E41C19">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644"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05</w:t>
            </w:r>
          </w:p>
        </w:tc>
        <w:tc>
          <w:tcPr>
            <w:tcW w:w="877"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3,2%</w:t>
            </w:r>
          </w:p>
        </w:tc>
      </w:tr>
      <w:tr w:rsidR="00E41C19" w:rsidRPr="00E41C19" w:rsidTr="00A45848">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A45848">
            <w:pPr>
              <w:spacing w:before="100" w:beforeAutospacing="1" w:after="100" w:afterAutospacing="1"/>
              <w:ind w:left="360"/>
              <w:rPr>
                <w:rFonts w:ascii="Arial" w:hAnsi="Arial" w:cs="Arial"/>
                <w:color w:val="000000"/>
                <w:sz w:val="16"/>
                <w:szCs w:val="16"/>
              </w:rPr>
            </w:pPr>
            <w:r>
              <w:rPr>
                <w:rFonts w:ascii="Arial" w:hAnsi="Arial" w:cs="Arial"/>
                <w:color w:val="000000"/>
                <w:sz w:val="16"/>
                <w:szCs w:val="16"/>
              </w:rPr>
              <w:t>7.</w:t>
            </w:r>
            <w:r w:rsidR="00E41C19" w:rsidRPr="00E41C19">
              <w:rPr>
                <w:rFonts w:ascii="Arial" w:hAnsi="Arial" w:cs="Arial"/>
                <w:color w:val="000000"/>
                <w:sz w:val="16"/>
                <w:szCs w:val="16"/>
              </w:rPr>
              <w:t> </w:t>
            </w:r>
          </w:p>
        </w:tc>
        <w:tc>
          <w:tcPr>
            <w:tcW w:w="8551"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rPr>
                <w:rFonts w:ascii="Arial" w:hAnsi="Arial" w:cs="Arial"/>
                <w:color w:val="000000"/>
                <w:sz w:val="16"/>
                <w:szCs w:val="16"/>
              </w:rPr>
            </w:pPr>
            <w:r w:rsidRPr="00E41C19">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644"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03</w:t>
            </w:r>
          </w:p>
        </w:tc>
        <w:tc>
          <w:tcPr>
            <w:tcW w:w="877"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0,8%</w:t>
            </w:r>
          </w:p>
        </w:tc>
      </w:tr>
      <w:tr w:rsidR="00E41C19" w:rsidRPr="00E41C19" w:rsidTr="00A45848">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A45848">
            <w:pPr>
              <w:spacing w:before="100" w:beforeAutospacing="1" w:after="100" w:afterAutospacing="1"/>
              <w:ind w:left="360"/>
              <w:rPr>
                <w:rFonts w:ascii="Arial" w:hAnsi="Arial" w:cs="Arial"/>
                <w:color w:val="000000"/>
                <w:sz w:val="16"/>
                <w:szCs w:val="16"/>
              </w:rPr>
            </w:pPr>
            <w:r>
              <w:rPr>
                <w:rFonts w:ascii="Arial" w:hAnsi="Arial" w:cs="Arial"/>
                <w:color w:val="000000"/>
                <w:sz w:val="16"/>
                <w:szCs w:val="16"/>
              </w:rPr>
              <w:t>8.</w:t>
            </w:r>
            <w:r w:rsidR="00E41C19" w:rsidRPr="00E41C19">
              <w:rPr>
                <w:rFonts w:ascii="Arial" w:hAnsi="Arial" w:cs="Arial"/>
                <w:color w:val="000000"/>
                <w:sz w:val="16"/>
                <w:szCs w:val="16"/>
              </w:rPr>
              <w:t> </w:t>
            </w:r>
          </w:p>
        </w:tc>
        <w:tc>
          <w:tcPr>
            <w:tcW w:w="8551"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rPr>
                <w:rFonts w:ascii="Arial" w:hAnsi="Arial" w:cs="Arial"/>
                <w:color w:val="000000"/>
                <w:sz w:val="16"/>
                <w:szCs w:val="16"/>
              </w:rPr>
            </w:pPr>
            <w:r w:rsidRPr="00E41C19">
              <w:rPr>
                <w:rFonts w:ascii="Arial" w:hAnsi="Arial" w:cs="Arial"/>
                <w:color w:val="000000"/>
                <w:sz w:val="16"/>
                <w:szCs w:val="16"/>
              </w:rPr>
              <w:t>Cumprir determinação formal ou instrução complementar da</w:t>
            </w:r>
          </w:p>
          <w:p w:rsidR="00E41C19" w:rsidRPr="00E41C19" w:rsidRDefault="00E41C19" w:rsidP="00E41C19">
            <w:pPr>
              <w:spacing w:before="100" w:beforeAutospacing="1" w:after="100" w:afterAutospacing="1"/>
              <w:rPr>
                <w:rFonts w:ascii="Arial" w:hAnsi="Arial" w:cs="Arial"/>
                <w:color w:val="000000"/>
                <w:sz w:val="16"/>
                <w:szCs w:val="16"/>
              </w:rPr>
            </w:pPr>
            <w:r w:rsidRPr="00E41C19">
              <w:rPr>
                <w:rFonts w:ascii="Arial" w:hAnsi="Arial" w:cs="Arial"/>
                <w:color w:val="000000"/>
                <w:sz w:val="16"/>
                <w:szCs w:val="16"/>
              </w:rPr>
              <w:t>FISCALIZAÇÃO, por ocorrência;</w:t>
            </w:r>
          </w:p>
        </w:tc>
        <w:tc>
          <w:tcPr>
            <w:tcW w:w="644"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03</w:t>
            </w:r>
          </w:p>
        </w:tc>
        <w:tc>
          <w:tcPr>
            <w:tcW w:w="877"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0,8%</w:t>
            </w:r>
          </w:p>
        </w:tc>
      </w:tr>
      <w:tr w:rsidR="00E41C19" w:rsidRPr="00E41C19" w:rsidTr="00A45848">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A45848">
            <w:pPr>
              <w:spacing w:before="100" w:beforeAutospacing="1" w:after="100" w:afterAutospacing="1"/>
              <w:ind w:left="360"/>
              <w:rPr>
                <w:rFonts w:ascii="Arial" w:hAnsi="Arial" w:cs="Arial"/>
                <w:color w:val="000000"/>
                <w:sz w:val="16"/>
                <w:szCs w:val="16"/>
              </w:rPr>
            </w:pPr>
            <w:r>
              <w:rPr>
                <w:rFonts w:ascii="Arial" w:hAnsi="Arial" w:cs="Arial"/>
                <w:color w:val="000000"/>
                <w:sz w:val="16"/>
                <w:szCs w:val="16"/>
              </w:rPr>
              <w:t>9.</w:t>
            </w:r>
            <w:r w:rsidR="00E41C19" w:rsidRPr="00E41C19">
              <w:rPr>
                <w:rFonts w:ascii="Arial" w:hAnsi="Arial" w:cs="Arial"/>
                <w:color w:val="000000"/>
                <w:sz w:val="16"/>
                <w:szCs w:val="16"/>
              </w:rPr>
              <w:t> </w:t>
            </w:r>
          </w:p>
        </w:tc>
        <w:tc>
          <w:tcPr>
            <w:tcW w:w="8551"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rPr>
                <w:rFonts w:ascii="Arial" w:hAnsi="Arial" w:cs="Arial"/>
                <w:color w:val="000000"/>
                <w:sz w:val="16"/>
                <w:szCs w:val="16"/>
              </w:rPr>
            </w:pPr>
            <w:r w:rsidRPr="00E41C19">
              <w:rPr>
                <w:rFonts w:ascii="Arial" w:hAnsi="Arial" w:cs="Arial"/>
                <w:color w:val="000000"/>
                <w:sz w:val="16"/>
                <w:szCs w:val="16"/>
              </w:rPr>
              <w:t>Iniciar execução de serviço nos prazos estabelecidos, observados os limites mínimos estabelecidos por este Contrato; por serviço, por ocorrência.</w:t>
            </w:r>
          </w:p>
        </w:tc>
        <w:tc>
          <w:tcPr>
            <w:tcW w:w="644"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02</w:t>
            </w:r>
          </w:p>
        </w:tc>
        <w:tc>
          <w:tcPr>
            <w:tcW w:w="877"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0,4%</w:t>
            </w:r>
          </w:p>
        </w:tc>
      </w:tr>
      <w:tr w:rsidR="00E41C19" w:rsidRPr="00E41C19" w:rsidTr="00A45848">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A45848">
            <w:pPr>
              <w:spacing w:before="100" w:beforeAutospacing="1" w:after="100" w:afterAutospacing="1"/>
              <w:ind w:left="360"/>
              <w:rPr>
                <w:rFonts w:ascii="Arial" w:hAnsi="Arial" w:cs="Arial"/>
                <w:color w:val="000000"/>
                <w:sz w:val="16"/>
                <w:szCs w:val="16"/>
              </w:rPr>
            </w:pPr>
            <w:r>
              <w:rPr>
                <w:rFonts w:ascii="Arial" w:hAnsi="Arial" w:cs="Arial"/>
                <w:color w:val="000000"/>
                <w:sz w:val="16"/>
                <w:szCs w:val="16"/>
              </w:rPr>
              <w:t>10.</w:t>
            </w:r>
            <w:r w:rsidR="00E41C19" w:rsidRPr="00E41C19">
              <w:rPr>
                <w:rFonts w:ascii="Arial" w:hAnsi="Arial" w:cs="Arial"/>
                <w:color w:val="000000"/>
                <w:sz w:val="16"/>
                <w:szCs w:val="16"/>
              </w:rPr>
              <w:t> </w:t>
            </w:r>
          </w:p>
        </w:tc>
        <w:tc>
          <w:tcPr>
            <w:tcW w:w="8551"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rPr>
                <w:rFonts w:ascii="Arial" w:hAnsi="Arial" w:cs="Arial"/>
                <w:color w:val="000000"/>
                <w:sz w:val="16"/>
                <w:szCs w:val="16"/>
              </w:rPr>
            </w:pPr>
            <w:r w:rsidRPr="00E41C19">
              <w:rPr>
                <w:rFonts w:ascii="Arial" w:hAnsi="Arial" w:cs="Arial"/>
                <w:color w:val="000000"/>
                <w:sz w:val="16"/>
                <w:szCs w:val="16"/>
              </w:rPr>
              <w:t>Manter a documentação de habilitação atualizada; por item, por ocorrência.</w:t>
            </w:r>
          </w:p>
        </w:tc>
        <w:tc>
          <w:tcPr>
            <w:tcW w:w="644"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01</w:t>
            </w:r>
          </w:p>
        </w:tc>
        <w:tc>
          <w:tcPr>
            <w:tcW w:w="877"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E41C19">
            <w:pPr>
              <w:spacing w:before="100" w:beforeAutospacing="1" w:after="100" w:afterAutospacing="1"/>
              <w:jc w:val="center"/>
              <w:rPr>
                <w:rFonts w:ascii="Arial" w:hAnsi="Arial" w:cs="Arial"/>
                <w:color w:val="000000"/>
                <w:sz w:val="16"/>
                <w:szCs w:val="16"/>
              </w:rPr>
            </w:pPr>
            <w:r w:rsidRPr="00E41C19">
              <w:rPr>
                <w:rFonts w:ascii="Arial" w:hAnsi="Arial" w:cs="Arial"/>
                <w:color w:val="000000"/>
                <w:sz w:val="16"/>
                <w:szCs w:val="16"/>
              </w:rPr>
              <w:t>0,2%</w:t>
            </w:r>
          </w:p>
        </w:tc>
      </w:tr>
      <w:tr w:rsidR="00E41C19" w:rsidRPr="00E41C19" w:rsidTr="00A45848">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A45848" w:rsidP="00A45848">
            <w:pPr>
              <w:ind w:left="360"/>
              <w:rPr>
                <w:rFonts w:ascii="Arial" w:hAnsi="Arial" w:cs="Arial"/>
                <w:color w:val="000000"/>
                <w:sz w:val="16"/>
                <w:szCs w:val="16"/>
              </w:rPr>
            </w:pPr>
            <w:r>
              <w:rPr>
                <w:rFonts w:ascii="Arial" w:hAnsi="Arial" w:cs="Arial"/>
                <w:color w:val="000000"/>
                <w:sz w:val="16"/>
                <w:szCs w:val="16"/>
              </w:rPr>
              <w:t>11.</w:t>
            </w:r>
            <w:r w:rsidR="00E41C19" w:rsidRPr="00E41C19">
              <w:rPr>
                <w:rFonts w:ascii="Arial" w:hAnsi="Arial" w:cs="Arial"/>
                <w:color w:val="000000"/>
                <w:sz w:val="16"/>
                <w:szCs w:val="16"/>
              </w:rPr>
              <w:t> </w:t>
            </w:r>
          </w:p>
        </w:tc>
        <w:tc>
          <w:tcPr>
            <w:tcW w:w="8551"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A45848">
            <w:pPr>
              <w:rPr>
                <w:rFonts w:ascii="Arial" w:hAnsi="Arial" w:cs="Arial"/>
                <w:color w:val="000000"/>
                <w:sz w:val="16"/>
                <w:szCs w:val="16"/>
              </w:rPr>
            </w:pPr>
            <w:r w:rsidRPr="00E41C19">
              <w:rPr>
                <w:rFonts w:ascii="Arial" w:hAnsi="Arial" w:cs="Arial"/>
                <w:color w:val="000000"/>
                <w:sz w:val="16"/>
                <w:szCs w:val="16"/>
              </w:rPr>
              <w:t>Substituir funcionário que se conduza de modo inconveniente ou não atenda às necessidades do Órgão, por funcionário e por dia;</w:t>
            </w:r>
          </w:p>
        </w:tc>
        <w:tc>
          <w:tcPr>
            <w:tcW w:w="644"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A45848">
            <w:pPr>
              <w:jc w:val="center"/>
              <w:rPr>
                <w:rFonts w:ascii="Arial" w:hAnsi="Arial" w:cs="Arial"/>
                <w:color w:val="000000"/>
                <w:sz w:val="16"/>
                <w:szCs w:val="16"/>
              </w:rPr>
            </w:pPr>
            <w:r w:rsidRPr="00E41C19">
              <w:rPr>
                <w:rFonts w:ascii="Arial" w:hAnsi="Arial" w:cs="Arial"/>
                <w:color w:val="000000"/>
                <w:sz w:val="16"/>
                <w:szCs w:val="16"/>
              </w:rPr>
              <w:t>01</w:t>
            </w:r>
          </w:p>
        </w:tc>
        <w:tc>
          <w:tcPr>
            <w:tcW w:w="877" w:type="dxa"/>
            <w:tcBorders>
              <w:top w:val="outset" w:sz="6" w:space="0" w:color="auto"/>
              <w:left w:val="outset" w:sz="6" w:space="0" w:color="auto"/>
              <w:bottom w:val="outset" w:sz="6" w:space="0" w:color="auto"/>
              <w:right w:val="outset" w:sz="6" w:space="0" w:color="auto"/>
            </w:tcBorders>
            <w:vAlign w:val="center"/>
            <w:hideMark/>
          </w:tcPr>
          <w:p w:rsidR="00E41C19" w:rsidRPr="00E41C19" w:rsidRDefault="00E41C19" w:rsidP="00A45848">
            <w:pPr>
              <w:jc w:val="center"/>
              <w:rPr>
                <w:rFonts w:ascii="Arial" w:hAnsi="Arial" w:cs="Arial"/>
                <w:color w:val="000000"/>
                <w:sz w:val="16"/>
                <w:szCs w:val="16"/>
              </w:rPr>
            </w:pPr>
            <w:r w:rsidRPr="00E41C19">
              <w:rPr>
                <w:rFonts w:ascii="Arial" w:hAnsi="Arial" w:cs="Arial"/>
                <w:color w:val="000000"/>
                <w:sz w:val="16"/>
                <w:szCs w:val="16"/>
              </w:rPr>
              <w:t>0,2%</w:t>
            </w:r>
          </w:p>
        </w:tc>
      </w:tr>
    </w:tbl>
    <w:p w:rsidR="00A74804" w:rsidRDefault="00A45848" w:rsidP="00A45848">
      <w:pPr>
        <w:rPr>
          <w:rFonts w:ascii="Arial" w:hAnsi="Arial" w:cs="Arial"/>
          <w:i/>
          <w:iCs/>
          <w:sz w:val="16"/>
          <w:szCs w:val="16"/>
        </w:rPr>
      </w:pPr>
      <w:r w:rsidRPr="00A45848">
        <w:rPr>
          <w:rFonts w:ascii="Arial" w:hAnsi="Arial" w:cs="Arial"/>
          <w:i/>
          <w:iCs/>
          <w:sz w:val="16"/>
          <w:szCs w:val="16"/>
        </w:rPr>
        <w:t>* Incidente sobre a parcela inadimplida do contrato.</w:t>
      </w:r>
    </w:p>
    <w:p w:rsidR="00A45848" w:rsidRPr="00A45848" w:rsidRDefault="00A45848" w:rsidP="00A45848">
      <w:pPr>
        <w:rPr>
          <w:rFonts w:ascii="Arial" w:hAnsi="Arial" w:cs="Arial"/>
          <w:i/>
          <w:iCs/>
          <w:sz w:val="16"/>
          <w:szCs w:val="16"/>
        </w:rPr>
      </w:pPr>
    </w:p>
    <w:p w:rsidR="00A45848" w:rsidRPr="00852DF4" w:rsidRDefault="00852DF4" w:rsidP="00852DF4">
      <w:pPr>
        <w:pStyle w:val="itemnivel3"/>
        <w:spacing w:before="0" w:beforeAutospacing="0" w:after="0" w:afterAutospacing="0"/>
        <w:ind w:right="120"/>
        <w:jc w:val="both"/>
        <w:rPr>
          <w:rFonts w:ascii="Arial" w:hAnsi="Arial" w:cs="Arial"/>
          <w:sz w:val="16"/>
          <w:szCs w:val="16"/>
        </w:rPr>
      </w:pPr>
      <w:r w:rsidRPr="00852DF4">
        <w:rPr>
          <w:rFonts w:ascii="Arial" w:hAnsi="Arial" w:cs="Arial"/>
          <w:sz w:val="16"/>
          <w:szCs w:val="16"/>
        </w:rPr>
        <w:t xml:space="preserve">9.1.11. </w:t>
      </w:r>
      <w:r w:rsidR="00A45848" w:rsidRPr="00852DF4">
        <w:rPr>
          <w:rFonts w:ascii="Arial" w:hAnsi="Arial" w:cs="Arial"/>
          <w:sz w:val="16"/>
          <w:szCs w:val="16"/>
        </w:rPr>
        <w:t>As sanções aqui previstas poderão ser aplicadas concomitantemente, facultada a defesa prévia do interessado, no respectivo processo, no prazo de 05 (cinco) dias úteis;</w:t>
      </w:r>
    </w:p>
    <w:p w:rsidR="00A45848" w:rsidRPr="00852DF4" w:rsidRDefault="00852DF4" w:rsidP="00852DF4">
      <w:pPr>
        <w:pStyle w:val="itemnivel3"/>
        <w:spacing w:before="0" w:beforeAutospacing="0" w:after="0" w:afterAutospacing="0"/>
        <w:ind w:right="120"/>
        <w:jc w:val="both"/>
        <w:rPr>
          <w:rFonts w:ascii="Arial" w:hAnsi="Arial" w:cs="Arial"/>
          <w:sz w:val="16"/>
          <w:szCs w:val="16"/>
        </w:rPr>
      </w:pPr>
      <w:r w:rsidRPr="00852DF4">
        <w:rPr>
          <w:rFonts w:ascii="Arial" w:hAnsi="Arial" w:cs="Arial"/>
          <w:sz w:val="16"/>
          <w:szCs w:val="16"/>
        </w:rPr>
        <w:t xml:space="preserve">9.1.12. </w:t>
      </w:r>
      <w:r w:rsidR="00A45848" w:rsidRPr="00852DF4">
        <w:rPr>
          <w:rFonts w:ascii="Arial" w:hAnsi="Arial" w:cs="Arial"/>
          <w:sz w:val="16"/>
          <w:szCs w:val="16"/>
        </w:rPr>
        <w:t>Após 30 (trinta) dias da falta de execução do objeto, será considerada inexecução total do contrato, o que ensejará a rescisão contratual;</w:t>
      </w:r>
    </w:p>
    <w:p w:rsidR="00A45848" w:rsidRPr="00852DF4" w:rsidRDefault="00852DF4" w:rsidP="00852DF4">
      <w:pPr>
        <w:pStyle w:val="itemnivel3"/>
        <w:spacing w:before="0" w:beforeAutospacing="0" w:after="0" w:afterAutospacing="0"/>
        <w:ind w:right="120"/>
        <w:jc w:val="both"/>
        <w:rPr>
          <w:rFonts w:ascii="Arial" w:hAnsi="Arial" w:cs="Arial"/>
          <w:sz w:val="16"/>
          <w:szCs w:val="16"/>
        </w:rPr>
      </w:pPr>
      <w:r w:rsidRPr="00852DF4">
        <w:rPr>
          <w:rFonts w:ascii="Arial" w:hAnsi="Arial" w:cs="Arial"/>
          <w:sz w:val="16"/>
          <w:szCs w:val="16"/>
        </w:rPr>
        <w:t xml:space="preserve">9.1.13. </w:t>
      </w:r>
      <w:r w:rsidR="00A45848" w:rsidRPr="00852DF4">
        <w:rPr>
          <w:rFonts w:ascii="Arial" w:hAnsi="Arial" w:cs="Arial"/>
          <w:sz w:val="16"/>
          <w:szCs w:val="16"/>
        </w:rPr>
        <w:t>As sanções de natureza pecuniária serão diretamente descontadas de créditos que eventualmente detenha a CONTRATADA ou efetuada a sua cobrança na forma prevista em lei;</w:t>
      </w:r>
    </w:p>
    <w:p w:rsidR="00A45848" w:rsidRPr="00852DF4" w:rsidRDefault="00852DF4" w:rsidP="00852DF4">
      <w:pPr>
        <w:pStyle w:val="itemnivel3"/>
        <w:spacing w:before="0" w:beforeAutospacing="0" w:after="0" w:afterAutospacing="0"/>
        <w:ind w:right="120"/>
        <w:jc w:val="both"/>
        <w:rPr>
          <w:rFonts w:ascii="Arial" w:hAnsi="Arial" w:cs="Arial"/>
          <w:sz w:val="16"/>
          <w:szCs w:val="16"/>
        </w:rPr>
      </w:pPr>
      <w:r w:rsidRPr="00852DF4">
        <w:rPr>
          <w:rFonts w:ascii="Arial" w:hAnsi="Arial" w:cs="Arial"/>
          <w:sz w:val="16"/>
          <w:szCs w:val="16"/>
        </w:rPr>
        <w:t xml:space="preserve">9.1.14. </w:t>
      </w:r>
      <w:r w:rsidR="00A45848" w:rsidRPr="00852DF4">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45848" w:rsidRPr="00852DF4" w:rsidRDefault="00852DF4" w:rsidP="00852DF4">
      <w:pPr>
        <w:pStyle w:val="itemnivel3"/>
        <w:spacing w:before="0" w:beforeAutospacing="0" w:after="0" w:afterAutospacing="0"/>
        <w:ind w:right="120"/>
        <w:jc w:val="both"/>
        <w:rPr>
          <w:rFonts w:ascii="Arial" w:hAnsi="Arial" w:cs="Arial"/>
          <w:sz w:val="16"/>
          <w:szCs w:val="16"/>
        </w:rPr>
      </w:pPr>
      <w:r w:rsidRPr="00852DF4">
        <w:rPr>
          <w:rFonts w:ascii="Arial" w:hAnsi="Arial" w:cs="Arial"/>
          <w:sz w:val="16"/>
          <w:szCs w:val="16"/>
        </w:rPr>
        <w:t xml:space="preserve">9.1.15. </w:t>
      </w:r>
      <w:r w:rsidR="00A45848" w:rsidRPr="00852DF4">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A45848" w:rsidRPr="00852DF4" w:rsidRDefault="00852DF4" w:rsidP="00852DF4">
      <w:pPr>
        <w:pStyle w:val="itemnivel3"/>
        <w:spacing w:before="0" w:beforeAutospacing="0" w:after="0" w:afterAutospacing="0"/>
        <w:ind w:right="120"/>
        <w:jc w:val="both"/>
        <w:rPr>
          <w:rFonts w:ascii="Arial" w:hAnsi="Arial" w:cs="Arial"/>
          <w:sz w:val="16"/>
          <w:szCs w:val="16"/>
        </w:rPr>
      </w:pPr>
      <w:r w:rsidRPr="00852DF4">
        <w:rPr>
          <w:rFonts w:ascii="Arial" w:hAnsi="Arial" w:cs="Arial"/>
          <w:sz w:val="16"/>
          <w:szCs w:val="16"/>
        </w:rPr>
        <w:t xml:space="preserve">9.1.16. </w:t>
      </w:r>
      <w:r w:rsidR="00A45848" w:rsidRPr="00852DF4">
        <w:rPr>
          <w:rFonts w:ascii="Arial" w:hAnsi="Arial" w:cs="Arial"/>
          <w:sz w:val="16"/>
          <w:szCs w:val="16"/>
        </w:rPr>
        <w:t>A sanção será obrigatoriamente registrada no Sistema de Cadastramento Unificado de Fornecedores – SICAF, bem como em sistemas Estaduais;</w:t>
      </w:r>
    </w:p>
    <w:p w:rsidR="00A45848" w:rsidRPr="00852DF4" w:rsidRDefault="00852DF4" w:rsidP="00852DF4">
      <w:pPr>
        <w:pStyle w:val="itemnivel3"/>
        <w:spacing w:before="0" w:beforeAutospacing="0" w:after="0" w:afterAutospacing="0"/>
        <w:ind w:right="120"/>
        <w:jc w:val="both"/>
        <w:rPr>
          <w:rFonts w:ascii="Arial" w:hAnsi="Arial" w:cs="Arial"/>
          <w:sz w:val="16"/>
          <w:szCs w:val="16"/>
        </w:rPr>
      </w:pPr>
      <w:r w:rsidRPr="00852DF4">
        <w:rPr>
          <w:rFonts w:ascii="Arial" w:hAnsi="Arial" w:cs="Arial"/>
          <w:sz w:val="16"/>
          <w:szCs w:val="16"/>
        </w:rPr>
        <w:t xml:space="preserve">9.1.17. </w:t>
      </w:r>
      <w:r w:rsidR="00A45848" w:rsidRPr="00852DF4">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45848" w:rsidRPr="00852DF4" w:rsidRDefault="00852DF4" w:rsidP="00852DF4">
      <w:pPr>
        <w:pStyle w:val="itemnivel4"/>
        <w:spacing w:before="0" w:beforeAutospacing="0" w:after="0" w:afterAutospacing="0"/>
        <w:ind w:right="120"/>
        <w:jc w:val="both"/>
        <w:rPr>
          <w:rFonts w:ascii="Arial" w:hAnsi="Arial" w:cs="Arial"/>
          <w:sz w:val="16"/>
          <w:szCs w:val="16"/>
        </w:rPr>
      </w:pPr>
      <w:r w:rsidRPr="00852DF4">
        <w:rPr>
          <w:rFonts w:ascii="Arial" w:hAnsi="Arial" w:cs="Arial"/>
          <w:sz w:val="16"/>
          <w:szCs w:val="16"/>
        </w:rPr>
        <w:t xml:space="preserve">9.1.17.1. </w:t>
      </w:r>
      <w:r w:rsidR="00A45848" w:rsidRPr="00852DF4">
        <w:rPr>
          <w:rFonts w:ascii="Arial" w:hAnsi="Arial" w:cs="Arial"/>
          <w:sz w:val="16"/>
          <w:szCs w:val="16"/>
        </w:rPr>
        <w:t>Tenham sofrido condenações definitivas por praticarem, por meio dolosos, fraude fiscal no recolhimento de tributos;</w:t>
      </w:r>
    </w:p>
    <w:p w:rsidR="00A45848" w:rsidRPr="00852DF4" w:rsidRDefault="00852DF4" w:rsidP="00852DF4">
      <w:pPr>
        <w:pStyle w:val="itemnivel4"/>
        <w:spacing w:before="0" w:beforeAutospacing="0" w:after="0" w:afterAutospacing="0"/>
        <w:ind w:right="120"/>
        <w:jc w:val="both"/>
        <w:rPr>
          <w:rFonts w:ascii="Arial" w:hAnsi="Arial" w:cs="Arial"/>
          <w:sz w:val="16"/>
          <w:szCs w:val="16"/>
        </w:rPr>
      </w:pPr>
      <w:r w:rsidRPr="00852DF4">
        <w:rPr>
          <w:rFonts w:ascii="Arial" w:hAnsi="Arial" w:cs="Arial"/>
          <w:sz w:val="16"/>
          <w:szCs w:val="16"/>
        </w:rPr>
        <w:t xml:space="preserve">9.1.17.2. </w:t>
      </w:r>
      <w:r w:rsidR="00A45848" w:rsidRPr="00852DF4">
        <w:rPr>
          <w:rFonts w:ascii="Arial" w:hAnsi="Arial" w:cs="Arial"/>
          <w:sz w:val="16"/>
          <w:szCs w:val="16"/>
        </w:rPr>
        <w:t>Tenham praticado atos ilícitos visando a frustrar os objetivos da licitação; e</w:t>
      </w:r>
    </w:p>
    <w:p w:rsidR="00A45848" w:rsidRPr="00852DF4" w:rsidRDefault="00852DF4" w:rsidP="00852DF4">
      <w:pPr>
        <w:pStyle w:val="itemnivel4"/>
        <w:spacing w:before="0" w:beforeAutospacing="0" w:after="0" w:afterAutospacing="0"/>
        <w:ind w:right="120"/>
        <w:jc w:val="both"/>
        <w:rPr>
          <w:rFonts w:ascii="Arial" w:hAnsi="Arial" w:cs="Arial"/>
          <w:sz w:val="16"/>
          <w:szCs w:val="16"/>
        </w:rPr>
      </w:pPr>
      <w:r w:rsidRPr="00852DF4">
        <w:rPr>
          <w:rFonts w:ascii="Arial" w:hAnsi="Arial" w:cs="Arial"/>
          <w:sz w:val="16"/>
          <w:szCs w:val="16"/>
        </w:rPr>
        <w:t xml:space="preserve">9.1.17.3. </w:t>
      </w:r>
      <w:r w:rsidR="00A45848" w:rsidRPr="00852DF4">
        <w:rPr>
          <w:rFonts w:ascii="Arial" w:hAnsi="Arial" w:cs="Arial"/>
          <w:sz w:val="16"/>
          <w:szCs w:val="16"/>
        </w:rPr>
        <w:t>Demonstrem não possuir idoneidade para contratar com a Administração em virtude de atos ilícitos praticados;</w:t>
      </w:r>
    </w:p>
    <w:p w:rsidR="00A45848" w:rsidRPr="00852DF4" w:rsidRDefault="00852DF4" w:rsidP="00852DF4">
      <w:pPr>
        <w:pStyle w:val="itemnivel3"/>
        <w:spacing w:before="0" w:beforeAutospacing="0" w:after="0" w:afterAutospacing="0"/>
        <w:ind w:right="120"/>
        <w:jc w:val="both"/>
        <w:rPr>
          <w:rFonts w:ascii="Arial" w:hAnsi="Arial" w:cs="Arial"/>
          <w:sz w:val="16"/>
          <w:szCs w:val="16"/>
        </w:rPr>
      </w:pPr>
      <w:r w:rsidRPr="00852DF4">
        <w:rPr>
          <w:rFonts w:ascii="Arial" w:hAnsi="Arial" w:cs="Arial"/>
          <w:sz w:val="16"/>
          <w:szCs w:val="16"/>
        </w:rPr>
        <w:t xml:space="preserve">9.1.18. </w:t>
      </w:r>
      <w:r w:rsidR="00A45848" w:rsidRPr="00852DF4">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A45848" w:rsidRPr="00852DF4" w:rsidRDefault="00852DF4" w:rsidP="00852DF4">
      <w:pPr>
        <w:pStyle w:val="itemnivel3"/>
        <w:spacing w:before="0" w:beforeAutospacing="0" w:after="0" w:afterAutospacing="0"/>
        <w:ind w:right="120"/>
        <w:jc w:val="both"/>
        <w:rPr>
          <w:rFonts w:ascii="Arial" w:hAnsi="Arial" w:cs="Arial"/>
          <w:sz w:val="16"/>
          <w:szCs w:val="16"/>
        </w:rPr>
      </w:pPr>
      <w:r w:rsidRPr="00852DF4">
        <w:rPr>
          <w:rFonts w:ascii="Arial" w:hAnsi="Arial" w:cs="Arial"/>
          <w:sz w:val="16"/>
          <w:szCs w:val="16"/>
        </w:rPr>
        <w:t xml:space="preserve">9.1.19. </w:t>
      </w:r>
      <w:r w:rsidR="00A45848" w:rsidRPr="00852DF4">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 cumulativamente; e</w:t>
      </w:r>
    </w:p>
    <w:p w:rsidR="00A45848" w:rsidRPr="00852DF4" w:rsidRDefault="00852DF4" w:rsidP="00852DF4">
      <w:pPr>
        <w:pStyle w:val="itemnivel3"/>
        <w:spacing w:before="0" w:beforeAutospacing="0" w:after="0" w:afterAutospacing="0"/>
        <w:ind w:right="120"/>
        <w:jc w:val="both"/>
        <w:rPr>
          <w:rStyle w:val="nfase"/>
          <w:rFonts w:ascii="Arial" w:hAnsi="Arial" w:cs="Arial"/>
          <w:i w:val="0"/>
          <w:iCs w:val="0"/>
          <w:sz w:val="16"/>
          <w:szCs w:val="16"/>
        </w:rPr>
      </w:pPr>
      <w:r w:rsidRPr="00852DF4">
        <w:rPr>
          <w:rFonts w:ascii="Arial" w:hAnsi="Arial" w:cs="Arial"/>
          <w:sz w:val="16"/>
          <w:szCs w:val="16"/>
        </w:rPr>
        <w:lastRenderedPageBreak/>
        <w:t xml:space="preserve">9.1.20. </w:t>
      </w:r>
      <w:r w:rsidR="00A45848" w:rsidRPr="00852DF4">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A45848" w:rsidRPr="00BF299F" w:rsidRDefault="00A45848" w:rsidP="00A74804">
      <w:pPr>
        <w:rPr>
          <w:rFonts w:ascii="Arial" w:hAnsi="Arial" w:cs="Arial"/>
          <w:sz w:val="16"/>
          <w:szCs w:val="16"/>
        </w:rPr>
      </w:pPr>
    </w:p>
    <w:p w:rsidR="00A74804" w:rsidRPr="00BF299F" w:rsidRDefault="00A74804" w:rsidP="00A74804">
      <w:pPr>
        <w:jc w:val="both"/>
        <w:rPr>
          <w:rFonts w:ascii="Arial" w:hAnsi="Arial" w:cs="Arial"/>
          <w:sz w:val="16"/>
          <w:szCs w:val="16"/>
        </w:rPr>
      </w:pPr>
      <w:r w:rsidRPr="00BF299F">
        <w:rPr>
          <w:rFonts w:ascii="Arial" w:hAnsi="Arial" w:cs="Arial"/>
          <w:b/>
          <w:bCs/>
          <w:color w:val="000000"/>
          <w:sz w:val="16"/>
          <w:szCs w:val="16"/>
        </w:rPr>
        <w:t xml:space="preserve">10. DA UTILIZAÇÃO DA ATA </w:t>
      </w:r>
    </w:p>
    <w:p w:rsidR="00A74804" w:rsidRPr="00BF299F" w:rsidRDefault="00A74804" w:rsidP="00A74804">
      <w:pPr>
        <w:suppressAutoHyphens/>
        <w:spacing w:line="100" w:lineRule="atLeast"/>
        <w:ind w:right="47"/>
        <w:jc w:val="both"/>
        <w:rPr>
          <w:rFonts w:ascii="Arial" w:hAnsi="Arial" w:cs="Arial"/>
          <w:color w:val="000000"/>
          <w:sz w:val="16"/>
          <w:szCs w:val="16"/>
        </w:rPr>
      </w:pPr>
      <w:r w:rsidRPr="00BF299F">
        <w:rPr>
          <w:rFonts w:ascii="Arial" w:hAnsi="Arial" w:cs="Arial"/>
          <w:b/>
          <w:sz w:val="16"/>
          <w:szCs w:val="16"/>
        </w:rPr>
        <w:t>10.1.</w:t>
      </w:r>
      <w:r w:rsidRPr="00BF299F">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A74804" w:rsidRPr="00BF299F" w:rsidRDefault="00A74804" w:rsidP="00A74804">
      <w:pPr>
        <w:suppressAutoHyphens/>
        <w:spacing w:line="100" w:lineRule="atLeast"/>
        <w:ind w:right="47"/>
        <w:jc w:val="both"/>
        <w:rPr>
          <w:rFonts w:ascii="Arial" w:hAnsi="Arial" w:cs="Arial"/>
          <w:color w:val="000000"/>
          <w:sz w:val="16"/>
          <w:szCs w:val="16"/>
        </w:rPr>
      </w:pPr>
      <w:r w:rsidRPr="00BF299F">
        <w:rPr>
          <w:rFonts w:ascii="Arial" w:hAnsi="Arial" w:cs="Arial"/>
          <w:b/>
          <w:color w:val="000000"/>
          <w:sz w:val="16"/>
          <w:szCs w:val="16"/>
        </w:rPr>
        <w:t>10.2.</w:t>
      </w:r>
      <w:r w:rsidRPr="00BF299F">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A74804" w:rsidRPr="00BF299F" w:rsidRDefault="00A74804" w:rsidP="00A74804">
      <w:pPr>
        <w:pStyle w:val="PargrafodaLista1"/>
        <w:ind w:left="0"/>
        <w:jc w:val="both"/>
        <w:rPr>
          <w:rFonts w:ascii="Arial" w:hAnsi="Arial" w:cs="Arial"/>
          <w:color w:val="000000"/>
          <w:sz w:val="16"/>
          <w:szCs w:val="16"/>
        </w:rPr>
      </w:pPr>
      <w:r w:rsidRPr="00BF299F">
        <w:rPr>
          <w:rFonts w:ascii="Arial" w:hAnsi="Arial" w:cs="Arial"/>
          <w:b/>
          <w:color w:val="000000"/>
          <w:sz w:val="16"/>
          <w:szCs w:val="16"/>
        </w:rPr>
        <w:t xml:space="preserve">10.3. </w:t>
      </w:r>
      <w:r w:rsidRPr="00BF299F">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A74804" w:rsidRPr="00BF299F" w:rsidRDefault="00A74804" w:rsidP="00A74804">
      <w:pPr>
        <w:pStyle w:val="PargrafodaLista1"/>
        <w:tabs>
          <w:tab w:val="left" w:pos="142"/>
        </w:tabs>
        <w:ind w:left="0"/>
        <w:jc w:val="both"/>
        <w:rPr>
          <w:rFonts w:ascii="Arial" w:hAnsi="Arial" w:cs="Arial"/>
          <w:color w:val="000000"/>
          <w:sz w:val="16"/>
          <w:szCs w:val="16"/>
        </w:rPr>
      </w:pPr>
      <w:r w:rsidRPr="00BF299F">
        <w:rPr>
          <w:rFonts w:ascii="Arial" w:hAnsi="Arial" w:cs="Arial"/>
          <w:b/>
          <w:color w:val="000000"/>
          <w:sz w:val="16"/>
          <w:szCs w:val="16"/>
        </w:rPr>
        <w:t>10.4.</w:t>
      </w:r>
      <w:r w:rsidRPr="00BF299F">
        <w:rPr>
          <w:rFonts w:ascii="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A74804" w:rsidRPr="00BF299F" w:rsidRDefault="00A74804" w:rsidP="00A74804">
      <w:pPr>
        <w:pStyle w:val="PargrafodaLista1"/>
        <w:tabs>
          <w:tab w:val="left" w:pos="142"/>
        </w:tabs>
        <w:ind w:left="0"/>
        <w:jc w:val="both"/>
        <w:rPr>
          <w:rFonts w:ascii="Arial" w:eastAsia="Times New Roman" w:hAnsi="Arial" w:cs="Arial"/>
          <w:kern w:val="0"/>
          <w:sz w:val="16"/>
          <w:szCs w:val="16"/>
          <w:lang w:eastAsia="pt-BR" w:bidi="ar-SA"/>
        </w:rPr>
      </w:pPr>
      <w:r w:rsidRPr="00BF299F">
        <w:rPr>
          <w:rFonts w:ascii="Arial" w:eastAsia="Times New Roman" w:hAnsi="Arial" w:cs="Arial"/>
          <w:b/>
          <w:kern w:val="0"/>
          <w:sz w:val="16"/>
          <w:szCs w:val="16"/>
          <w:lang w:eastAsia="pt-BR" w:bidi="ar-SA"/>
        </w:rPr>
        <w:t>10.5.</w:t>
      </w:r>
      <w:r w:rsidRPr="00BF299F">
        <w:rPr>
          <w:rFonts w:ascii="Arial" w:eastAsia="Times New Roman" w:hAnsi="Arial" w:cs="Arial"/>
          <w:kern w:val="0"/>
          <w:sz w:val="16"/>
          <w:szCs w:val="16"/>
          <w:lang w:eastAsia="pt-BR" w:bidi="ar-SA"/>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BF299F">
        <w:rPr>
          <w:rFonts w:ascii="Arial" w:eastAsia="Times New Roman" w:hAnsi="Arial" w:cs="Arial"/>
          <w:kern w:val="0"/>
          <w:sz w:val="16"/>
          <w:szCs w:val="16"/>
          <w:lang w:eastAsia="pt-BR" w:bidi="ar-SA"/>
        </w:rPr>
        <w:t>independente</w:t>
      </w:r>
      <w:proofErr w:type="spellEnd"/>
      <w:r w:rsidRPr="00BF299F">
        <w:rPr>
          <w:rFonts w:ascii="Arial" w:eastAsia="Times New Roman" w:hAnsi="Arial" w:cs="Arial"/>
          <w:kern w:val="0"/>
          <w:sz w:val="16"/>
          <w:szCs w:val="16"/>
          <w:lang w:eastAsia="pt-BR" w:bidi="ar-SA"/>
        </w:rPr>
        <w:t xml:space="preserve"> do número de órgãos não participantes que aderirem. </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t>10.6.</w:t>
      </w:r>
      <w:r w:rsidRPr="00BF299F">
        <w:rPr>
          <w:rFonts w:ascii="Arial" w:hAnsi="Arial" w:cs="Arial"/>
          <w:color w:val="000000"/>
          <w:sz w:val="16"/>
          <w:szCs w:val="16"/>
        </w:rPr>
        <w:t xml:space="preserve"> Caberá ao órgão que se utilizar da ata, verificar a vantagem econômica da adesão a este Registro de Preço.</w:t>
      </w:r>
    </w:p>
    <w:p w:rsidR="00A74804" w:rsidRPr="00BF299F" w:rsidRDefault="00A74804" w:rsidP="00A74804">
      <w:pPr>
        <w:jc w:val="both"/>
        <w:rPr>
          <w:rFonts w:ascii="Arial" w:hAnsi="Arial" w:cs="Arial"/>
          <w:color w:val="000000"/>
          <w:sz w:val="16"/>
          <w:szCs w:val="16"/>
        </w:rPr>
      </w:pPr>
    </w:p>
    <w:p w:rsidR="00A74804" w:rsidRPr="00BF299F" w:rsidRDefault="00A74804" w:rsidP="00A74804">
      <w:pPr>
        <w:spacing w:line="360" w:lineRule="auto"/>
        <w:jc w:val="both"/>
        <w:rPr>
          <w:rFonts w:ascii="Arial" w:hAnsi="Arial" w:cs="Arial"/>
          <w:b/>
          <w:bCs/>
          <w:color w:val="000000"/>
          <w:sz w:val="16"/>
          <w:szCs w:val="16"/>
        </w:rPr>
      </w:pPr>
      <w:r w:rsidRPr="00BF299F">
        <w:rPr>
          <w:rFonts w:ascii="Arial" w:hAnsi="Arial" w:cs="Arial"/>
          <w:b/>
          <w:bCs/>
          <w:color w:val="000000"/>
          <w:sz w:val="16"/>
          <w:szCs w:val="16"/>
        </w:rPr>
        <w:t>11. DA ALTERAÇÃO DA ATA DE REGISTRO DE PREÇOS</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11.1.</w:t>
      </w:r>
      <w:r w:rsidRPr="00BF299F">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11.2.</w:t>
      </w:r>
      <w:r w:rsidRPr="00BF299F">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11.3.</w:t>
      </w:r>
      <w:r w:rsidRPr="00BF299F">
        <w:rPr>
          <w:rFonts w:ascii="Arial" w:hAnsi="Arial" w:cs="Arial"/>
          <w:sz w:val="16"/>
          <w:szCs w:val="16"/>
        </w:rPr>
        <w:t xml:space="preserve"> Os fornecedores que não aceitarem reduzir seus preços aos valores praticados pelo mercado serão liberados do compromisso assumido, sem aplicação de penalidade.</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11.4.</w:t>
      </w:r>
      <w:r w:rsidRPr="00BF299F">
        <w:rPr>
          <w:rFonts w:ascii="Arial" w:hAnsi="Arial" w:cs="Arial"/>
          <w:sz w:val="16"/>
          <w:szCs w:val="16"/>
        </w:rPr>
        <w:t xml:space="preserve"> A ordem de classificação dos fornecedores que aceitarem reduzir seus preços aos valores de mercado observará a classificação original.</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 xml:space="preserve">11.5. </w:t>
      </w:r>
      <w:r w:rsidRPr="00BF299F">
        <w:rPr>
          <w:rFonts w:ascii="Arial" w:hAnsi="Arial" w:cs="Arial"/>
          <w:sz w:val="16"/>
          <w:szCs w:val="16"/>
        </w:rPr>
        <w:t>Quando o preço de mercado tornar-se superior aos preços registrados, e o fornecedor não puder cumprir o compromisso, o órgão gerenciador poderá:</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11.5.1.</w:t>
      </w:r>
      <w:r w:rsidRPr="00BF299F">
        <w:rPr>
          <w:rFonts w:ascii="Arial" w:hAnsi="Arial" w:cs="Arial"/>
          <w:sz w:val="16"/>
          <w:szCs w:val="16"/>
        </w:rPr>
        <w:t xml:space="preserve"> Liberar o fornecedor do compromisso assumido, caso a comunicação ocorra antes do pedido de fornecimento, sem aplicação de penalidade se confirmada a veracidade dos motivos e comprovantes;</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11.5.2.</w:t>
      </w:r>
      <w:r w:rsidRPr="00BF299F">
        <w:rPr>
          <w:rFonts w:ascii="Arial" w:hAnsi="Arial" w:cs="Arial"/>
          <w:sz w:val="16"/>
          <w:szCs w:val="16"/>
        </w:rPr>
        <w:t xml:space="preserve"> Convocar os demais fornecedores para assegurar igual oportunidade de negociação;</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11.5.3.</w:t>
      </w:r>
      <w:r w:rsidRPr="00BF299F">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A74804" w:rsidRPr="00BF299F" w:rsidRDefault="00A74804" w:rsidP="00A74804">
      <w:pPr>
        <w:pStyle w:val="Corpodetexto3"/>
        <w:tabs>
          <w:tab w:val="left" w:pos="900"/>
        </w:tabs>
        <w:ind w:right="47"/>
        <w:rPr>
          <w:rFonts w:ascii="Arial" w:hAnsi="Arial" w:cs="Arial"/>
          <w:sz w:val="16"/>
          <w:szCs w:val="16"/>
        </w:rPr>
      </w:pPr>
    </w:p>
    <w:p w:rsidR="00A74804" w:rsidRPr="00BF299F" w:rsidRDefault="00A74804" w:rsidP="00A74804">
      <w:pPr>
        <w:rPr>
          <w:rFonts w:ascii="Arial" w:hAnsi="Arial" w:cs="Arial"/>
          <w:b/>
          <w:sz w:val="16"/>
          <w:szCs w:val="16"/>
        </w:rPr>
      </w:pPr>
      <w:r w:rsidRPr="00BF299F">
        <w:rPr>
          <w:rFonts w:ascii="Arial" w:hAnsi="Arial" w:cs="Arial"/>
          <w:b/>
          <w:sz w:val="16"/>
          <w:szCs w:val="16"/>
        </w:rPr>
        <w:t>12. DAS OBRIGAÇÕES DA DETENTORA DO REGISTRO</w:t>
      </w:r>
    </w:p>
    <w:p w:rsidR="00A74804" w:rsidRPr="00BF299F" w:rsidRDefault="00A74804" w:rsidP="00A74804">
      <w:pPr>
        <w:jc w:val="both"/>
        <w:rPr>
          <w:rFonts w:ascii="Arial" w:hAnsi="Arial" w:cs="Arial"/>
          <w:sz w:val="16"/>
          <w:szCs w:val="16"/>
        </w:rPr>
      </w:pPr>
      <w:r w:rsidRPr="00BF299F">
        <w:rPr>
          <w:rFonts w:ascii="Arial" w:hAnsi="Arial" w:cs="Arial"/>
          <w:b/>
          <w:bCs/>
          <w:sz w:val="16"/>
          <w:szCs w:val="16"/>
        </w:rPr>
        <w:t>12.1.</w:t>
      </w:r>
      <w:r w:rsidRPr="00BF299F">
        <w:rPr>
          <w:rFonts w:ascii="Arial" w:hAnsi="Arial" w:cs="Arial"/>
          <w:sz w:val="16"/>
          <w:szCs w:val="16"/>
        </w:rPr>
        <w:t xml:space="preserve"> Substituir em qualquer tempo e sem qualquer Ônus para o Órgão/Entidade toda ou parte da remessa devolvida pela mesma, no prazo de </w:t>
      </w:r>
      <w:r w:rsidRPr="00BF299F">
        <w:rPr>
          <w:rFonts w:ascii="Arial" w:hAnsi="Arial" w:cs="Arial"/>
          <w:b/>
          <w:bCs/>
          <w:sz w:val="16"/>
          <w:szCs w:val="16"/>
        </w:rPr>
        <w:t>05 (cinco) dias úteis</w:t>
      </w:r>
      <w:r w:rsidRPr="00BF299F">
        <w:rPr>
          <w:rFonts w:ascii="Arial" w:hAnsi="Arial" w:cs="Arial"/>
          <w:sz w:val="16"/>
          <w:szCs w:val="16"/>
        </w:rPr>
        <w:t>, caso constatada divergência na especificação;</w:t>
      </w:r>
    </w:p>
    <w:p w:rsidR="00A74804" w:rsidRPr="00BF299F" w:rsidRDefault="00A74804" w:rsidP="00A74804">
      <w:pPr>
        <w:jc w:val="both"/>
        <w:rPr>
          <w:rFonts w:ascii="Arial" w:hAnsi="Arial" w:cs="Arial"/>
          <w:sz w:val="16"/>
          <w:szCs w:val="16"/>
          <w:lang w:val="pt-PT"/>
        </w:rPr>
      </w:pPr>
      <w:r w:rsidRPr="00BF299F">
        <w:rPr>
          <w:rFonts w:ascii="Arial" w:hAnsi="Arial" w:cs="Arial"/>
          <w:b/>
          <w:bCs/>
          <w:sz w:val="16"/>
          <w:szCs w:val="16"/>
        </w:rPr>
        <w:t>12.2.</w:t>
      </w:r>
      <w:r w:rsidRPr="00BF299F">
        <w:rPr>
          <w:rFonts w:ascii="Arial" w:hAnsi="Arial" w:cs="Arial"/>
          <w:bCs/>
          <w:sz w:val="16"/>
          <w:szCs w:val="16"/>
        </w:rPr>
        <w:t xml:space="preserve"> </w:t>
      </w:r>
      <w:r w:rsidRPr="00BF299F">
        <w:rPr>
          <w:rFonts w:ascii="Arial" w:hAnsi="Arial" w:cs="Arial"/>
          <w:sz w:val="16"/>
          <w:szCs w:val="16"/>
          <w:lang w:val="pt-PT"/>
        </w:rPr>
        <w:t>Dispor-se a toda e qualquer fiscalização, no tocante ao fornecimento do produto, assim como ao cumprimento das obrigações previstas na ATA;</w:t>
      </w:r>
    </w:p>
    <w:p w:rsidR="00A74804" w:rsidRPr="00BF299F" w:rsidRDefault="00A74804" w:rsidP="00A74804">
      <w:pPr>
        <w:jc w:val="both"/>
        <w:rPr>
          <w:rFonts w:ascii="Arial" w:hAnsi="Arial" w:cs="Arial"/>
          <w:sz w:val="16"/>
          <w:szCs w:val="16"/>
          <w:lang w:val="pt-PT"/>
        </w:rPr>
      </w:pPr>
      <w:r w:rsidRPr="00BF299F">
        <w:rPr>
          <w:rFonts w:ascii="Arial" w:hAnsi="Arial" w:cs="Arial"/>
          <w:b/>
          <w:bCs/>
          <w:sz w:val="16"/>
          <w:szCs w:val="16"/>
          <w:lang w:val="pt-PT"/>
        </w:rPr>
        <w:t>12.3.</w:t>
      </w:r>
      <w:r w:rsidRPr="00BF299F">
        <w:rPr>
          <w:rFonts w:ascii="Arial" w:hAnsi="Arial" w:cs="Arial"/>
          <w:bCs/>
          <w:sz w:val="16"/>
          <w:szCs w:val="16"/>
          <w:lang w:val="pt-PT"/>
        </w:rPr>
        <w:t xml:space="preserve"> </w:t>
      </w:r>
      <w:r w:rsidRPr="00BF299F">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A74804" w:rsidRPr="00BF299F" w:rsidRDefault="00A74804" w:rsidP="00A74804">
      <w:pPr>
        <w:pStyle w:val="Corpodetexto3"/>
        <w:rPr>
          <w:rFonts w:ascii="Arial" w:hAnsi="Arial" w:cs="Arial"/>
          <w:sz w:val="16"/>
          <w:szCs w:val="16"/>
        </w:rPr>
      </w:pPr>
      <w:r w:rsidRPr="00BF299F">
        <w:rPr>
          <w:rFonts w:ascii="Arial" w:hAnsi="Arial" w:cs="Arial"/>
          <w:b/>
          <w:bCs/>
          <w:sz w:val="16"/>
          <w:szCs w:val="16"/>
        </w:rPr>
        <w:t>12.4.</w:t>
      </w:r>
      <w:r w:rsidRPr="00BF299F">
        <w:rPr>
          <w:rFonts w:ascii="Arial" w:hAnsi="Arial" w:cs="Arial"/>
          <w:bCs/>
          <w:sz w:val="16"/>
          <w:szCs w:val="16"/>
        </w:rPr>
        <w:t xml:space="preserve"> </w:t>
      </w:r>
      <w:r w:rsidRPr="00BF299F">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A74804" w:rsidRPr="00BF299F" w:rsidRDefault="00A74804" w:rsidP="00A74804">
      <w:pPr>
        <w:jc w:val="both"/>
        <w:rPr>
          <w:rFonts w:ascii="Arial" w:hAnsi="Arial" w:cs="Arial"/>
          <w:sz w:val="16"/>
          <w:szCs w:val="16"/>
          <w:lang w:val="pt-PT"/>
        </w:rPr>
      </w:pPr>
      <w:r w:rsidRPr="00BF299F">
        <w:rPr>
          <w:rFonts w:ascii="Arial" w:hAnsi="Arial" w:cs="Arial"/>
          <w:b/>
          <w:bCs/>
          <w:sz w:val="16"/>
          <w:szCs w:val="16"/>
        </w:rPr>
        <w:t>12.5.</w:t>
      </w:r>
      <w:r w:rsidRPr="00BF299F">
        <w:rPr>
          <w:rFonts w:ascii="Arial" w:hAnsi="Arial" w:cs="Arial"/>
          <w:bCs/>
          <w:sz w:val="16"/>
          <w:szCs w:val="16"/>
        </w:rPr>
        <w:t xml:space="preserve"> </w:t>
      </w:r>
      <w:r w:rsidRPr="00BF299F">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A74804" w:rsidRPr="00BF299F" w:rsidRDefault="00A74804" w:rsidP="00A74804">
      <w:pPr>
        <w:pStyle w:val="Corpodetexto3"/>
        <w:rPr>
          <w:rFonts w:ascii="Arial" w:hAnsi="Arial" w:cs="Arial"/>
          <w:sz w:val="16"/>
          <w:szCs w:val="16"/>
        </w:rPr>
      </w:pPr>
      <w:r w:rsidRPr="00BF299F">
        <w:rPr>
          <w:rFonts w:ascii="Arial" w:hAnsi="Arial" w:cs="Arial"/>
          <w:b/>
          <w:bCs/>
          <w:color w:val="000000"/>
          <w:sz w:val="16"/>
          <w:szCs w:val="16"/>
          <w:lang w:val="pt-PT"/>
        </w:rPr>
        <w:t>12.6.</w:t>
      </w:r>
      <w:r w:rsidRPr="00BF299F">
        <w:rPr>
          <w:rFonts w:ascii="Arial" w:hAnsi="Arial" w:cs="Arial"/>
          <w:color w:val="000000"/>
          <w:sz w:val="16"/>
          <w:szCs w:val="16"/>
        </w:rPr>
        <w:t xml:space="preserve"> </w:t>
      </w:r>
      <w:r w:rsidRPr="00BF299F">
        <w:rPr>
          <w:rFonts w:ascii="Arial" w:hAnsi="Arial" w:cs="Arial"/>
          <w:sz w:val="16"/>
          <w:szCs w:val="16"/>
        </w:rPr>
        <w:t>Respeitar e fazer cumprir a legislação de segurança e saúde no trabalho, previstas nas normas regulamentadoras pertinentes;</w:t>
      </w:r>
    </w:p>
    <w:p w:rsidR="00A74804" w:rsidRPr="00BF299F" w:rsidRDefault="00A74804" w:rsidP="00A74804">
      <w:pPr>
        <w:jc w:val="both"/>
        <w:rPr>
          <w:rFonts w:ascii="Arial" w:hAnsi="Arial" w:cs="Arial"/>
          <w:snapToGrid w:val="0"/>
          <w:sz w:val="16"/>
          <w:szCs w:val="16"/>
          <w:lang w:val="pt-PT"/>
        </w:rPr>
      </w:pPr>
      <w:r w:rsidRPr="00BF299F">
        <w:rPr>
          <w:rFonts w:ascii="Arial" w:hAnsi="Arial" w:cs="Arial"/>
          <w:b/>
          <w:bCs/>
          <w:snapToGrid w:val="0"/>
          <w:sz w:val="16"/>
          <w:szCs w:val="16"/>
        </w:rPr>
        <w:t>12.7.</w:t>
      </w:r>
      <w:r w:rsidRPr="00BF299F">
        <w:rPr>
          <w:rFonts w:ascii="Arial" w:hAnsi="Arial" w:cs="Arial"/>
          <w:bCs/>
          <w:snapToGrid w:val="0"/>
          <w:sz w:val="16"/>
          <w:szCs w:val="16"/>
        </w:rPr>
        <w:t xml:space="preserve"> </w:t>
      </w:r>
      <w:r w:rsidRPr="00BF299F">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A74804" w:rsidRPr="00BF299F" w:rsidRDefault="00A74804" w:rsidP="00A74804">
      <w:pPr>
        <w:jc w:val="both"/>
        <w:rPr>
          <w:rFonts w:ascii="Arial" w:hAnsi="Arial" w:cs="Arial"/>
          <w:sz w:val="16"/>
          <w:szCs w:val="16"/>
          <w:lang w:val="pt-PT"/>
        </w:rPr>
      </w:pPr>
      <w:r w:rsidRPr="00BF299F">
        <w:rPr>
          <w:rFonts w:ascii="Arial" w:hAnsi="Arial" w:cs="Arial"/>
          <w:b/>
          <w:bCs/>
          <w:sz w:val="16"/>
          <w:szCs w:val="16"/>
          <w:lang w:val="pt-PT"/>
        </w:rPr>
        <w:t>12.8.</w:t>
      </w:r>
      <w:r w:rsidRPr="00BF299F">
        <w:rPr>
          <w:rFonts w:ascii="Arial" w:hAnsi="Arial" w:cs="Arial"/>
          <w:bCs/>
          <w:sz w:val="16"/>
          <w:szCs w:val="16"/>
          <w:lang w:val="pt-PT"/>
        </w:rPr>
        <w:t xml:space="preserve"> </w:t>
      </w:r>
      <w:r w:rsidRPr="00BF299F">
        <w:rPr>
          <w:rFonts w:ascii="Arial" w:hAnsi="Arial" w:cs="Arial"/>
          <w:sz w:val="16"/>
          <w:szCs w:val="16"/>
          <w:lang w:val="pt-PT"/>
        </w:rPr>
        <w:t>Indenizar terceiros e/ou ao</w:t>
      </w:r>
      <w:r w:rsidRPr="00BF299F">
        <w:rPr>
          <w:rFonts w:ascii="Arial" w:hAnsi="Arial" w:cs="Arial"/>
          <w:color w:val="FF0000"/>
          <w:sz w:val="16"/>
          <w:szCs w:val="16"/>
          <w:lang w:val="pt-PT"/>
        </w:rPr>
        <w:t xml:space="preserve"> </w:t>
      </w:r>
      <w:r w:rsidRPr="00BF299F">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A74804" w:rsidRPr="00BF299F" w:rsidRDefault="00A74804" w:rsidP="00A74804">
      <w:pPr>
        <w:jc w:val="both"/>
        <w:rPr>
          <w:rFonts w:ascii="Arial" w:hAnsi="Arial" w:cs="Arial"/>
          <w:sz w:val="16"/>
          <w:szCs w:val="16"/>
        </w:rPr>
      </w:pPr>
      <w:r w:rsidRPr="00BF299F">
        <w:rPr>
          <w:rFonts w:ascii="Arial" w:hAnsi="Arial" w:cs="Arial"/>
          <w:b/>
          <w:bCs/>
          <w:sz w:val="16"/>
          <w:szCs w:val="16"/>
        </w:rPr>
        <w:t>12.9.</w:t>
      </w:r>
      <w:r w:rsidRPr="00BF299F">
        <w:rPr>
          <w:rFonts w:ascii="Arial" w:hAnsi="Arial" w:cs="Arial"/>
          <w:bCs/>
          <w:sz w:val="16"/>
          <w:szCs w:val="16"/>
        </w:rPr>
        <w:t xml:space="preserve"> </w:t>
      </w:r>
      <w:r w:rsidRPr="00BF299F">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BF299F">
        <w:rPr>
          <w:rFonts w:ascii="Arial" w:hAnsi="Arial" w:cs="Arial"/>
          <w:color w:val="FF0000"/>
          <w:sz w:val="16"/>
          <w:szCs w:val="16"/>
        </w:rPr>
        <w:t xml:space="preserve"> </w:t>
      </w:r>
      <w:r w:rsidRPr="00BF299F">
        <w:rPr>
          <w:rFonts w:ascii="Arial" w:hAnsi="Arial" w:cs="Arial"/>
          <w:sz w:val="16"/>
          <w:szCs w:val="16"/>
        </w:rPr>
        <w:t>solidariedade ou responsabilidade;</w:t>
      </w:r>
    </w:p>
    <w:p w:rsidR="00A74804" w:rsidRPr="00BF299F" w:rsidRDefault="00A74804" w:rsidP="00A74804">
      <w:pPr>
        <w:jc w:val="both"/>
        <w:rPr>
          <w:rFonts w:ascii="Arial" w:hAnsi="Arial" w:cs="Arial"/>
          <w:sz w:val="16"/>
          <w:szCs w:val="16"/>
        </w:rPr>
      </w:pPr>
      <w:r w:rsidRPr="00BF299F">
        <w:rPr>
          <w:rFonts w:ascii="Arial" w:hAnsi="Arial" w:cs="Arial"/>
          <w:b/>
          <w:bCs/>
          <w:sz w:val="16"/>
          <w:szCs w:val="16"/>
        </w:rPr>
        <w:t>12.10.</w:t>
      </w:r>
      <w:r w:rsidRPr="00BF299F">
        <w:rPr>
          <w:rFonts w:ascii="Arial" w:hAnsi="Arial" w:cs="Arial"/>
          <w:bCs/>
          <w:sz w:val="16"/>
          <w:szCs w:val="16"/>
        </w:rPr>
        <w:t xml:space="preserve"> </w:t>
      </w:r>
      <w:r w:rsidRPr="00BF299F">
        <w:rPr>
          <w:rFonts w:ascii="Arial" w:hAnsi="Arial" w:cs="Arial"/>
          <w:sz w:val="16"/>
          <w:szCs w:val="16"/>
        </w:rPr>
        <w:t>Todos os impostos e taxas que forem devidos em decorrência das contratações do objeto do Edital correrão por conta exclusiva da contratada;</w:t>
      </w:r>
    </w:p>
    <w:p w:rsidR="00A74804" w:rsidRPr="00BF299F" w:rsidRDefault="00A74804" w:rsidP="00A74804">
      <w:pPr>
        <w:jc w:val="both"/>
        <w:rPr>
          <w:rFonts w:ascii="Arial" w:hAnsi="Arial" w:cs="Arial"/>
          <w:sz w:val="16"/>
          <w:szCs w:val="16"/>
        </w:rPr>
      </w:pPr>
      <w:r w:rsidRPr="00BF299F">
        <w:rPr>
          <w:rFonts w:ascii="Arial" w:hAnsi="Arial" w:cs="Arial"/>
          <w:sz w:val="16"/>
          <w:szCs w:val="16"/>
        </w:rPr>
        <w:t xml:space="preserve">   </w:t>
      </w:r>
    </w:p>
    <w:p w:rsidR="00A74804" w:rsidRPr="00BF299F" w:rsidRDefault="00A74804" w:rsidP="00A74804">
      <w:pPr>
        <w:jc w:val="both"/>
        <w:rPr>
          <w:rFonts w:ascii="Arial" w:hAnsi="Arial" w:cs="Arial"/>
          <w:b/>
          <w:bCs/>
          <w:sz w:val="16"/>
          <w:szCs w:val="16"/>
        </w:rPr>
      </w:pPr>
      <w:r w:rsidRPr="00BF299F">
        <w:rPr>
          <w:rFonts w:ascii="Arial" w:hAnsi="Arial" w:cs="Arial"/>
          <w:b/>
          <w:bCs/>
          <w:sz w:val="16"/>
          <w:szCs w:val="16"/>
        </w:rPr>
        <w:t>13. DAS OBRIGAÇÕES DOS ÓRGÃOS REQUISITANTES</w:t>
      </w:r>
    </w:p>
    <w:p w:rsidR="00A74804" w:rsidRPr="00BF299F" w:rsidRDefault="00A74804" w:rsidP="00A74804">
      <w:pPr>
        <w:tabs>
          <w:tab w:val="left" w:pos="1134"/>
        </w:tabs>
        <w:jc w:val="both"/>
        <w:rPr>
          <w:rFonts w:ascii="Arial" w:hAnsi="Arial" w:cs="Arial"/>
          <w:sz w:val="16"/>
          <w:szCs w:val="16"/>
        </w:rPr>
      </w:pPr>
      <w:r w:rsidRPr="00BF299F">
        <w:rPr>
          <w:rFonts w:ascii="Arial" w:hAnsi="Arial" w:cs="Arial"/>
          <w:b/>
          <w:sz w:val="16"/>
          <w:szCs w:val="16"/>
        </w:rPr>
        <w:t xml:space="preserve">13.1. </w:t>
      </w:r>
      <w:r w:rsidRPr="00BF299F">
        <w:rPr>
          <w:rFonts w:ascii="Arial" w:hAnsi="Arial" w:cs="Arial"/>
          <w:sz w:val="16"/>
          <w:szCs w:val="16"/>
        </w:rPr>
        <w:t xml:space="preserve">Proporcionar todas as facilidades indispensáveis à boa execução das obrigações contratuais; </w:t>
      </w:r>
    </w:p>
    <w:p w:rsidR="00A74804" w:rsidRPr="00BF299F" w:rsidRDefault="00A74804" w:rsidP="00A74804">
      <w:pPr>
        <w:jc w:val="both"/>
        <w:rPr>
          <w:rFonts w:ascii="Arial" w:hAnsi="Arial" w:cs="Arial"/>
          <w:sz w:val="16"/>
          <w:szCs w:val="16"/>
        </w:rPr>
      </w:pPr>
      <w:r w:rsidRPr="00BF299F">
        <w:rPr>
          <w:rFonts w:ascii="Arial" w:hAnsi="Arial" w:cs="Arial"/>
          <w:b/>
          <w:sz w:val="16"/>
          <w:szCs w:val="16"/>
        </w:rPr>
        <w:t>13.2.</w:t>
      </w:r>
      <w:r w:rsidRPr="00BF299F">
        <w:rPr>
          <w:rFonts w:ascii="Arial" w:hAnsi="Arial" w:cs="Arial"/>
          <w:sz w:val="16"/>
          <w:szCs w:val="16"/>
        </w:rPr>
        <w:t xml:space="preserve"> Rejeitar, no todo ou em parte, os objetos desta Ata entregues em desacordo com as obrigações assumidas pelo fornecedor;</w:t>
      </w:r>
    </w:p>
    <w:p w:rsidR="00A74804" w:rsidRPr="00BF299F" w:rsidRDefault="00A74804" w:rsidP="00A74804">
      <w:pPr>
        <w:jc w:val="both"/>
        <w:rPr>
          <w:rFonts w:ascii="Arial" w:hAnsi="Arial" w:cs="Arial"/>
          <w:sz w:val="16"/>
          <w:szCs w:val="16"/>
        </w:rPr>
      </w:pPr>
      <w:r w:rsidRPr="00BF299F">
        <w:rPr>
          <w:rFonts w:ascii="Arial" w:hAnsi="Arial" w:cs="Arial"/>
          <w:b/>
          <w:sz w:val="16"/>
          <w:szCs w:val="16"/>
        </w:rPr>
        <w:t>13.3.</w:t>
      </w:r>
      <w:r w:rsidRPr="00BF299F">
        <w:rPr>
          <w:rFonts w:ascii="Arial" w:hAnsi="Arial" w:cs="Arial"/>
          <w:sz w:val="16"/>
          <w:szCs w:val="16"/>
        </w:rPr>
        <w:t xml:space="preserve"> Notificar a CONTRATADA de qualquer irregularidade encontrada no fornecimento dos objetos desta Ata;</w:t>
      </w:r>
    </w:p>
    <w:p w:rsidR="00A74804" w:rsidRPr="00BF299F" w:rsidRDefault="00A74804" w:rsidP="00A74804">
      <w:pPr>
        <w:tabs>
          <w:tab w:val="left" w:pos="1134"/>
        </w:tabs>
        <w:jc w:val="both"/>
        <w:rPr>
          <w:rFonts w:ascii="Arial" w:hAnsi="Arial" w:cs="Arial"/>
          <w:sz w:val="16"/>
          <w:szCs w:val="16"/>
        </w:rPr>
      </w:pPr>
      <w:r w:rsidRPr="00BF299F">
        <w:rPr>
          <w:rFonts w:ascii="Arial" w:hAnsi="Arial" w:cs="Arial"/>
          <w:b/>
          <w:sz w:val="16"/>
          <w:szCs w:val="16"/>
        </w:rPr>
        <w:t>13.4.</w:t>
      </w:r>
      <w:r w:rsidRPr="00BF299F">
        <w:rPr>
          <w:rFonts w:ascii="Arial" w:hAnsi="Arial" w:cs="Arial"/>
          <w:sz w:val="16"/>
          <w:szCs w:val="16"/>
        </w:rPr>
        <w:t xml:space="preserve"> Efetuar o pagamento à(s) contratada(s) de acordo com as condições de preços e prazos estabelecidos no edital e ata de registro de preços</w:t>
      </w:r>
    </w:p>
    <w:p w:rsidR="00A74804" w:rsidRPr="00BF299F" w:rsidRDefault="00A74804" w:rsidP="00A74804">
      <w:pPr>
        <w:tabs>
          <w:tab w:val="left" w:pos="1134"/>
        </w:tabs>
        <w:jc w:val="both"/>
        <w:rPr>
          <w:rFonts w:ascii="Arial" w:hAnsi="Arial" w:cs="Arial"/>
          <w:sz w:val="16"/>
          <w:szCs w:val="16"/>
        </w:rPr>
      </w:pPr>
      <w:r w:rsidRPr="00BF299F">
        <w:rPr>
          <w:rFonts w:ascii="Arial" w:hAnsi="Arial" w:cs="Arial"/>
          <w:b/>
          <w:sz w:val="16"/>
          <w:szCs w:val="16"/>
        </w:rPr>
        <w:t>13.5.</w:t>
      </w:r>
      <w:r w:rsidRPr="00BF299F">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A74804" w:rsidRPr="00BF299F" w:rsidRDefault="00A74804" w:rsidP="00A74804">
      <w:pPr>
        <w:tabs>
          <w:tab w:val="left" w:pos="1134"/>
        </w:tabs>
        <w:jc w:val="both"/>
        <w:rPr>
          <w:rFonts w:ascii="Arial" w:hAnsi="Arial" w:cs="Arial"/>
          <w:sz w:val="16"/>
          <w:szCs w:val="16"/>
        </w:rPr>
      </w:pPr>
      <w:r w:rsidRPr="00BF299F">
        <w:rPr>
          <w:rFonts w:ascii="Arial" w:hAnsi="Arial" w:cs="Arial"/>
          <w:b/>
          <w:sz w:val="16"/>
          <w:szCs w:val="16"/>
        </w:rPr>
        <w:t>13.6.</w:t>
      </w:r>
      <w:r w:rsidRPr="00BF299F">
        <w:rPr>
          <w:rFonts w:ascii="Arial" w:hAnsi="Arial" w:cs="Arial"/>
          <w:sz w:val="16"/>
          <w:szCs w:val="16"/>
        </w:rPr>
        <w:t xml:space="preserve"> Não haverá </w:t>
      </w:r>
      <w:proofErr w:type="spellStart"/>
      <w:r w:rsidRPr="00BF299F">
        <w:rPr>
          <w:rFonts w:ascii="Arial" w:hAnsi="Arial" w:cs="Arial"/>
          <w:sz w:val="16"/>
          <w:szCs w:val="16"/>
        </w:rPr>
        <w:t>sob-hipótese</w:t>
      </w:r>
      <w:proofErr w:type="spellEnd"/>
      <w:r w:rsidRPr="00BF299F">
        <w:rPr>
          <w:rFonts w:ascii="Arial" w:hAnsi="Arial" w:cs="Arial"/>
          <w:sz w:val="16"/>
          <w:szCs w:val="16"/>
        </w:rPr>
        <w:t xml:space="preserve"> alguma, pagamento antecipado.</w:t>
      </w:r>
    </w:p>
    <w:p w:rsidR="00A74804" w:rsidRPr="00BF299F" w:rsidRDefault="00A74804" w:rsidP="00A74804">
      <w:pPr>
        <w:pStyle w:val="Corpodetexto3"/>
        <w:tabs>
          <w:tab w:val="left" w:pos="900"/>
        </w:tabs>
        <w:ind w:right="47"/>
        <w:rPr>
          <w:rFonts w:ascii="Arial" w:hAnsi="Arial" w:cs="Arial"/>
          <w:sz w:val="16"/>
          <w:szCs w:val="16"/>
        </w:rPr>
      </w:pPr>
    </w:p>
    <w:p w:rsidR="00A74804" w:rsidRPr="00BF299F" w:rsidRDefault="00A74804" w:rsidP="00A74804">
      <w:pPr>
        <w:pStyle w:val="Corpodetexto3"/>
        <w:tabs>
          <w:tab w:val="left" w:pos="900"/>
        </w:tabs>
        <w:ind w:right="47"/>
        <w:rPr>
          <w:rFonts w:ascii="Arial" w:hAnsi="Arial" w:cs="Arial"/>
          <w:b/>
          <w:bCs/>
          <w:sz w:val="16"/>
          <w:szCs w:val="16"/>
        </w:rPr>
      </w:pPr>
      <w:r w:rsidRPr="00BF299F">
        <w:rPr>
          <w:rFonts w:ascii="Arial" w:hAnsi="Arial" w:cs="Arial"/>
          <w:b/>
          <w:sz w:val="16"/>
          <w:szCs w:val="16"/>
        </w:rPr>
        <w:t>14.</w:t>
      </w:r>
      <w:r w:rsidRPr="00BF299F">
        <w:rPr>
          <w:rFonts w:ascii="Arial" w:hAnsi="Arial" w:cs="Arial"/>
          <w:sz w:val="16"/>
          <w:szCs w:val="16"/>
        </w:rPr>
        <w:t xml:space="preserve"> </w:t>
      </w:r>
      <w:r w:rsidRPr="00BF299F">
        <w:rPr>
          <w:rFonts w:ascii="Arial" w:hAnsi="Arial" w:cs="Arial"/>
          <w:b/>
          <w:bCs/>
          <w:sz w:val="16"/>
          <w:szCs w:val="16"/>
        </w:rPr>
        <w:t>DOS ÓRGÃOS PARTICIPANTES:</w:t>
      </w:r>
    </w:p>
    <w:p w:rsidR="00A74804" w:rsidRPr="00BF299F" w:rsidRDefault="00A74804" w:rsidP="00A74804">
      <w:pPr>
        <w:pStyle w:val="Corpodetexto3"/>
        <w:tabs>
          <w:tab w:val="left" w:pos="900"/>
        </w:tabs>
        <w:ind w:right="47"/>
        <w:rPr>
          <w:rFonts w:ascii="Arial" w:hAnsi="Arial" w:cs="Arial"/>
          <w:sz w:val="16"/>
          <w:szCs w:val="16"/>
        </w:rPr>
      </w:pPr>
      <w:r w:rsidRPr="00BF299F">
        <w:rPr>
          <w:rFonts w:ascii="Arial" w:hAnsi="Arial" w:cs="Arial"/>
          <w:b/>
          <w:sz w:val="16"/>
          <w:szCs w:val="16"/>
        </w:rPr>
        <w:t>14.1.</w:t>
      </w:r>
      <w:r w:rsidR="00E41C19" w:rsidRPr="00BF299F">
        <w:rPr>
          <w:rFonts w:ascii="Arial" w:hAnsi="Arial" w:cs="Arial"/>
          <w:sz w:val="16"/>
          <w:szCs w:val="16"/>
        </w:rPr>
        <w:t xml:space="preserve"> É</w:t>
      </w:r>
      <w:r w:rsidRPr="00BF299F">
        <w:rPr>
          <w:rFonts w:ascii="Arial" w:hAnsi="Arial" w:cs="Arial"/>
          <w:sz w:val="16"/>
          <w:szCs w:val="16"/>
        </w:rPr>
        <w:t xml:space="preserve"> participante desta ata o</w:t>
      </w:r>
      <w:r w:rsidR="00E41C19" w:rsidRPr="00BF299F">
        <w:rPr>
          <w:rFonts w:ascii="Arial" w:hAnsi="Arial" w:cs="Arial"/>
          <w:sz w:val="16"/>
          <w:szCs w:val="16"/>
        </w:rPr>
        <w:t>s</w:t>
      </w:r>
      <w:r w:rsidRPr="00BF299F">
        <w:rPr>
          <w:rFonts w:ascii="Arial" w:hAnsi="Arial" w:cs="Arial"/>
          <w:sz w:val="16"/>
          <w:szCs w:val="16"/>
        </w:rPr>
        <w:t xml:space="preserve"> seguinte</w:t>
      </w:r>
      <w:r w:rsidR="00E41C19" w:rsidRPr="00BF299F">
        <w:rPr>
          <w:rFonts w:ascii="Arial" w:hAnsi="Arial" w:cs="Arial"/>
          <w:sz w:val="16"/>
          <w:szCs w:val="16"/>
        </w:rPr>
        <w:t>s</w:t>
      </w:r>
      <w:r w:rsidRPr="00BF299F">
        <w:rPr>
          <w:rFonts w:ascii="Arial" w:hAnsi="Arial" w:cs="Arial"/>
          <w:sz w:val="16"/>
          <w:szCs w:val="16"/>
        </w:rPr>
        <w:t xml:space="preserve"> órgão</w:t>
      </w:r>
      <w:r w:rsidR="00E41C19" w:rsidRPr="00BF299F">
        <w:rPr>
          <w:rFonts w:ascii="Arial" w:hAnsi="Arial" w:cs="Arial"/>
          <w:sz w:val="16"/>
          <w:szCs w:val="16"/>
        </w:rPr>
        <w:t>s</w:t>
      </w:r>
      <w:r w:rsidRPr="00BF299F">
        <w:rPr>
          <w:rFonts w:ascii="Arial" w:hAnsi="Arial" w:cs="Arial"/>
          <w:sz w:val="16"/>
          <w:szCs w:val="16"/>
        </w:rPr>
        <w:t xml:space="preserve"> pertencente</w:t>
      </w:r>
      <w:r w:rsidR="00E41C19" w:rsidRPr="00BF299F">
        <w:rPr>
          <w:rFonts w:ascii="Arial" w:hAnsi="Arial" w:cs="Arial"/>
          <w:sz w:val="16"/>
          <w:szCs w:val="16"/>
        </w:rPr>
        <w:t>s</w:t>
      </w:r>
      <w:r w:rsidRPr="00BF299F">
        <w:rPr>
          <w:rFonts w:ascii="Arial" w:hAnsi="Arial" w:cs="Arial"/>
          <w:sz w:val="16"/>
          <w:szCs w:val="16"/>
        </w:rPr>
        <w:t xml:space="preserve"> à Administração Pública do Estado de Rondônia:</w:t>
      </w:r>
    </w:p>
    <w:p w:rsidR="00E41C19" w:rsidRPr="00BF299F" w:rsidRDefault="00E41C19" w:rsidP="00E41C19">
      <w:pPr>
        <w:pStyle w:val="itemnivel3"/>
        <w:spacing w:before="120" w:beforeAutospacing="0" w:after="120" w:afterAutospacing="0"/>
        <w:ind w:right="120"/>
        <w:jc w:val="both"/>
        <w:rPr>
          <w:rFonts w:ascii="Arial" w:hAnsi="Arial" w:cs="Arial"/>
          <w:color w:val="000000"/>
          <w:sz w:val="16"/>
          <w:szCs w:val="16"/>
        </w:rPr>
      </w:pPr>
      <w:proofErr w:type="spellStart"/>
      <w:r w:rsidRPr="0064780D">
        <w:rPr>
          <w:rFonts w:ascii="Arial" w:hAnsi="Arial" w:cs="Arial"/>
          <w:b/>
          <w:color w:val="000000"/>
          <w:sz w:val="16"/>
          <w:szCs w:val="16"/>
        </w:rPr>
        <w:t>E</w:t>
      </w:r>
      <w:r w:rsidR="0064780D">
        <w:rPr>
          <w:rFonts w:ascii="Arial" w:hAnsi="Arial" w:cs="Arial"/>
          <w:b/>
          <w:color w:val="000000"/>
          <w:sz w:val="16"/>
          <w:szCs w:val="16"/>
        </w:rPr>
        <w:t>p</w:t>
      </w:r>
      <w:r w:rsidRPr="0064780D">
        <w:rPr>
          <w:rFonts w:ascii="Arial" w:hAnsi="Arial" w:cs="Arial"/>
          <w:b/>
          <w:color w:val="000000"/>
          <w:sz w:val="16"/>
          <w:szCs w:val="16"/>
        </w:rPr>
        <w:t>R</w:t>
      </w:r>
      <w:proofErr w:type="spellEnd"/>
      <w:r w:rsidRPr="0064780D">
        <w:rPr>
          <w:rFonts w:ascii="Arial" w:hAnsi="Arial" w:cs="Arial"/>
          <w:b/>
          <w:color w:val="000000"/>
          <w:sz w:val="16"/>
          <w:szCs w:val="16"/>
        </w:rPr>
        <w:t xml:space="preserve"> -</w:t>
      </w:r>
      <w:r w:rsidRPr="00BF299F">
        <w:rPr>
          <w:rFonts w:ascii="Arial" w:hAnsi="Arial" w:cs="Arial"/>
          <w:color w:val="000000"/>
          <w:sz w:val="16"/>
          <w:szCs w:val="16"/>
        </w:rPr>
        <w:t xml:space="preserve"> Superintendência de Estado para Resultados.</w:t>
      </w:r>
    </w:p>
    <w:p w:rsidR="00E41C19" w:rsidRPr="00BF299F" w:rsidRDefault="00E41C19" w:rsidP="00E41C19">
      <w:pPr>
        <w:pStyle w:val="itemnivel3"/>
        <w:spacing w:before="120" w:beforeAutospacing="0" w:after="120" w:afterAutospacing="0"/>
        <w:ind w:right="120"/>
        <w:jc w:val="both"/>
        <w:rPr>
          <w:rFonts w:ascii="Arial" w:hAnsi="Arial" w:cs="Arial"/>
          <w:color w:val="000000"/>
          <w:sz w:val="16"/>
          <w:szCs w:val="16"/>
        </w:rPr>
      </w:pPr>
      <w:r w:rsidRPr="0064780D">
        <w:rPr>
          <w:rFonts w:ascii="Arial" w:hAnsi="Arial" w:cs="Arial"/>
          <w:b/>
          <w:color w:val="000000"/>
          <w:sz w:val="16"/>
          <w:szCs w:val="16"/>
        </w:rPr>
        <w:t>SEDUC -</w:t>
      </w:r>
      <w:r w:rsidRPr="00BF299F">
        <w:rPr>
          <w:rFonts w:ascii="Arial" w:hAnsi="Arial" w:cs="Arial"/>
          <w:color w:val="000000"/>
          <w:sz w:val="16"/>
          <w:szCs w:val="16"/>
        </w:rPr>
        <w:t xml:space="preserve"> Secretaria de Estado da Educação.</w:t>
      </w:r>
    </w:p>
    <w:p w:rsidR="00B83078" w:rsidRPr="00B83078" w:rsidRDefault="00B83078" w:rsidP="00E41C19">
      <w:pPr>
        <w:pStyle w:val="itemnivel3"/>
        <w:spacing w:before="120" w:beforeAutospacing="0" w:after="120" w:afterAutospacing="0"/>
        <w:ind w:right="120"/>
        <w:jc w:val="both"/>
        <w:rPr>
          <w:rFonts w:ascii="Arial" w:hAnsi="Arial" w:cs="Arial"/>
          <w:color w:val="000000"/>
          <w:sz w:val="16"/>
          <w:szCs w:val="16"/>
        </w:rPr>
      </w:pPr>
      <w:r w:rsidRPr="00B83078">
        <w:rPr>
          <w:rFonts w:ascii="Arial" w:hAnsi="Arial" w:cs="Arial"/>
          <w:b/>
          <w:color w:val="000000"/>
          <w:sz w:val="16"/>
          <w:szCs w:val="16"/>
        </w:rPr>
        <w:t>SEJUS</w:t>
      </w:r>
      <w:r>
        <w:rPr>
          <w:rFonts w:ascii="Arial" w:hAnsi="Arial" w:cs="Arial"/>
          <w:b/>
          <w:color w:val="000000"/>
          <w:sz w:val="16"/>
          <w:szCs w:val="16"/>
        </w:rPr>
        <w:t xml:space="preserve"> -</w:t>
      </w:r>
      <w:r>
        <w:t xml:space="preserve"> </w:t>
      </w:r>
      <w:r w:rsidRPr="00B83078">
        <w:rPr>
          <w:rFonts w:ascii="Arial" w:hAnsi="Arial" w:cs="Arial"/>
          <w:color w:val="000000"/>
          <w:sz w:val="16"/>
          <w:szCs w:val="16"/>
        </w:rPr>
        <w:t>Secretaria de Estado de Jus</w:t>
      </w:r>
      <w:r w:rsidRPr="00B83078">
        <w:rPr>
          <w:rFonts w:ascii="Arial" w:hAnsi="Arial" w:cs="Arial"/>
          <w:color w:val="000000"/>
          <w:sz w:val="16"/>
          <w:szCs w:val="16"/>
        </w:rPr>
        <w:t>ti</w:t>
      </w:r>
      <w:r w:rsidRPr="00B83078">
        <w:rPr>
          <w:rFonts w:ascii="Arial" w:hAnsi="Arial" w:cs="Arial"/>
          <w:color w:val="000000"/>
          <w:sz w:val="16"/>
          <w:szCs w:val="16"/>
        </w:rPr>
        <w:t>ça</w:t>
      </w:r>
    </w:p>
    <w:p w:rsidR="00B83078" w:rsidRDefault="00B83078" w:rsidP="00E41C19">
      <w:pPr>
        <w:pStyle w:val="itemnivel3"/>
        <w:spacing w:before="120" w:beforeAutospacing="0" w:after="120" w:afterAutospacing="0"/>
        <w:ind w:right="120"/>
        <w:jc w:val="both"/>
      </w:pPr>
      <w:r w:rsidRPr="0064780D">
        <w:rPr>
          <w:rFonts w:ascii="Arial" w:hAnsi="Arial" w:cs="Arial"/>
          <w:b/>
          <w:color w:val="000000"/>
          <w:sz w:val="16"/>
          <w:szCs w:val="16"/>
        </w:rPr>
        <w:t>SESAU -</w:t>
      </w:r>
      <w:r w:rsidRPr="00BF299F">
        <w:rPr>
          <w:rFonts w:ascii="Arial" w:hAnsi="Arial" w:cs="Arial"/>
          <w:color w:val="000000"/>
          <w:sz w:val="16"/>
          <w:szCs w:val="16"/>
        </w:rPr>
        <w:t xml:space="preserve"> Secretaria de Estado da Saúde.</w:t>
      </w:r>
    </w:p>
    <w:p w:rsidR="00E41C19" w:rsidRPr="00BF299F" w:rsidRDefault="00B83078" w:rsidP="006F3881">
      <w:pPr>
        <w:pStyle w:val="itemnivel3"/>
        <w:spacing w:before="120" w:beforeAutospacing="0" w:after="120" w:afterAutospacing="0"/>
        <w:ind w:right="120"/>
        <w:jc w:val="both"/>
        <w:rPr>
          <w:rFonts w:ascii="Arial" w:hAnsi="Arial" w:cs="Arial"/>
          <w:color w:val="000000"/>
          <w:sz w:val="16"/>
          <w:szCs w:val="16"/>
        </w:rPr>
      </w:pPr>
      <w:r>
        <w:rPr>
          <w:rFonts w:ascii="Arial" w:hAnsi="Arial" w:cs="Arial"/>
          <w:b/>
          <w:color w:val="000000"/>
          <w:sz w:val="16"/>
          <w:szCs w:val="16"/>
        </w:rPr>
        <w:t>IPERON -</w:t>
      </w:r>
      <w:r>
        <w:t xml:space="preserve"> </w:t>
      </w:r>
      <w:r w:rsidRPr="00B83078">
        <w:rPr>
          <w:rFonts w:ascii="Arial" w:hAnsi="Arial" w:cs="Arial"/>
          <w:color w:val="000000"/>
          <w:sz w:val="16"/>
          <w:szCs w:val="16"/>
        </w:rPr>
        <w:t>Ins</w:t>
      </w:r>
      <w:r>
        <w:rPr>
          <w:rFonts w:ascii="Arial" w:hAnsi="Arial" w:cs="Arial"/>
          <w:color w:val="000000"/>
          <w:sz w:val="16"/>
          <w:szCs w:val="16"/>
        </w:rPr>
        <w:t>ti</w:t>
      </w:r>
      <w:r w:rsidRPr="00B83078">
        <w:rPr>
          <w:rFonts w:ascii="Arial" w:hAnsi="Arial" w:cs="Arial"/>
          <w:color w:val="000000"/>
          <w:sz w:val="16"/>
          <w:szCs w:val="16"/>
        </w:rPr>
        <w:t>tuto de Previdência dos Servidores Públicos.</w:t>
      </w:r>
    </w:p>
    <w:p w:rsidR="00A74804" w:rsidRPr="00BF299F" w:rsidRDefault="00A74804" w:rsidP="00A74804">
      <w:pPr>
        <w:tabs>
          <w:tab w:val="left" w:pos="3544"/>
        </w:tabs>
        <w:rPr>
          <w:rFonts w:ascii="Arial" w:hAnsi="Arial" w:cs="Arial"/>
          <w:sz w:val="16"/>
          <w:szCs w:val="16"/>
        </w:rPr>
      </w:pPr>
      <w:r w:rsidRPr="00BF299F">
        <w:rPr>
          <w:rFonts w:ascii="Arial" w:hAnsi="Arial" w:cs="Arial"/>
          <w:sz w:val="16"/>
          <w:szCs w:val="16"/>
        </w:rPr>
        <w:tab/>
      </w:r>
    </w:p>
    <w:p w:rsidR="00A74804" w:rsidRPr="00BF299F" w:rsidRDefault="00A74804" w:rsidP="00A74804">
      <w:pPr>
        <w:jc w:val="both"/>
        <w:rPr>
          <w:rFonts w:ascii="Arial" w:hAnsi="Arial" w:cs="Arial"/>
          <w:b/>
          <w:bCs/>
          <w:color w:val="000000"/>
          <w:sz w:val="16"/>
          <w:szCs w:val="16"/>
        </w:rPr>
      </w:pPr>
      <w:r w:rsidRPr="00BF299F">
        <w:rPr>
          <w:rFonts w:ascii="Arial" w:hAnsi="Arial" w:cs="Arial"/>
          <w:b/>
          <w:bCs/>
          <w:color w:val="000000"/>
          <w:sz w:val="16"/>
          <w:szCs w:val="16"/>
        </w:rPr>
        <w:t>15.  DISPOSIÇÕES GERAIS</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t>15.1.</w:t>
      </w:r>
      <w:r w:rsidRPr="00BF299F">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t>15.2.</w:t>
      </w:r>
      <w:r w:rsidRPr="00BF299F">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t xml:space="preserve">15.3. </w:t>
      </w:r>
      <w:r w:rsidRPr="00BF299F">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A74804" w:rsidRPr="00BF299F" w:rsidRDefault="00A74804" w:rsidP="00A74804">
      <w:pPr>
        <w:jc w:val="both"/>
        <w:rPr>
          <w:rFonts w:ascii="Arial" w:hAnsi="Arial" w:cs="Arial"/>
          <w:color w:val="000000"/>
          <w:sz w:val="16"/>
          <w:szCs w:val="16"/>
        </w:rPr>
      </w:pPr>
      <w:r w:rsidRPr="00BF299F">
        <w:rPr>
          <w:rFonts w:ascii="Arial" w:hAnsi="Arial" w:cs="Arial"/>
          <w:b/>
          <w:color w:val="000000"/>
          <w:sz w:val="16"/>
          <w:szCs w:val="16"/>
        </w:rPr>
        <w:t>15.4.</w:t>
      </w:r>
      <w:r w:rsidRPr="00BF299F">
        <w:rPr>
          <w:rFonts w:ascii="Arial" w:hAnsi="Arial" w:cs="Arial"/>
          <w:color w:val="000000"/>
          <w:sz w:val="16"/>
          <w:szCs w:val="16"/>
        </w:rPr>
        <w:t xml:space="preserve"> Fazem parte integrante desta Ata, para todos os efeitos legais: o Edital de Licitação e seus anexos, bem como, o ANEXO </w:t>
      </w:r>
      <w:r w:rsidR="0064780D">
        <w:rPr>
          <w:rFonts w:ascii="Arial" w:hAnsi="Arial" w:cs="Arial"/>
          <w:color w:val="000000"/>
          <w:sz w:val="16"/>
          <w:szCs w:val="16"/>
        </w:rPr>
        <w:t xml:space="preserve">I e II </w:t>
      </w:r>
      <w:r w:rsidRPr="00BF299F">
        <w:rPr>
          <w:rFonts w:ascii="Arial" w:hAnsi="Arial" w:cs="Arial"/>
          <w:color w:val="000000"/>
          <w:sz w:val="16"/>
          <w:szCs w:val="16"/>
        </w:rPr>
        <w:t>desta ata que contém os preços registrados e respectivos detentores.</w:t>
      </w:r>
    </w:p>
    <w:p w:rsidR="00A74804" w:rsidRPr="00BF299F" w:rsidRDefault="00A74804" w:rsidP="00A74804">
      <w:pPr>
        <w:jc w:val="both"/>
        <w:rPr>
          <w:rFonts w:ascii="Arial" w:hAnsi="Arial" w:cs="Arial"/>
          <w:color w:val="000000"/>
          <w:sz w:val="16"/>
          <w:szCs w:val="16"/>
        </w:rPr>
      </w:pPr>
    </w:p>
    <w:p w:rsidR="00A74804" w:rsidRPr="00BF299F" w:rsidRDefault="00A74804" w:rsidP="00A74804">
      <w:pPr>
        <w:jc w:val="both"/>
        <w:rPr>
          <w:rFonts w:ascii="Arial" w:hAnsi="Arial" w:cs="Arial"/>
          <w:color w:val="000000"/>
          <w:sz w:val="16"/>
          <w:szCs w:val="16"/>
        </w:rPr>
      </w:pPr>
      <w:r w:rsidRPr="00BF299F">
        <w:rPr>
          <w:rFonts w:ascii="Arial" w:hAnsi="Arial" w:cs="Arial"/>
          <w:color w:val="000000"/>
          <w:sz w:val="16"/>
          <w:szCs w:val="16"/>
        </w:rPr>
        <w:lastRenderedPageBreak/>
        <w:t xml:space="preserve">        Fica eleito o foro do Município de Porto Velho/RO para dirimir as eventuais controvérsias decorrentes do presente ajuste.</w:t>
      </w:r>
    </w:p>
    <w:p w:rsidR="00A74804" w:rsidRPr="00BF299F" w:rsidRDefault="00A74804" w:rsidP="00A74804">
      <w:pPr>
        <w:ind w:right="47"/>
        <w:jc w:val="both"/>
        <w:rPr>
          <w:rFonts w:ascii="Arial" w:hAnsi="Arial" w:cs="Arial"/>
          <w:b/>
          <w:bCs/>
          <w:color w:val="000000"/>
          <w:sz w:val="16"/>
          <w:szCs w:val="16"/>
        </w:rPr>
      </w:pPr>
    </w:p>
    <w:p w:rsidR="00A74804" w:rsidRDefault="00A74804" w:rsidP="00A74804">
      <w:pPr>
        <w:ind w:right="47"/>
        <w:jc w:val="both"/>
        <w:rPr>
          <w:rFonts w:ascii="Arial" w:hAnsi="Arial" w:cs="Arial"/>
          <w:b/>
          <w:bCs/>
          <w:color w:val="000000"/>
          <w:sz w:val="16"/>
          <w:szCs w:val="16"/>
        </w:rPr>
      </w:pPr>
      <w:r w:rsidRPr="00BF299F">
        <w:rPr>
          <w:rFonts w:ascii="Arial" w:hAnsi="Arial" w:cs="Arial"/>
          <w:b/>
          <w:bCs/>
          <w:color w:val="000000"/>
          <w:sz w:val="16"/>
          <w:szCs w:val="16"/>
        </w:rPr>
        <w:t>ÓRGÃO GERENCIADOR:</w:t>
      </w:r>
    </w:p>
    <w:p w:rsidR="006F3881" w:rsidRPr="00BF299F" w:rsidRDefault="006F3881" w:rsidP="00A74804">
      <w:pPr>
        <w:ind w:right="47"/>
        <w:jc w:val="both"/>
        <w:rPr>
          <w:rFonts w:ascii="Arial" w:hAnsi="Arial" w:cs="Arial"/>
          <w:b/>
          <w:bCs/>
          <w:color w:val="000000"/>
          <w:sz w:val="16"/>
          <w:szCs w:val="16"/>
        </w:rPr>
      </w:pPr>
    </w:p>
    <w:p w:rsidR="00A74804" w:rsidRPr="00BF299F" w:rsidRDefault="00A74804" w:rsidP="00A74804">
      <w:pPr>
        <w:ind w:right="47"/>
        <w:rPr>
          <w:rFonts w:ascii="Arial" w:hAnsi="Arial" w:cs="Arial"/>
          <w:b/>
          <w:bCs/>
          <w:color w:val="000000"/>
          <w:sz w:val="16"/>
          <w:szCs w:val="16"/>
        </w:rPr>
      </w:pPr>
    </w:p>
    <w:p w:rsidR="00A74804" w:rsidRPr="00BF299F" w:rsidRDefault="00A74804" w:rsidP="00A74804">
      <w:pPr>
        <w:ind w:right="47"/>
        <w:rPr>
          <w:rFonts w:ascii="Arial" w:hAnsi="Arial" w:cs="Arial"/>
          <w:b/>
          <w:bCs/>
          <w:color w:val="000000"/>
          <w:sz w:val="16"/>
          <w:szCs w:val="16"/>
        </w:rPr>
      </w:pPr>
      <w:r w:rsidRPr="00BF299F">
        <w:rPr>
          <w:rFonts w:ascii="Arial" w:hAnsi="Arial" w:cs="Arial"/>
          <w:b/>
          <w:bCs/>
          <w:color w:val="000000"/>
          <w:sz w:val="16"/>
          <w:szCs w:val="16"/>
        </w:rPr>
        <w:t>MÁRCIO ROGÉRIO GABRIEL</w:t>
      </w:r>
      <w:r w:rsidRPr="00BF299F">
        <w:rPr>
          <w:rFonts w:ascii="Arial" w:hAnsi="Arial" w:cs="Arial"/>
          <w:b/>
          <w:bCs/>
          <w:color w:val="000000"/>
          <w:sz w:val="16"/>
          <w:szCs w:val="16"/>
        </w:rPr>
        <w:tab/>
      </w:r>
      <w:r w:rsidRPr="00BF299F">
        <w:rPr>
          <w:rFonts w:ascii="Arial" w:hAnsi="Arial" w:cs="Arial"/>
          <w:b/>
          <w:bCs/>
          <w:color w:val="000000"/>
          <w:sz w:val="16"/>
          <w:szCs w:val="16"/>
        </w:rPr>
        <w:tab/>
        <w:t>MÁRCIA CARVALHO GUEDES</w:t>
      </w:r>
    </w:p>
    <w:p w:rsidR="00A74804" w:rsidRPr="00BF299F" w:rsidRDefault="00A74804" w:rsidP="00A74804">
      <w:pPr>
        <w:ind w:right="47"/>
        <w:rPr>
          <w:rFonts w:ascii="Arial" w:hAnsi="Arial" w:cs="Arial"/>
          <w:bCs/>
          <w:color w:val="000000"/>
          <w:sz w:val="16"/>
          <w:szCs w:val="16"/>
        </w:rPr>
      </w:pPr>
      <w:r w:rsidRPr="00BF299F">
        <w:rPr>
          <w:rFonts w:ascii="Arial" w:hAnsi="Arial" w:cs="Arial"/>
          <w:bCs/>
          <w:color w:val="000000"/>
          <w:sz w:val="16"/>
          <w:szCs w:val="16"/>
        </w:rPr>
        <w:t>Superintendente Estadual de Licitações</w:t>
      </w:r>
      <w:r w:rsidRPr="00BF299F">
        <w:rPr>
          <w:rFonts w:ascii="Arial" w:hAnsi="Arial" w:cs="Arial"/>
          <w:bCs/>
          <w:color w:val="000000"/>
          <w:sz w:val="16"/>
          <w:szCs w:val="16"/>
        </w:rPr>
        <w:tab/>
      </w:r>
      <w:r w:rsidRPr="00BF299F">
        <w:rPr>
          <w:rFonts w:ascii="Arial" w:hAnsi="Arial" w:cs="Arial"/>
          <w:bCs/>
          <w:color w:val="000000"/>
          <w:sz w:val="16"/>
          <w:szCs w:val="16"/>
        </w:rPr>
        <w:tab/>
        <w:t>Coordenadora de Sistema de Registro de Preços</w:t>
      </w:r>
    </w:p>
    <w:p w:rsidR="00A74804" w:rsidRPr="00BF299F" w:rsidRDefault="00A74804" w:rsidP="00A74804">
      <w:pPr>
        <w:ind w:right="47"/>
        <w:rPr>
          <w:rFonts w:ascii="Arial" w:hAnsi="Arial" w:cs="Arial"/>
          <w:color w:val="000000"/>
          <w:sz w:val="16"/>
          <w:szCs w:val="16"/>
        </w:rPr>
      </w:pPr>
    </w:p>
    <w:p w:rsidR="00A74804" w:rsidRPr="00BF299F" w:rsidRDefault="00A74804" w:rsidP="00A74804">
      <w:pPr>
        <w:ind w:right="47"/>
        <w:jc w:val="both"/>
        <w:rPr>
          <w:rFonts w:ascii="Arial" w:hAnsi="Arial" w:cs="Arial"/>
          <w:b/>
          <w:bCs/>
          <w:color w:val="000000"/>
          <w:sz w:val="16"/>
          <w:szCs w:val="16"/>
        </w:rPr>
      </w:pPr>
    </w:p>
    <w:p w:rsidR="00A74804" w:rsidRDefault="00A74804" w:rsidP="00A74804">
      <w:pPr>
        <w:ind w:right="47"/>
        <w:jc w:val="both"/>
        <w:rPr>
          <w:rFonts w:ascii="Arial" w:hAnsi="Arial" w:cs="Arial"/>
          <w:b/>
          <w:bCs/>
          <w:color w:val="000000"/>
          <w:sz w:val="16"/>
          <w:szCs w:val="16"/>
        </w:rPr>
      </w:pPr>
      <w:r w:rsidRPr="00BF299F">
        <w:rPr>
          <w:rFonts w:ascii="Arial" w:hAnsi="Arial" w:cs="Arial"/>
          <w:b/>
          <w:bCs/>
          <w:color w:val="000000"/>
          <w:sz w:val="16"/>
          <w:szCs w:val="16"/>
        </w:rPr>
        <w:t>EMPRESA(S) DETENTORA(S):</w:t>
      </w:r>
      <w:r w:rsidR="00674320">
        <w:rPr>
          <w:rFonts w:ascii="Arial" w:hAnsi="Arial" w:cs="Arial"/>
          <w:b/>
          <w:bCs/>
          <w:color w:val="000000"/>
          <w:sz w:val="16"/>
          <w:szCs w:val="16"/>
        </w:rPr>
        <w:t>P</w:t>
      </w:r>
    </w:p>
    <w:p w:rsidR="00674320" w:rsidRPr="00BF299F" w:rsidRDefault="00674320" w:rsidP="00A74804">
      <w:pPr>
        <w:ind w:right="47"/>
        <w:jc w:val="both"/>
        <w:rPr>
          <w:rFonts w:ascii="Arial" w:hAnsi="Arial" w:cs="Arial"/>
          <w:b/>
          <w:bCs/>
          <w:color w:val="000000"/>
          <w:sz w:val="16"/>
          <w:szCs w:val="16"/>
        </w:rPr>
      </w:pPr>
    </w:p>
    <w:p w:rsidR="00A74804" w:rsidRPr="00BF299F" w:rsidRDefault="00A74804" w:rsidP="00A74804">
      <w:pPr>
        <w:ind w:right="47"/>
        <w:jc w:val="both"/>
        <w:rPr>
          <w:rFonts w:ascii="Arial" w:hAnsi="Arial" w:cs="Arial"/>
          <w:b/>
          <w:bCs/>
          <w:color w:val="000000"/>
          <w:sz w:val="16"/>
          <w:szCs w:val="16"/>
        </w:rPr>
      </w:pPr>
      <w:r w:rsidRPr="00BF299F">
        <w:rPr>
          <w:rFonts w:ascii="Arial" w:hAnsi="Arial" w:cs="Arial"/>
          <w:b/>
          <w:bCs/>
          <w:color w:val="000000"/>
          <w:sz w:val="16"/>
          <w:szCs w:val="16"/>
        </w:rPr>
        <w:t>Qualificada(s) no Anexo Único desta Ata</w:t>
      </w:r>
    </w:p>
    <w:p w:rsidR="00A74804" w:rsidRPr="00BF299F" w:rsidRDefault="00A74804" w:rsidP="00A74804">
      <w:pPr>
        <w:ind w:right="47"/>
        <w:jc w:val="both"/>
        <w:rPr>
          <w:rFonts w:ascii="Arial" w:hAnsi="Arial" w:cs="Arial"/>
          <w:b/>
          <w:bCs/>
          <w:color w:val="000000"/>
          <w:sz w:val="16"/>
          <w:szCs w:val="16"/>
        </w:rPr>
      </w:pPr>
    </w:p>
    <w:p w:rsidR="00A74804" w:rsidRPr="00674320" w:rsidRDefault="00B83078" w:rsidP="00A74804">
      <w:pPr>
        <w:ind w:right="47"/>
        <w:jc w:val="both"/>
        <w:rPr>
          <w:rFonts w:ascii="Arial" w:hAnsi="Arial" w:cs="Arial"/>
          <w:b/>
          <w:bCs/>
          <w:color w:val="000000"/>
          <w:sz w:val="10"/>
          <w:szCs w:val="10"/>
        </w:rPr>
      </w:pPr>
      <w:r>
        <w:rPr>
          <w:rFonts w:ascii="Arial" w:hAnsi="Arial" w:cs="Arial"/>
          <w:b/>
          <w:bCs/>
          <w:color w:val="000000"/>
          <w:sz w:val="10"/>
          <w:szCs w:val="10"/>
        </w:rPr>
        <w:t>FBM</w:t>
      </w:r>
      <w:r w:rsidR="00A74804" w:rsidRPr="00674320">
        <w:rPr>
          <w:rFonts w:ascii="Arial" w:hAnsi="Arial" w:cs="Arial"/>
          <w:b/>
          <w:bCs/>
          <w:color w:val="000000"/>
          <w:sz w:val="10"/>
          <w:szCs w:val="10"/>
        </w:rPr>
        <w:t>/SRP</w:t>
      </w:r>
    </w:p>
    <w:p w:rsidR="00C50BF7" w:rsidRPr="00BF299F" w:rsidRDefault="00C50BF7" w:rsidP="00A74804">
      <w:pPr>
        <w:rPr>
          <w:rFonts w:ascii="Arial" w:hAnsi="Arial" w:cs="Arial"/>
          <w:sz w:val="16"/>
          <w:szCs w:val="16"/>
        </w:rPr>
      </w:pPr>
      <w:bookmarkStart w:id="1" w:name="_GoBack"/>
      <w:bookmarkEnd w:id="1"/>
    </w:p>
    <w:sectPr w:rsidR="00C50BF7" w:rsidRPr="00BF299F"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571" w:rsidRDefault="006F0571">
      <w:r>
        <w:separator/>
      </w:r>
    </w:p>
  </w:endnote>
  <w:endnote w:type="continuationSeparator" w:id="0">
    <w:p w:rsidR="006F0571" w:rsidRDefault="006F05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571" w:rsidRDefault="006F0571">
      <w:r>
        <w:separator/>
      </w:r>
    </w:p>
  </w:footnote>
  <w:footnote w:type="continuationSeparator" w:id="0">
    <w:p w:rsidR="006F0571" w:rsidRDefault="006F05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571" w:rsidRDefault="006F0571">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BCB0C30"/>
    <w:multiLevelType w:val="multilevel"/>
    <w:tmpl w:val="8A44E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E2E2E98"/>
    <w:multiLevelType w:val="multilevel"/>
    <w:tmpl w:val="6276B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E6B5AF4"/>
    <w:multiLevelType w:val="hybridMultilevel"/>
    <w:tmpl w:val="C09243B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1790919"/>
    <w:multiLevelType w:val="multilevel"/>
    <w:tmpl w:val="80D00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0E7454"/>
    <w:multiLevelType w:val="multilevel"/>
    <w:tmpl w:val="2E9C6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377EA8"/>
    <w:multiLevelType w:val="multilevel"/>
    <w:tmpl w:val="92F08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78C5681"/>
    <w:multiLevelType w:val="multilevel"/>
    <w:tmpl w:val="A1CC7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CA11F1C"/>
    <w:multiLevelType w:val="multilevel"/>
    <w:tmpl w:val="5BAAE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433172C"/>
    <w:multiLevelType w:val="multilevel"/>
    <w:tmpl w:val="2C38C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A6C26D5"/>
    <w:multiLevelType w:val="multilevel"/>
    <w:tmpl w:val="E2A67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BB44BB1"/>
    <w:multiLevelType w:val="multilevel"/>
    <w:tmpl w:val="174AB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3DE7809"/>
    <w:multiLevelType w:val="multilevel"/>
    <w:tmpl w:val="63CE4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E115EBE"/>
    <w:multiLevelType w:val="multilevel"/>
    <w:tmpl w:val="ADCC2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3AB44F1"/>
    <w:multiLevelType w:val="multilevel"/>
    <w:tmpl w:val="2C283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49E1EC7"/>
    <w:multiLevelType w:val="multilevel"/>
    <w:tmpl w:val="C20CE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5"/>
  </w:num>
  <w:num w:numId="3">
    <w:abstractNumId w:val="14"/>
  </w:num>
  <w:num w:numId="4">
    <w:abstractNumId w:val="2"/>
    <w:lvlOverride w:ilvl="0">
      <w:startOverride w:val="2"/>
    </w:lvlOverride>
  </w:num>
  <w:num w:numId="5">
    <w:abstractNumId w:val="8"/>
    <w:lvlOverride w:ilvl="0">
      <w:startOverride w:val="3"/>
    </w:lvlOverride>
  </w:num>
  <w:num w:numId="6">
    <w:abstractNumId w:val="10"/>
    <w:lvlOverride w:ilvl="0">
      <w:startOverride w:val="4"/>
    </w:lvlOverride>
  </w:num>
  <w:num w:numId="7">
    <w:abstractNumId w:val="11"/>
    <w:lvlOverride w:ilvl="0">
      <w:startOverride w:val="5"/>
    </w:lvlOverride>
  </w:num>
  <w:num w:numId="8">
    <w:abstractNumId w:val="1"/>
    <w:lvlOverride w:ilvl="0">
      <w:startOverride w:val="6"/>
    </w:lvlOverride>
  </w:num>
  <w:num w:numId="9">
    <w:abstractNumId w:val="7"/>
    <w:lvlOverride w:ilvl="0">
      <w:startOverride w:val="7"/>
    </w:lvlOverride>
  </w:num>
  <w:num w:numId="10">
    <w:abstractNumId w:val="12"/>
    <w:lvlOverride w:ilvl="0">
      <w:startOverride w:val="8"/>
    </w:lvlOverride>
  </w:num>
  <w:num w:numId="11">
    <w:abstractNumId w:val="13"/>
    <w:lvlOverride w:ilvl="0">
      <w:startOverride w:val="9"/>
    </w:lvlOverride>
  </w:num>
  <w:num w:numId="12">
    <w:abstractNumId w:val="4"/>
    <w:lvlOverride w:ilvl="0">
      <w:startOverride w:val="10"/>
    </w:lvlOverride>
  </w:num>
  <w:num w:numId="13">
    <w:abstractNumId w:val="15"/>
    <w:lvlOverride w:ilvl="0">
      <w:startOverride w:val="11"/>
    </w:lvlOverride>
  </w:num>
  <w:num w:numId="14">
    <w:abstractNumId w:val="6"/>
    <w:lvlOverride w:ilvl="0">
      <w:startOverride w:val="12"/>
    </w:lvlOverride>
  </w:num>
  <w:num w:numId="1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17FAE"/>
    <w:rsid w:val="00021611"/>
    <w:rsid w:val="000233CF"/>
    <w:rsid w:val="0002491F"/>
    <w:rsid w:val="00033E39"/>
    <w:rsid w:val="00040004"/>
    <w:rsid w:val="0004336C"/>
    <w:rsid w:val="00044C20"/>
    <w:rsid w:val="000451EE"/>
    <w:rsid w:val="00045403"/>
    <w:rsid w:val="00052BF3"/>
    <w:rsid w:val="00055A0E"/>
    <w:rsid w:val="00055ED7"/>
    <w:rsid w:val="00060DA6"/>
    <w:rsid w:val="000637BD"/>
    <w:rsid w:val="00066D61"/>
    <w:rsid w:val="00067B8E"/>
    <w:rsid w:val="00071315"/>
    <w:rsid w:val="0007170D"/>
    <w:rsid w:val="000718F6"/>
    <w:rsid w:val="00074BB2"/>
    <w:rsid w:val="00077082"/>
    <w:rsid w:val="000840C3"/>
    <w:rsid w:val="0009601A"/>
    <w:rsid w:val="000A160C"/>
    <w:rsid w:val="000A2283"/>
    <w:rsid w:val="000A348A"/>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B3677"/>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511F"/>
    <w:rsid w:val="003860D7"/>
    <w:rsid w:val="0039010C"/>
    <w:rsid w:val="00395C4B"/>
    <w:rsid w:val="003977B2"/>
    <w:rsid w:val="00397C2B"/>
    <w:rsid w:val="00397D1E"/>
    <w:rsid w:val="003A2E4C"/>
    <w:rsid w:val="003A40B9"/>
    <w:rsid w:val="003A4DB9"/>
    <w:rsid w:val="003B4751"/>
    <w:rsid w:val="003B4B40"/>
    <w:rsid w:val="003B4FB5"/>
    <w:rsid w:val="003B608D"/>
    <w:rsid w:val="003B68BB"/>
    <w:rsid w:val="003B72B9"/>
    <w:rsid w:val="003C3A9C"/>
    <w:rsid w:val="003C7ECE"/>
    <w:rsid w:val="003D2D98"/>
    <w:rsid w:val="003D6E59"/>
    <w:rsid w:val="003E2102"/>
    <w:rsid w:val="003E7A68"/>
    <w:rsid w:val="003F258C"/>
    <w:rsid w:val="003F5318"/>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9D0"/>
    <w:rsid w:val="00500A92"/>
    <w:rsid w:val="00501316"/>
    <w:rsid w:val="0050185A"/>
    <w:rsid w:val="00502DD0"/>
    <w:rsid w:val="005034E4"/>
    <w:rsid w:val="005152D3"/>
    <w:rsid w:val="00515E3C"/>
    <w:rsid w:val="00516EE5"/>
    <w:rsid w:val="00517DBC"/>
    <w:rsid w:val="00521109"/>
    <w:rsid w:val="0052407D"/>
    <w:rsid w:val="00524202"/>
    <w:rsid w:val="00526790"/>
    <w:rsid w:val="005269EC"/>
    <w:rsid w:val="00526D01"/>
    <w:rsid w:val="00531DA4"/>
    <w:rsid w:val="00534C71"/>
    <w:rsid w:val="00534DCD"/>
    <w:rsid w:val="005353C3"/>
    <w:rsid w:val="00535E58"/>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2A2"/>
    <w:rsid w:val="00606CE6"/>
    <w:rsid w:val="00611152"/>
    <w:rsid w:val="00620EE6"/>
    <w:rsid w:val="00621F6B"/>
    <w:rsid w:val="00624815"/>
    <w:rsid w:val="006264B5"/>
    <w:rsid w:val="00626615"/>
    <w:rsid w:val="006270CE"/>
    <w:rsid w:val="00627D85"/>
    <w:rsid w:val="00627D90"/>
    <w:rsid w:val="006320F6"/>
    <w:rsid w:val="00635335"/>
    <w:rsid w:val="006353C6"/>
    <w:rsid w:val="006406CB"/>
    <w:rsid w:val="00641936"/>
    <w:rsid w:val="0064512C"/>
    <w:rsid w:val="0064780D"/>
    <w:rsid w:val="00651F1E"/>
    <w:rsid w:val="006549FE"/>
    <w:rsid w:val="006632E9"/>
    <w:rsid w:val="00663572"/>
    <w:rsid w:val="00663BA7"/>
    <w:rsid w:val="0066453C"/>
    <w:rsid w:val="00665863"/>
    <w:rsid w:val="0066615F"/>
    <w:rsid w:val="00667902"/>
    <w:rsid w:val="006718A7"/>
    <w:rsid w:val="00674210"/>
    <w:rsid w:val="0067432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E68B6"/>
    <w:rsid w:val="006F0571"/>
    <w:rsid w:val="006F19C3"/>
    <w:rsid w:val="006F3881"/>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519A"/>
    <w:rsid w:val="00756383"/>
    <w:rsid w:val="007567A1"/>
    <w:rsid w:val="00757C81"/>
    <w:rsid w:val="007602B8"/>
    <w:rsid w:val="007621A6"/>
    <w:rsid w:val="00762BB9"/>
    <w:rsid w:val="00765955"/>
    <w:rsid w:val="00772640"/>
    <w:rsid w:val="00772B81"/>
    <w:rsid w:val="00774675"/>
    <w:rsid w:val="00775CEF"/>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4720"/>
    <w:rsid w:val="007C08DF"/>
    <w:rsid w:val="007C0DFA"/>
    <w:rsid w:val="007C4B8C"/>
    <w:rsid w:val="007C77F5"/>
    <w:rsid w:val="007D1B11"/>
    <w:rsid w:val="007D2ED6"/>
    <w:rsid w:val="007D4C67"/>
    <w:rsid w:val="007D7BA3"/>
    <w:rsid w:val="007D7E95"/>
    <w:rsid w:val="007E2187"/>
    <w:rsid w:val="007E5F23"/>
    <w:rsid w:val="007E6BA2"/>
    <w:rsid w:val="007F109C"/>
    <w:rsid w:val="007F3CA9"/>
    <w:rsid w:val="007F5380"/>
    <w:rsid w:val="007F54D2"/>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2DF4"/>
    <w:rsid w:val="00854057"/>
    <w:rsid w:val="00857D51"/>
    <w:rsid w:val="00857F9F"/>
    <w:rsid w:val="0086196D"/>
    <w:rsid w:val="00861D11"/>
    <w:rsid w:val="00864457"/>
    <w:rsid w:val="00865D9C"/>
    <w:rsid w:val="00866569"/>
    <w:rsid w:val="008668C5"/>
    <w:rsid w:val="00866E56"/>
    <w:rsid w:val="008700B2"/>
    <w:rsid w:val="00873B8C"/>
    <w:rsid w:val="00873EE0"/>
    <w:rsid w:val="00875016"/>
    <w:rsid w:val="00876638"/>
    <w:rsid w:val="00880FC8"/>
    <w:rsid w:val="00881DB1"/>
    <w:rsid w:val="00881F65"/>
    <w:rsid w:val="00883D2E"/>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C764B"/>
    <w:rsid w:val="008D05D0"/>
    <w:rsid w:val="008D2F8A"/>
    <w:rsid w:val="008D6F35"/>
    <w:rsid w:val="008D7655"/>
    <w:rsid w:val="008D7D1E"/>
    <w:rsid w:val="008E4E8A"/>
    <w:rsid w:val="008F0EA5"/>
    <w:rsid w:val="008F3332"/>
    <w:rsid w:val="008F6DE0"/>
    <w:rsid w:val="008F73CB"/>
    <w:rsid w:val="0090261A"/>
    <w:rsid w:val="00903614"/>
    <w:rsid w:val="00903F42"/>
    <w:rsid w:val="00905D6A"/>
    <w:rsid w:val="00907AA8"/>
    <w:rsid w:val="009111DB"/>
    <w:rsid w:val="00914C49"/>
    <w:rsid w:val="00915659"/>
    <w:rsid w:val="0092053C"/>
    <w:rsid w:val="00921320"/>
    <w:rsid w:val="009274AC"/>
    <w:rsid w:val="009304A7"/>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978"/>
    <w:rsid w:val="00996BFE"/>
    <w:rsid w:val="009A230C"/>
    <w:rsid w:val="009A3C8C"/>
    <w:rsid w:val="009A4671"/>
    <w:rsid w:val="009A54D1"/>
    <w:rsid w:val="009B1C4F"/>
    <w:rsid w:val="009B1FDD"/>
    <w:rsid w:val="009B3214"/>
    <w:rsid w:val="009B3E63"/>
    <w:rsid w:val="009B4A86"/>
    <w:rsid w:val="009B79FE"/>
    <w:rsid w:val="009C0461"/>
    <w:rsid w:val="009C6130"/>
    <w:rsid w:val="009D224B"/>
    <w:rsid w:val="009D2314"/>
    <w:rsid w:val="009D2E2F"/>
    <w:rsid w:val="009D526E"/>
    <w:rsid w:val="009D7312"/>
    <w:rsid w:val="009D74B3"/>
    <w:rsid w:val="009E037F"/>
    <w:rsid w:val="009E1BF0"/>
    <w:rsid w:val="009E3650"/>
    <w:rsid w:val="009E4247"/>
    <w:rsid w:val="009F13D6"/>
    <w:rsid w:val="009F2597"/>
    <w:rsid w:val="009F2CD8"/>
    <w:rsid w:val="009F4089"/>
    <w:rsid w:val="009F42DF"/>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5848"/>
    <w:rsid w:val="00A4747F"/>
    <w:rsid w:val="00A475E0"/>
    <w:rsid w:val="00A523DE"/>
    <w:rsid w:val="00A52F4F"/>
    <w:rsid w:val="00A56F16"/>
    <w:rsid w:val="00A60041"/>
    <w:rsid w:val="00A67191"/>
    <w:rsid w:val="00A67249"/>
    <w:rsid w:val="00A71CDC"/>
    <w:rsid w:val="00A720C5"/>
    <w:rsid w:val="00A72849"/>
    <w:rsid w:val="00A7304D"/>
    <w:rsid w:val="00A74804"/>
    <w:rsid w:val="00A75762"/>
    <w:rsid w:val="00A76C97"/>
    <w:rsid w:val="00A76CEE"/>
    <w:rsid w:val="00A77479"/>
    <w:rsid w:val="00A77DAB"/>
    <w:rsid w:val="00A80351"/>
    <w:rsid w:val="00A8170C"/>
    <w:rsid w:val="00A81925"/>
    <w:rsid w:val="00A85D5C"/>
    <w:rsid w:val="00A87363"/>
    <w:rsid w:val="00A948C2"/>
    <w:rsid w:val="00A95772"/>
    <w:rsid w:val="00AA4657"/>
    <w:rsid w:val="00AA5CD4"/>
    <w:rsid w:val="00AA7C4D"/>
    <w:rsid w:val="00AB6D3C"/>
    <w:rsid w:val="00AB70A8"/>
    <w:rsid w:val="00AB7A9D"/>
    <w:rsid w:val="00AC04A8"/>
    <w:rsid w:val="00AC4419"/>
    <w:rsid w:val="00AC50A6"/>
    <w:rsid w:val="00AC50A9"/>
    <w:rsid w:val="00AC6A94"/>
    <w:rsid w:val="00AC7004"/>
    <w:rsid w:val="00AD0282"/>
    <w:rsid w:val="00AD3BD6"/>
    <w:rsid w:val="00AD47CE"/>
    <w:rsid w:val="00AD4C4A"/>
    <w:rsid w:val="00AE1417"/>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5AF"/>
    <w:rsid w:val="00B26796"/>
    <w:rsid w:val="00B2706E"/>
    <w:rsid w:val="00B276A5"/>
    <w:rsid w:val="00B3555D"/>
    <w:rsid w:val="00B37590"/>
    <w:rsid w:val="00B4108C"/>
    <w:rsid w:val="00B42F48"/>
    <w:rsid w:val="00B43A4B"/>
    <w:rsid w:val="00B45EB1"/>
    <w:rsid w:val="00B475CD"/>
    <w:rsid w:val="00B47622"/>
    <w:rsid w:val="00B52C25"/>
    <w:rsid w:val="00B6276E"/>
    <w:rsid w:val="00B62C75"/>
    <w:rsid w:val="00B70DE3"/>
    <w:rsid w:val="00B718BC"/>
    <w:rsid w:val="00B72122"/>
    <w:rsid w:val="00B72F13"/>
    <w:rsid w:val="00B73679"/>
    <w:rsid w:val="00B73E36"/>
    <w:rsid w:val="00B75868"/>
    <w:rsid w:val="00B80113"/>
    <w:rsid w:val="00B83078"/>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753"/>
    <w:rsid w:val="00BB4935"/>
    <w:rsid w:val="00BB6A9F"/>
    <w:rsid w:val="00BC2B5A"/>
    <w:rsid w:val="00BC43A0"/>
    <w:rsid w:val="00BC5DB9"/>
    <w:rsid w:val="00BC78FB"/>
    <w:rsid w:val="00BD144B"/>
    <w:rsid w:val="00BD56FC"/>
    <w:rsid w:val="00BD59B6"/>
    <w:rsid w:val="00BE2572"/>
    <w:rsid w:val="00BE4D18"/>
    <w:rsid w:val="00BF0AC8"/>
    <w:rsid w:val="00BF22BA"/>
    <w:rsid w:val="00BF299F"/>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69F"/>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3C2A"/>
    <w:rsid w:val="00CA6FEC"/>
    <w:rsid w:val="00CB0368"/>
    <w:rsid w:val="00CB03EB"/>
    <w:rsid w:val="00CB29E7"/>
    <w:rsid w:val="00CC63C7"/>
    <w:rsid w:val="00CD1D80"/>
    <w:rsid w:val="00CD1F56"/>
    <w:rsid w:val="00CD3A2A"/>
    <w:rsid w:val="00CD4BCA"/>
    <w:rsid w:val="00CD6B03"/>
    <w:rsid w:val="00CE0078"/>
    <w:rsid w:val="00CE1032"/>
    <w:rsid w:val="00CE1D30"/>
    <w:rsid w:val="00CE249A"/>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771"/>
    <w:rsid w:val="00D31430"/>
    <w:rsid w:val="00D35822"/>
    <w:rsid w:val="00D362AE"/>
    <w:rsid w:val="00D41CB0"/>
    <w:rsid w:val="00D5545F"/>
    <w:rsid w:val="00D569A9"/>
    <w:rsid w:val="00D63A4B"/>
    <w:rsid w:val="00D63D6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D4F62"/>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3E6"/>
    <w:rsid w:val="00E03821"/>
    <w:rsid w:val="00E057A8"/>
    <w:rsid w:val="00E10790"/>
    <w:rsid w:val="00E160BA"/>
    <w:rsid w:val="00E23C85"/>
    <w:rsid w:val="00E25115"/>
    <w:rsid w:val="00E40F89"/>
    <w:rsid w:val="00E41C19"/>
    <w:rsid w:val="00E44E18"/>
    <w:rsid w:val="00E4549A"/>
    <w:rsid w:val="00E464A7"/>
    <w:rsid w:val="00E522A9"/>
    <w:rsid w:val="00E542CE"/>
    <w:rsid w:val="00E54C83"/>
    <w:rsid w:val="00E55E7F"/>
    <w:rsid w:val="00E717DD"/>
    <w:rsid w:val="00E71CF0"/>
    <w:rsid w:val="00E727D5"/>
    <w:rsid w:val="00E72C3A"/>
    <w:rsid w:val="00E732A9"/>
    <w:rsid w:val="00E746DF"/>
    <w:rsid w:val="00E86C02"/>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67EAE"/>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0E98"/>
    <w:rsid w:val="00FE1BAB"/>
    <w:rsid w:val="00FE3739"/>
    <w:rsid w:val="00FE5019"/>
    <w:rsid w:val="00FF0111"/>
    <w:rsid w:val="00FF0764"/>
    <w:rsid w:val="00FF09AD"/>
    <w:rsid w:val="00FF10E9"/>
    <w:rsid w:val="00FF17C8"/>
    <w:rsid w:val="00FF1F0B"/>
    <w:rsid w:val="00FF3146"/>
    <w:rsid w:val="00FF5147"/>
    <w:rsid w:val="00FF771E"/>
    <w:rsid w:val="00FF7AB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0EDAF4E-572B-415A-961E-7EEE45DA6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itemnivel4">
    <w:name w:val="item_nivel4"/>
    <w:basedOn w:val="Normal"/>
    <w:rsid w:val="00A74804"/>
    <w:pPr>
      <w:spacing w:before="100" w:beforeAutospacing="1" w:after="100" w:afterAutospacing="1"/>
    </w:pPr>
    <w:rPr>
      <w:sz w:val="24"/>
      <w:szCs w:val="24"/>
    </w:rPr>
  </w:style>
  <w:style w:type="paragraph" w:customStyle="1" w:styleId="textocentralizado">
    <w:name w:val="texto_centralizado"/>
    <w:basedOn w:val="Normal"/>
    <w:rsid w:val="00A74804"/>
    <w:pPr>
      <w:spacing w:before="100" w:beforeAutospacing="1" w:after="100" w:afterAutospacing="1"/>
    </w:pPr>
    <w:rPr>
      <w:sz w:val="24"/>
      <w:szCs w:val="24"/>
    </w:rPr>
  </w:style>
  <w:style w:type="paragraph" w:customStyle="1" w:styleId="itemnivel1">
    <w:name w:val="item_nivel1"/>
    <w:basedOn w:val="Normal"/>
    <w:rsid w:val="00A74804"/>
    <w:pPr>
      <w:spacing w:before="100" w:beforeAutospacing="1" w:after="100" w:afterAutospacing="1"/>
    </w:pPr>
    <w:rPr>
      <w:sz w:val="24"/>
      <w:szCs w:val="24"/>
    </w:rPr>
  </w:style>
  <w:style w:type="paragraph" w:customStyle="1" w:styleId="tabelatextoalinhadoesquerda">
    <w:name w:val="tabela_texto_alinhado_esquerda"/>
    <w:basedOn w:val="Normal"/>
    <w:rsid w:val="00E41C1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27552587">
      <w:bodyDiv w:val="1"/>
      <w:marLeft w:val="0"/>
      <w:marRight w:val="0"/>
      <w:marTop w:val="0"/>
      <w:marBottom w:val="0"/>
      <w:divBdr>
        <w:top w:val="none" w:sz="0" w:space="0" w:color="auto"/>
        <w:left w:val="none" w:sz="0" w:space="0" w:color="auto"/>
        <w:bottom w:val="none" w:sz="0" w:space="0" w:color="auto"/>
        <w:right w:val="none" w:sz="0" w:space="0" w:color="auto"/>
      </w:divBdr>
    </w:div>
    <w:div w:id="19393222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299726557">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8346799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8560140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338439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59756808">
      <w:bodyDiv w:val="1"/>
      <w:marLeft w:val="0"/>
      <w:marRight w:val="0"/>
      <w:marTop w:val="0"/>
      <w:marBottom w:val="0"/>
      <w:divBdr>
        <w:top w:val="none" w:sz="0" w:space="0" w:color="auto"/>
        <w:left w:val="none" w:sz="0" w:space="0" w:color="auto"/>
        <w:bottom w:val="none" w:sz="0" w:space="0" w:color="auto"/>
        <w:right w:val="none" w:sz="0" w:space="0" w:color="auto"/>
      </w:divBdr>
    </w:div>
    <w:div w:id="12669623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1265598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61807051">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78059489">
      <w:bodyDiv w:val="1"/>
      <w:marLeft w:val="0"/>
      <w:marRight w:val="0"/>
      <w:marTop w:val="0"/>
      <w:marBottom w:val="0"/>
      <w:divBdr>
        <w:top w:val="none" w:sz="0" w:space="0" w:color="auto"/>
        <w:left w:val="none" w:sz="0" w:space="0" w:color="auto"/>
        <w:bottom w:val="none" w:sz="0" w:space="0" w:color="auto"/>
        <w:right w:val="none" w:sz="0" w:space="0" w:color="auto"/>
      </w:divBdr>
    </w:div>
    <w:div w:id="1830899412">
      <w:bodyDiv w:val="1"/>
      <w:marLeft w:val="0"/>
      <w:marRight w:val="0"/>
      <w:marTop w:val="0"/>
      <w:marBottom w:val="0"/>
      <w:divBdr>
        <w:top w:val="none" w:sz="0" w:space="0" w:color="auto"/>
        <w:left w:val="none" w:sz="0" w:space="0" w:color="auto"/>
        <w:bottom w:val="none" w:sz="0" w:space="0" w:color="auto"/>
        <w:right w:val="none" w:sz="0" w:space="0" w:color="auto"/>
      </w:divBdr>
    </w:div>
    <w:div w:id="1900941934">
      <w:bodyDiv w:val="1"/>
      <w:marLeft w:val="0"/>
      <w:marRight w:val="0"/>
      <w:marTop w:val="0"/>
      <w:marBottom w:val="0"/>
      <w:divBdr>
        <w:top w:val="none" w:sz="0" w:space="0" w:color="auto"/>
        <w:left w:val="none" w:sz="0" w:space="0" w:color="auto"/>
        <w:bottom w:val="none" w:sz="0" w:space="0" w:color="auto"/>
        <w:right w:val="none" w:sz="0" w:space="0" w:color="auto"/>
      </w:divBdr>
    </w:div>
    <w:div w:id="213563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9FB8BC-F641-4165-9738-73AE826C8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3305</Words>
  <Characters>18654</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7</cp:revision>
  <cp:lastPrinted>2020-01-14T16:55:00Z</cp:lastPrinted>
  <dcterms:created xsi:type="dcterms:W3CDTF">2020-01-22T13:32:00Z</dcterms:created>
  <dcterms:modified xsi:type="dcterms:W3CDTF">2020-01-22T14:51:00Z</dcterms:modified>
</cp:coreProperties>
</file>