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67" w:rsidRPr="00AC3D61" w:rsidRDefault="00474EF1" w:rsidP="006D4B67">
      <w:pPr>
        <w:pStyle w:val="Ttulo2"/>
        <w:ind w:rightChars="20" w:right="4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EXAME DE PEDIDO DE ESCLARECIMENTO I</w:t>
      </w:r>
    </w:p>
    <w:p w:rsidR="006D4B67" w:rsidRPr="00AC3D61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40528C" w:rsidRPr="00AC3D61" w:rsidRDefault="0040528C" w:rsidP="00846DA8">
      <w:pPr>
        <w:pStyle w:val="textojustificado"/>
        <w:spacing w:before="0" w:beforeAutospacing="0" w:after="0" w:afterAutospacing="0"/>
        <w:ind w:right="11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 xml:space="preserve">PREGÃO ELETRÔNICO N.º </w:t>
      </w:r>
      <w:r w:rsidR="00846DA8">
        <w:rPr>
          <w:color w:val="000000"/>
          <w:sz w:val="22"/>
          <w:szCs w:val="22"/>
        </w:rPr>
        <w:t>555</w:t>
      </w:r>
      <w:r w:rsidRPr="00AC3D61">
        <w:rPr>
          <w:color w:val="000000"/>
          <w:sz w:val="22"/>
          <w:szCs w:val="22"/>
        </w:rPr>
        <w:t>/2018/SUPEL/ÔMEGA/RO</w:t>
      </w:r>
    </w:p>
    <w:p w:rsidR="0040528C" w:rsidRPr="00AC3D61" w:rsidRDefault="0040528C" w:rsidP="00846DA8">
      <w:pPr>
        <w:pStyle w:val="textojustificado"/>
        <w:spacing w:before="0" w:beforeAutospacing="0" w:after="0" w:afterAutospacing="0"/>
        <w:ind w:right="119"/>
        <w:jc w:val="both"/>
        <w:rPr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>PROCESSO ADMINISTRATIVO Nº </w:t>
      </w:r>
      <w:r w:rsidR="00846DA8" w:rsidRPr="00846DA8">
        <w:rPr>
          <w:b/>
          <w:color w:val="000000"/>
          <w:sz w:val="22"/>
          <w:szCs w:val="22"/>
        </w:rPr>
        <w:t>0</w:t>
      </w:r>
      <w:r w:rsidR="00846DA8" w:rsidRPr="00846DA8">
        <w:rPr>
          <w:b/>
          <w:color w:val="000000"/>
          <w:sz w:val="22"/>
          <w:szCs w:val="22"/>
        </w:rPr>
        <w:t>0</w:t>
      </w:r>
      <w:r w:rsidR="00846DA8" w:rsidRPr="00846DA8">
        <w:rPr>
          <w:b/>
          <w:color w:val="000000"/>
          <w:sz w:val="22"/>
          <w:szCs w:val="22"/>
        </w:rPr>
        <w:t>41.252666/2018-01</w:t>
      </w:r>
      <w:r w:rsidRPr="00846DA8">
        <w:rPr>
          <w:rStyle w:val="Forte"/>
          <w:b w:val="0"/>
          <w:color w:val="000000"/>
          <w:sz w:val="22"/>
          <w:szCs w:val="22"/>
        </w:rPr>
        <w:t>/</w:t>
      </w:r>
      <w:r w:rsidR="00846DA8">
        <w:rPr>
          <w:rStyle w:val="Forte"/>
          <w:color w:val="000000"/>
          <w:sz w:val="22"/>
          <w:szCs w:val="22"/>
        </w:rPr>
        <w:t>SEDI</w:t>
      </w:r>
      <w:r w:rsidRPr="00AC3D61">
        <w:rPr>
          <w:rStyle w:val="Forte"/>
          <w:color w:val="000000"/>
          <w:sz w:val="22"/>
          <w:szCs w:val="22"/>
        </w:rPr>
        <w:t xml:space="preserve"> /SEI</w:t>
      </w:r>
    </w:p>
    <w:p w:rsidR="00846DA8" w:rsidRPr="00846DA8" w:rsidRDefault="0040528C" w:rsidP="00846DA8">
      <w:pPr>
        <w:pStyle w:val="tabelatextoalinhadoesquerda"/>
        <w:spacing w:before="0" w:beforeAutospacing="0" w:after="0" w:afterAutospacing="0"/>
        <w:ind w:right="60"/>
        <w:jc w:val="both"/>
        <w:rPr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>OBJETO:</w:t>
      </w:r>
      <w:r w:rsidRPr="00846DA8">
        <w:rPr>
          <w:rStyle w:val="Forte"/>
          <w:color w:val="000000"/>
          <w:sz w:val="22"/>
          <w:szCs w:val="22"/>
        </w:rPr>
        <w:t> </w:t>
      </w:r>
      <w:r w:rsidR="00846DA8" w:rsidRPr="00846DA8">
        <w:rPr>
          <w:color w:val="000000"/>
          <w:sz w:val="22"/>
          <w:szCs w:val="22"/>
        </w:rPr>
        <w:t>Aquisição de Veículos 0km, (01) um Veículo Tipo Van 0km e (01) um Veículo Tipo Administrativo 0km, para atender as necessidades da SEDI/RO, conforme especificação completa no Termo de Referência – Anexo I deste Edital.</w:t>
      </w:r>
    </w:p>
    <w:p w:rsidR="006D4B67" w:rsidRPr="00AC3D61" w:rsidRDefault="006D4B67" w:rsidP="00846DA8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AC3D61">
        <w:rPr>
          <w:sz w:val="22"/>
          <w:szCs w:val="22"/>
        </w:rPr>
        <w:t xml:space="preserve">A Superintendência Estadual de Licitações – SUPEL, através da Pregoeira nomeada na Portaria nº </w:t>
      </w:r>
      <w:r w:rsidR="00EC40E0" w:rsidRPr="00AC3D61">
        <w:rPr>
          <w:sz w:val="22"/>
          <w:szCs w:val="22"/>
        </w:rPr>
        <w:t>053</w:t>
      </w:r>
      <w:r w:rsidRPr="00AC3D61">
        <w:rPr>
          <w:sz w:val="22"/>
          <w:szCs w:val="22"/>
        </w:rPr>
        <w:t xml:space="preserve">/GAB/SUPEL, publicada no D.O.E. do dia </w:t>
      </w:r>
      <w:r w:rsidR="00EC40E0" w:rsidRPr="00AC3D61">
        <w:rPr>
          <w:sz w:val="22"/>
          <w:szCs w:val="22"/>
        </w:rPr>
        <w:t>16</w:t>
      </w:r>
      <w:r w:rsidRPr="00AC3D61">
        <w:rPr>
          <w:sz w:val="22"/>
          <w:szCs w:val="22"/>
        </w:rPr>
        <w:t>/</w:t>
      </w:r>
      <w:r w:rsidR="00EC40E0" w:rsidRPr="00AC3D61">
        <w:rPr>
          <w:sz w:val="22"/>
          <w:szCs w:val="22"/>
        </w:rPr>
        <w:t>05</w:t>
      </w:r>
      <w:r w:rsidRPr="00AC3D61">
        <w:rPr>
          <w:sz w:val="22"/>
          <w:szCs w:val="22"/>
        </w:rPr>
        <w:t>/</w:t>
      </w:r>
      <w:r w:rsidR="00EC40E0" w:rsidRPr="00AC3D61">
        <w:rPr>
          <w:sz w:val="22"/>
          <w:szCs w:val="22"/>
        </w:rPr>
        <w:t>18</w:t>
      </w:r>
      <w:r w:rsidRPr="00AC3D61">
        <w:rPr>
          <w:sz w:val="22"/>
          <w:szCs w:val="22"/>
        </w:rPr>
        <w:t xml:space="preserve">, </w:t>
      </w:r>
      <w:r w:rsidR="0018755F" w:rsidRPr="00AC3D61">
        <w:rPr>
          <w:sz w:val="22"/>
          <w:szCs w:val="22"/>
        </w:rPr>
        <w:t xml:space="preserve">em </w:t>
      </w:r>
      <w:r w:rsidR="0018755F" w:rsidRPr="00AC3D61">
        <w:rPr>
          <w:color w:val="000000"/>
          <w:sz w:val="22"/>
          <w:szCs w:val="22"/>
        </w:rPr>
        <w:t>resposta ao PEDIDO DE ESCLARECIMENTO</w:t>
      </w:r>
      <w:r w:rsidR="00507CE5" w:rsidRPr="00AC3D61">
        <w:rPr>
          <w:color w:val="000000"/>
          <w:sz w:val="22"/>
          <w:szCs w:val="22"/>
        </w:rPr>
        <w:t xml:space="preserve"> recebido</w:t>
      </w:r>
      <w:r w:rsidR="004766BD" w:rsidRPr="00AC3D61">
        <w:rPr>
          <w:color w:val="000000"/>
          <w:sz w:val="22"/>
          <w:szCs w:val="22"/>
        </w:rPr>
        <w:t>,</w:t>
      </w:r>
      <w:r w:rsidR="0018755F" w:rsidRPr="00AC3D61">
        <w:rPr>
          <w:color w:val="000000"/>
          <w:sz w:val="22"/>
          <w:szCs w:val="22"/>
        </w:rPr>
        <w:t xml:space="preserve"> </w:t>
      </w:r>
      <w:r w:rsidRPr="00AC3D61">
        <w:rPr>
          <w:bCs/>
          <w:color w:val="000000"/>
          <w:sz w:val="22"/>
          <w:szCs w:val="22"/>
        </w:rPr>
        <w:t xml:space="preserve">vem neste ato esclarecer </w:t>
      </w:r>
      <w:r w:rsidRPr="00AC3D61">
        <w:rPr>
          <w:color w:val="000000"/>
          <w:sz w:val="22"/>
          <w:szCs w:val="22"/>
        </w:rPr>
        <w:t>aos interessados e, em especial, às empresas que irão participar desta licitação</w:t>
      </w:r>
      <w:r w:rsidR="0018755F" w:rsidRPr="00AC3D61">
        <w:rPr>
          <w:color w:val="000000"/>
          <w:sz w:val="22"/>
          <w:szCs w:val="22"/>
        </w:rPr>
        <w:t xml:space="preserve"> o que se segue</w:t>
      </w:r>
      <w:r w:rsidR="00BA2A0D" w:rsidRPr="00AC3D61">
        <w:rPr>
          <w:color w:val="000000"/>
          <w:sz w:val="22"/>
          <w:szCs w:val="22"/>
        </w:rPr>
        <w:t>:</w:t>
      </w:r>
    </w:p>
    <w:p w:rsidR="006D4B67" w:rsidRPr="00AC3D61" w:rsidRDefault="006D4B67" w:rsidP="006D4B67">
      <w:pPr>
        <w:rPr>
          <w:sz w:val="22"/>
          <w:szCs w:val="22"/>
        </w:rPr>
      </w:pPr>
    </w:p>
    <w:p w:rsidR="00BA2A0D" w:rsidRPr="00AC3D61" w:rsidRDefault="0040528C" w:rsidP="00BA2A0D">
      <w:pPr>
        <w:rPr>
          <w:b/>
          <w:sz w:val="22"/>
          <w:szCs w:val="22"/>
        </w:rPr>
      </w:pPr>
      <w:r w:rsidRPr="00AC3D61">
        <w:rPr>
          <w:b/>
          <w:sz w:val="22"/>
          <w:szCs w:val="22"/>
        </w:rPr>
        <w:t>Esclarecimento (</w:t>
      </w:r>
      <w:proofErr w:type="gramStart"/>
      <w:r w:rsidRPr="00AC3D61">
        <w:rPr>
          <w:b/>
          <w:sz w:val="22"/>
          <w:szCs w:val="22"/>
        </w:rPr>
        <w:t xml:space="preserve">pedido) </w:t>
      </w:r>
      <w:r w:rsidR="004766BD" w:rsidRPr="00AC3D61">
        <w:rPr>
          <w:b/>
          <w:sz w:val="22"/>
          <w:szCs w:val="22"/>
        </w:rPr>
        <w:t xml:space="preserve"> </w:t>
      </w:r>
      <w:r w:rsidR="006271C6" w:rsidRPr="00AC3D61">
        <w:rPr>
          <w:b/>
          <w:sz w:val="22"/>
          <w:szCs w:val="22"/>
        </w:rPr>
        <w:t>Empresa</w:t>
      </w:r>
      <w:proofErr w:type="gramEnd"/>
      <w:r w:rsidR="006271C6" w:rsidRPr="00AC3D61">
        <w:rPr>
          <w:b/>
          <w:sz w:val="22"/>
          <w:szCs w:val="22"/>
        </w:rPr>
        <w:t xml:space="preserve"> "A"</w:t>
      </w:r>
      <w:r w:rsidR="00BA2A0D" w:rsidRPr="00AC3D61">
        <w:rPr>
          <w:b/>
          <w:sz w:val="22"/>
          <w:szCs w:val="22"/>
        </w:rPr>
        <w:t>:</w:t>
      </w:r>
    </w:p>
    <w:p w:rsidR="00BA2A0D" w:rsidRPr="00846DA8" w:rsidRDefault="00BA2A0D" w:rsidP="00BA2A0D">
      <w:pPr>
        <w:rPr>
          <w:b/>
          <w:sz w:val="22"/>
          <w:szCs w:val="22"/>
        </w:rPr>
      </w:pPr>
      <w:bookmarkStart w:id="0" w:name="_GoBack"/>
    </w:p>
    <w:p w:rsidR="00846DA8" w:rsidRPr="00846DA8" w:rsidRDefault="0040528C" w:rsidP="00846DA8">
      <w:pPr>
        <w:shd w:val="clear" w:color="auto" w:fill="FFFFFF"/>
        <w:ind w:left="3119"/>
        <w:jc w:val="both"/>
        <w:rPr>
          <w:i/>
          <w:color w:val="222222"/>
          <w:sz w:val="22"/>
          <w:szCs w:val="22"/>
        </w:rPr>
      </w:pPr>
      <w:r w:rsidRPr="00846DA8">
        <w:rPr>
          <w:i/>
          <w:sz w:val="22"/>
          <w:szCs w:val="22"/>
        </w:rPr>
        <w:t>" (...)</w:t>
      </w:r>
      <w:r w:rsidR="00846DA8" w:rsidRPr="00846DA8">
        <w:rPr>
          <w:i/>
          <w:sz w:val="22"/>
          <w:szCs w:val="22"/>
        </w:rPr>
        <w:t xml:space="preserve">1. </w:t>
      </w:r>
      <w:r w:rsidR="00846DA8" w:rsidRPr="00846DA8">
        <w:rPr>
          <w:color w:val="222222"/>
          <w:sz w:val="22"/>
          <w:szCs w:val="22"/>
        </w:rPr>
        <w:t xml:space="preserve">A assistência técnica deverá ser realizada no estado de Rondônia. Porém, não restou claro se o custo com as revisões (manutenção preventiva) dos veículos será por conta da empresa vencedora do certame ou da Administração? </w:t>
      </w:r>
      <w:r w:rsidR="00846DA8" w:rsidRPr="00846DA8">
        <w:rPr>
          <w:i/>
          <w:color w:val="222222"/>
          <w:sz w:val="22"/>
          <w:szCs w:val="22"/>
        </w:rPr>
        <w:t>(...)”</w:t>
      </w:r>
    </w:p>
    <w:p w:rsidR="00846DA8" w:rsidRPr="00846DA8" w:rsidRDefault="00846DA8" w:rsidP="00846DA8">
      <w:pPr>
        <w:shd w:val="clear" w:color="auto" w:fill="FFFFFF"/>
        <w:ind w:left="3119"/>
        <w:jc w:val="both"/>
        <w:rPr>
          <w:color w:val="222222"/>
          <w:sz w:val="22"/>
          <w:szCs w:val="22"/>
        </w:rPr>
      </w:pPr>
    </w:p>
    <w:p w:rsidR="00BA2A0D" w:rsidRPr="00846DA8" w:rsidRDefault="00846DA8" w:rsidP="00846DA8">
      <w:pPr>
        <w:shd w:val="clear" w:color="auto" w:fill="FFFFFF"/>
        <w:ind w:left="3119"/>
        <w:jc w:val="both"/>
        <w:rPr>
          <w:i/>
          <w:sz w:val="22"/>
          <w:szCs w:val="22"/>
        </w:rPr>
      </w:pPr>
      <w:r w:rsidRPr="00846DA8">
        <w:rPr>
          <w:i/>
          <w:sz w:val="22"/>
          <w:szCs w:val="22"/>
        </w:rPr>
        <w:t>" (...)</w:t>
      </w:r>
      <w:r w:rsidRPr="00846DA8">
        <w:rPr>
          <w:i/>
          <w:sz w:val="22"/>
          <w:szCs w:val="22"/>
        </w:rPr>
        <w:t xml:space="preserve">2. </w:t>
      </w:r>
      <w:r w:rsidRPr="00846DA8">
        <w:rPr>
          <w:color w:val="222222"/>
          <w:sz w:val="22"/>
          <w:szCs w:val="22"/>
        </w:rPr>
        <w:t xml:space="preserve">Não consta no Item 02 a cor do veículo a ser fornecido pela empresa vencedora do certame, poderia por gentileza informar? </w:t>
      </w:r>
      <w:r w:rsidR="0040528C" w:rsidRPr="00846DA8">
        <w:rPr>
          <w:i/>
          <w:sz w:val="22"/>
          <w:szCs w:val="22"/>
        </w:rPr>
        <w:t>(...)”</w:t>
      </w:r>
    </w:p>
    <w:bookmarkEnd w:id="0"/>
    <w:p w:rsidR="00C7055E" w:rsidRPr="00AC3D61" w:rsidRDefault="00C7055E" w:rsidP="00E1027E">
      <w:pPr>
        <w:ind w:left="2268"/>
        <w:jc w:val="both"/>
        <w:rPr>
          <w:i/>
          <w:sz w:val="22"/>
          <w:szCs w:val="22"/>
        </w:rPr>
      </w:pPr>
    </w:p>
    <w:p w:rsidR="00BA2A0D" w:rsidRPr="00AC3D61" w:rsidRDefault="00BA2A0D" w:rsidP="00BA2A0D">
      <w:pPr>
        <w:rPr>
          <w:b/>
          <w:sz w:val="22"/>
          <w:szCs w:val="22"/>
        </w:rPr>
      </w:pPr>
      <w:r w:rsidRPr="00AC3D61">
        <w:rPr>
          <w:b/>
          <w:sz w:val="22"/>
          <w:szCs w:val="22"/>
        </w:rPr>
        <w:t>RESPOSTA:</w:t>
      </w:r>
    </w:p>
    <w:p w:rsidR="00C7055E" w:rsidRPr="00AC3D61" w:rsidRDefault="00C7055E" w:rsidP="006D4B67">
      <w:pPr>
        <w:rPr>
          <w:sz w:val="22"/>
          <w:szCs w:val="22"/>
        </w:rPr>
      </w:pPr>
    </w:p>
    <w:p w:rsidR="00846DA8" w:rsidRDefault="00846DA8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846DA8">
        <w:rPr>
          <w:color w:val="000000"/>
          <w:sz w:val="22"/>
          <w:szCs w:val="22"/>
        </w:rPr>
        <w:t xml:space="preserve">Referente ao questionamento 1. </w:t>
      </w:r>
      <w:r w:rsidRPr="00846DA8">
        <w:rPr>
          <w:color w:val="000000"/>
          <w:sz w:val="22"/>
          <w:szCs w:val="22"/>
        </w:rPr>
        <w:t>A Assistência Técnica do veículo deverá ser realizada no Estado de Rondônia e a manutenção preventiva dos veículos será de responsabilidade desta Administração.</w:t>
      </w:r>
      <w:r w:rsidRPr="00846DA8">
        <w:rPr>
          <w:color w:val="000000"/>
          <w:sz w:val="22"/>
          <w:szCs w:val="22"/>
        </w:rPr>
        <w:t xml:space="preserve"> </w:t>
      </w:r>
    </w:p>
    <w:p w:rsidR="00846DA8" w:rsidRPr="00846DA8" w:rsidRDefault="00846DA8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846DA8" w:rsidRDefault="00846DA8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846DA8">
        <w:rPr>
          <w:color w:val="000000"/>
          <w:sz w:val="22"/>
          <w:szCs w:val="22"/>
        </w:rPr>
        <w:t>Em relação</w:t>
      </w:r>
      <w:r w:rsidRPr="00846DA8">
        <w:rPr>
          <w:color w:val="000000"/>
          <w:sz w:val="22"/>
          <w:szCs w:val="22"/>
        </w:rPr>
        <w:t xml:space="preserve"> ao questionamento 2.</w:t>
      </w:r>
      <w:r w:rsidRPr="00846DA8">
        <w:rPr>
          <w:color w:val="000000"/>
          <w:sz w:val="22"/>
          <w:szCs w:val="22"/>
        </w:rPr>
        <w:t xml:space="preserve"> </w:t>
      </w:r>
      <w:r w:rsidRPr="00846DA8">
        <w:rPr>
          <w:color w:val="000000"/>
          <w:sz w:val="22"/>
          <w:szCs w:val="22"/>
        </w:rPr>
        <w:t>A</w:t>
      </w:r>
      <w:r w:rsidRPr="00846DA8">
        <w:rPr>
          <w:color w:val="000000"/>
          <w:sz w:val="22"/>
          <w:szCs w:val="22"/>
        </w:rPr>
        <w:t xml:space="preserve"> cor do veículo, informamos a cor Branca. </w:t>
      </w:r>
      <w:r w:rsidRPr="00846DA8">
        <w:rPr>
          <w:color w:val="000000"/>
          <w:sz w:val="22"/>
          <w:szCs w:val="22"/>
        </w:rPr>
        <w:t xml:space="preserve"> </w:t>
      </w:r>
    </w:p>
    <w:p w:rsidR="00846DA8" w:rsidRPr="00AC3D61" w:rsidRDefault="00846DA8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Não havendo outras questões delimitadas, vimos requerer que seja deferido o devido e justo provimento que o caso requerer para a continuidade do certame.</w:t>
      </w: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AC3D61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É o que temos a esclarecer, permanecendo inalteradas as cláusulas do edital, inclusive a data de abertura inicialmente estabelecida conforme abaixo: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 xml:space="preserve">DATA DE ABERTURA: </w:t>
      </w:r>
      <w:r w:rsidR="00846DA8">
        <w:rPr>
          <w:rStyle w:val="Forte"/>
          <w:color w:val="000000"/>
          <w:sz w:val="22"/>
          <w:szCs w:val="22"/>
        </w:rPr>
        <w:t>12</w:t>
      </w:r>
      <w:r w:rsidRPr="00AC3D61">
        <w:rPr>
          <w:rStyle w:val="Forte"/>
          <w:color w:val="000000"/>
          <w:sz w:val="22"/>
          <w:szCs w:val="22"/>
        </w:rPr>
        <w:t xml:space="preserve"> de </w:t>
      </w:r>
      <w:r w:rsidR="00846DA8">
        <w:rPr>
          <w:rStyle w:val="Forte"/>
          <w:color w:val="000000"/>
          <w:sz w:val="22"/>
          <w:szCs w:val="22"/>
        </w:rPr>
        <w:t>Março</w:t>
      </w:r>
      <w:r w:rsidRPr="00AC3D61">
        <w:rPr>
          <w:rStyle w:val="Forte"/>
          <w:color w:val="000000"/>
          <w:sz w:val="22"/>
          <w:szCs w:val="22"/>
        </w:rPr>
        <w:t xml:space="preserve"> de 2019 às 11h00min (horário de Brasília)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ENDEREÇO: No site de licitações </w:t>
      </w:r>
      <w:hyperlink r:id="rId7" w:tgtFrame="_blank" w:history="1">
        <w:r w:rsidRPr="00AC3D61">
          <w:rPr>
            <w:rStyle w:val="Hyperlink"/>
            <w:sz w:val="22"/>
            <w:szCs w:val="22"/>
          </w:rPr>
          <w:t>www.comprasnet.gov.br</w:t>
        </w:r>
      </w:hyperlink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 xml:space="preserve">Eventuais dúvidas poderão ser sanadas junto a Pregoeira e Equipe de apoio, através do telefone (69) 3212-9270, ou no endereço sito ao Palácio Rio Madeira, Ed. Rio Pacaás Novos/Edif. Central, 2º Andar, Av. </w:t>
      </w:r>
      <w:proofErr w:type="spellStart"/>
      <w:r w:rsidRPr="00AC3D61">
        <w:rPr>
          <w:color w:val="000000"/>
          <w:sz w:val="22"/>
          <w:szCs w:val="22"/>
        </w:rPr>
        <w:t>Farquar</w:t>
      </w:r>
      <w:proofErr w:type="spellEnd"/>
      <w:r w:rsidRPr="00AC3D61">
        <w:rPr>
          <w:color w:val="000000"/>
          <w:sz w:val="22"/>
          <w:szCs w:val="22"/>
        </w:rPr>
        <w:t>, n° 2986, B. Pedrinhas, CEP 76.801-470, Porto Velho/RO</w:t>
      </w:r>
      <w:r>
        <w:rPr>
          <w:color w:val="000000"/>
          <w:sz w:val="22"/>
          <w:szCs w:val="22"/>
        </w:rPr>
        <w:t>.</w:t>
      </w:r>
    </w:p>
    <w:p w:rsid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Ciência aos interessados. Publique-se.</w:t>
      </w:r>
    </w:p>
    <w:p w:rsidR="00AC3D61" w:rsidRP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Porto Velho - RO, </w:t>
      </w:r>
      <w:r w:rsidR="00846DA8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 de </w:t>
      </w:r>
      <w:r w:rsidR="00846DA8">
        <w:rPr>
          <w:color w:val="000000"/>
          <w:sz w:val="22"/>
          <w:szCs w:val="22"/>
        </w:rPr>
        <w:t>Março</w:t>
      </w:r>
      <w:r>
        <w:rPr>
          <w:color w:val="000000"/>
          <w:sz w:val="22"/>
          <w:szCs w:val="22"/>
        </w:rPr>
        <w:t xml:space="preserve"> de 2019.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330780" w:rsidRPr="00AC3D61" w:rsidRDefault="00330780" w:rsidP="00330780">
      <w:pPr>
        <w:pStyle w:val="Ttulo1"/>
        <w:jc w:val="center"/>
        <w:rPr>
          <w:bCs/>
          <w:i w:val="0"/>
          <w:sz w:val="22"/>
          <w:szCs w:val="22"/>
        </w:rPr>
      </w:pPr>
      <w:r w:rsidRPr="00AC3D61">
        <w:rPr>
          <w:bCs/>
          <w:i w:val="0"/>
          <w:sz w:val="22"/>
          <w:szCs w:val="22"/>
        </w:rPr>
        <w:t>MARIA DO CARMO DO PRADO</w:t>
      </w:r>
    </w:p>
    <w:p w:rsidR="00330780" w:rsidRPr="00AC3D61" w:rsidRDefault="00330780" w:rsidP="00330780">
      <w:pPr>
        <w:pStyle w:val="Ttulo1"/>
        <w:jc w:val="center"/>
        <w:rPr>
          <w:b w:val="0"/>
          <w:bCs/>
          <w:i w:val="0"/>
          <w:sz w:val="22"/>
          <w:szCs w:val="22"/>
        </w:rPr>
      </w:pPr>
      <w:r w:rsidRPr="00AC3D61">
        <w:rPr>
          <w:b w:val="0"/>
          <w:bCs/>
          <w:i w:val="0"/>
          <w:sz w:val="22"/>
          <w:szCs w:val="22"/>
        </w:rPr>
        <w:t>Pregoeira - SUPEL/RO</w:t>
      </w:r>
    </w:p>
    <w:p w:rsidR="006D4B67" w:rsidRPr="00AC3D61" w:rsidRDefault="00330780" w:rsidP="00330780">
      <w:pPr>
        <w:rPr>
          <w:sz w:val="22"/>
          <w:szCs w:val="22"/>
        </w:rPr>
      </w:pPr>
      <w:r w:rsidRPr="00AC3D61">
        <w:rPr>
          <w:sz w:val="22"/>
          <w:szCs w:val="22"/>
        </w:rPr>
        <w:t xml:space="preserve">                                                                Mat.300131839</w:t>
      </w:r>
    </w:p>
    <w:sectPr w:rsidR="006D4B67" w:rsidRPr="00AC3D61" w:rsidSect="00EC33B1">
      <w:headerReference w:type="default" r:id="rId8"/>
      <w:pgSz w:w="11906" w:h="16838"/>
      <w:pgMar w:top="1418" w:right="1304" w:bottom="1418" w:left="1701" w:header="42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06" w:rsidRDefault="003D0506" w:rsidP="006D4B67">
      <w:r>
        <w:separator/>
      </w:r>
    </w:p>
  </w:endnote>
  <w:endnote w:type="continuationSeparator" w:id="0">
    <w:p w:rsidR="003D0506" w:rsidRDefault="003D0506" w:rsidP="006D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06" w:rsidRDefault="003D0506" w:rsidP="006D4B67">
      <w:r>
        <w:separator/>
      </w:r>
    </w:p>
  </w:footnote>
  <w:footnote w:type="continuationSeparator" w:id="0">
    <w:p w:rsidR="003D0506" w:rsidRDefault="003D0506" w:rsidP="006D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6" w:rsidRDefault="003D0506" w:rsidP="006D4B67">
    <w:pPr>
      <w:pStyle w:val="Cabealho"/>
      <w:tabs>
        <w:tab w:val="center" w:pos="4678"/>
      </w:tabs>
      <w:jc w:val="center"/>
      <w:rPr>
        <w:noProof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6D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3D0506" w:rsidRPr="00B91943" w:rsidRDefault="003D0506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 xml:space="preserve">_ _ _ _ </w:t>
                </w:r>
                <w:proofErr w:type="gramStart"/>
                <w:r>
                  <w:t xml:space="preserve">_  </w:t>
                </w:r>
                <w:r w:rsidRPr="00B91943">
                  <w:rPr>
                    <w:sz w:val="14"/>
                    <w:szCs w:val="14"/>
                  </w:rPr>
                  <w:t>Rubrica</w:t>
                </w:r>
                <w:proofErr w:type="gramEnd"/>
              </w:p>
              <w:p w:rsidR="003D0506" w:rsidRDefault="003D0506" w:rsidP="006D4B67"/>
            </w:txbxContent>
          </v:textbox>
        </v:shape>
      </w:pict>
    </w:r>
    <w:r w:rsidR="00846DA8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3D0506" w:rsidRPr="00E2583C" w:rsidRDefault="003D0506" w:rsidP="006D4B67">
    <w:pPr>
      <w:pStyle w:val="Cabealho"/>
      <w:spacing w:before="100" w:after="100"/>
      <w:contextualSpacing/>
      <w:jc w:val="center"/>
      <w:rPr>
        <w:b/>
        <w:sz w:val="10"/>
        <w:szCs w:val="10"/>
      </w:rPr>
    </w:pPr>
  </w:p>
  <w:p w:rsidR="003D0506" w:rsidRPr="0068390A" w:rsidRDefault="003D0506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>SUPERINTENDÊNCIA ESTADUAL DE LICITAÇÕES - SUPEL</w:t>
    </w:r>
  </w:p>
  <w:p w:rsidR="003D0506" w:rsidRPr="0068390A" w:rsidRDefault="003D0506" w:rsidP="006D4B67">
    <w:pPr>
      <w:pStyle w:val="Cabealho"/>
      <w:spacing w:before="100" w:after="100"/>
      <w:contextualSpacing/>
      <w:jc w:val="center"/>
    </w:pPr>
    <w:r w:rsidRPr="0068390A">
      <w:t xml:space="preserve">Complexo Rio Madeira </w:t>
    </w:r>
    <w:r>
      <w:t xml:space="preserve">– </w:t>
    </w:r>
    <w:r w:rsidRPr="0068390A">
      <w:t xml:space="preserve">Ed.Rio </w:t>
    </w:r>
    <w:r>
      <w:t>Pacaás Novos/Prédio Central -</w:t>
    </w:r>
    <w:r w:rsidRPr="0068390A">
      <w:t xml:space="preserve"> </w:t>
    </w:r>
    <w:r>
      <w:t>2</w:t>
    </w:r>
    <w:r w:rsidRPr="0068390A">
      <w:t>º Andar</w:t>
    </w:r>
  </w:p>
  <w:p w:rsidR="003D0506" w:rsidRPr="0068390A" w:rsidRDefault="003D0506" w:rsidP="006D4B67">
    <w:pPr>
      <w:pStyle w:val="Cabealho"/>
      <w:spacing w:before="100" w:after="100"/>
      <w:contextualSpacing/>
      <w:jc w:val="center"/>
    </w:pPr>
    <w:r w:rsidRPr="0068390A">
      <w:t>Porto Velho, Rondônia.</w:t>
    </w:r>
  </w:p>
  <w:p w:rsidR="003D0506" w:rsidRDefault="003D0506" w:rsidP="007F25DB">
    <w:pPr>
      <w:pStyle w:val="Cabealho"/>
      <w:spacing w:before="100" w:after="100"/>
      <w:contextualSpacing/>
      <w:jc w:val="center"/>
      <w:rPr>
        <w:sz w:val="18"/>
        <w:szCs w:val="18"/>
      </w:rPr>
    </w:pPr>
    <w:r w:rsidRPr="007F543B">
      <w:rPr>
        <w:sz w:val="18"/>
        <w:szCs w:val="18"/>
      </w:rPr>
      <w:t xml:space="preserve">Equipe de Licitações ÔMEGA - Tel. (69) </w:t>
    </w:r>
    <w:r>
      <w:rPr>
        <w:sz w:val="18"/>
        <w:szCs w:val="18"/>
      </w:rPr>
      <w:t>3212</w:t>
    </w:r>
    <w:r w:rsidRPr="007F543B">
      <w:rPr>
        <w:sz w:val="18"/>
        <w:szCs w:val="18"/>
      </w:rPr>
      <w:t>-</w:t>
    </w:r>
    <w:r>
      <w:rPr>
        <w:sz w:val="18"/>
        <w:szCs w:val="18"/>
      </w:rPr>
      <w:t>9270</w:t>
    </w:r>
  </w:p>
  <w:p w:rsidR="003D0506" w:rsidRDefault="003D0506" w:rsidP="007F25DB">
    <w:pPr>
      <w:pStyle w:val="Cabealho"/>
      <w:spacing w:before="100" w:after="100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1C23"/>
    <w:multiLevelType w:val="multilevel"/>
    <w:tmpl w:val="52C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125"/>
    <w:multiLevelType w:val="multilevel"/>
    <w:tmpl w:val="EDD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B14BB"/>
    <w:multiLevelType w:val="hybridMultilevel"/>
    <w:tmpl w:val="E18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67"/>
    <w:rsid w:val="000679E2"/>
    <w:rsid w:val="00074E50"/>
    <w:rsid w:val="0007711A"/>
    <w:rsid w:val="00157F8A"/>
    <w:rsid w:val="0018755F"/>
    <w:rsid w:val="001B58F7"/>
    <w:rsid w:val="001C6D4F"/>
    <w:rsid w:val="002832DD"/>
    <w:rsid w:val="00283446"/>
    <w:rsid w:val="002B16AA"/>
    <w:rsid w:val="00330780"/>
    <w:rsid w:val="00391F8D"/>
    <w:rsid w:val="003D0506"/>
    <w:rsid w:val="00400810"/>
    <w:rsid w:val="0040152C"/>
    <w:rsid w:val="0040528C"/>
    <w:rsid w:val="00464403"/>
    <w:rsid w:val="00474EF1"/>
    <w:rsid w:val="004766BD"/>
    <w:rsid w:val="004820F5"/>
    <w:rsid w:val="004B3196"/>
    <w:rsid w:val="00503C58"/>
    <w:rsid w:val="00507CE5"/>
    <w:rsid w:val="00572644"/>
    <w:rsid w:val="00585422"/>
    <w:rsid w:val="00601C22"/>
    <w:rsid w:val="00614420"/>
    <w:rsid w:val="006271C6"/>
    <w:rsid w:val="00627734"/>
    <w:rsid w:val="00665EF8"/>
    <w:rsid w:val="006B1BF1"/>
    <w:rsid w:val="006C170C"/>
    <w:rsid w:val="006D4B67"/>
    <w:rsid w:val="007F25DB"/>
    <w:rsid w:val="0082209A"/>
    <w:rsid w:val="00846DA8"/>
    <w:rsid w:val="0088375D"/>
    <w:rsid w:val="008B58C5"/>
    <w:rsid w:val="009179F7"/>
    <w:rsid w:val="00940A93"/>
    <w:rsid w:val="009C5F02"/>
    <w:rsid w:val="009E123C"/>
    <w:rsid w:val="00A05F8E"/>
    <w:rsid w:val="00A17EA3"/>
    <w:rsid w:val="00A254B9"/>
    <w:rsid w:val="00A25545"/>
    <w:rsid w:val="00A3242B"/>
    <w:rsid w:val="00A3341A"/>
    <w:rsid w:val="00A97AAB"/>
    <w:rsid w:val="00AB2C71"/>
    <w:rsid w:val="00AC3D61"/>
    <w:rsid w:val="00AD5D2C"/>
    <w:rsid w:val="00B801EB"/>
    <w:rsid w:val="00BA2A0D"/>
    <w:rsid w:val="00BA706E"/>
    <w:rsid w:val="00C7055E"/>
    <w:rsid w:val="00C93BDA"/>
    <w:rsid w:val="00D031C1"/>
    <w:rsid w:val="00D978A0"/>
    <w:rsid w:val="00E1027E"/>
    <w:rsid w:val="00E2583C"/>
    <w:rsid w:val="00E92E4B"/>
    <w:rsid w:val="00EC1E9A"/>
    <w:rsid w:val="00EC33B1"/>
    <w:rsid w:val="00EC40E0"/>
    <w:rsid w:val="00F83187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BD59CA-5A29-47EF-88DD-E6CB1A3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A0D"/>
    <w:rPr>
      <w:b/>
      <w:bCs/>
    </w:rPr>
  </w:style>
  <w:style w:type="paragraph" w:customStyle="1" w:styleId="textojustificado">
    <w:name w:val="texto_justificado"/>
    <w:basedOn w:val="Normal"/>
    <w:rsid w:val="0040528C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AC3D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itacoes-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Bruna Gonçalves Apolinário</cp:lastModifiedBy>
  <cp:revision>34</cp:revision>
  <cp:lastPrinted>2016-01-18T12:53:00Z</cp:lastPrinted>
  <dcterms:created xsi:type="dcterms:W3CDTF">2016-01-13T16:06:00Z</dcterms:created>
  <dcterms:modified xsi:type="dcterms:W3CDTF">2019-03-11T16:42:00Z</dcterms:modified>
</cp:coreProperties>
</file>