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B5353" w:rsidRDefault="009D2314" w:rsidP="009D2314">
      <w:pPr>
        <w:jc w:val="both"/>
        <w:rPr>
          <w:rFonts w:ascii="Arial" w:hAnsi="Arial" w:cs="Arial"/>
          <w:b/>
          <w:sz w:val="16"/>
          <w:szCs w:val="16"/>
        </w:rPr>
      </w:pPr>
      <w:r w:rsidRPr="005B5353">
        <w:rPr>
          <w:rFonts w:ascii="Arial" w:hAnsi="Arial" w:cs="Arial"/>
          <w:b/>
          <w:bCs/>
          <w:sz w:val="16"/>
          <w:szCs w:val="16"/>
        </w:rPr>
        <w:t>ATA DE REGISTRO DE PREÇOS</w:t>
      </w:r>
      <w:r w:rsidR="00B46EEC" w:rsidRPr="005B5353">
        <w:rPr>
          <w:rFonts w:ascii="Arial" w:hAnsi="Arial" w:cs="Arial"/>
          <w:b/>
          <w:bCs/>
          <w:sz w:val="16"/>
          <w:szCs w:val="16"/>
        </w:rPr>
        <w:t xml:space="preserve"> </w:t>
      </w:r>
      <w:r w:rsidRPr="005B5353">
        <w:rPr>
          <w:rFonts w:ascii="Arial" w:hAnsi="Arial" w:cs="Arial"/>
          <w:b/>
          <w:sz w:val="16"/>
          <w:szCs w:val="16"/>
        </w:rPr>
        <w:t>N°</w:t>
      </w:r>
      <w:r w:rsidR="00B46EEC" w:rsidRPr="005B5353">
        <w:rPr>
          <w:rFonts w:ascii="Arial" w:hAnsi="Arial" w:cs="Arial"/>
          <w:b/>
          <w:sz w:val="16"/>
          <w:szCs w:val="16"/>
        </w:rPr>
        <w:t xml:space="preserve"> </w:t>
      </w:r>
      <w:r w:rsidR="009D163D" w:rsidRPr="005B5353">
        <w:rPr>
          <w:rFonts w:ascii="Arial" w:hAnsi="Arial" w:cs="Arial"/>
          <w:b/>
          <w:sz w:val="16"/>
          <w:szCs w:val="16"/>
        </w:rPr>
        <w:t>00</w:t>
      </w:r>
      <w:r w:rsidR="004328FC">
        <w:rPr>
          <w:rFonts w:ascii="Arial" w:hAnsi="Arial" w:cs="Arial"/>
          <w:b/>
          <w:sz w:val="16"/>
          <w:szCs w:val="16"/>
        </w:rPr>
        <w:t>8</w:t>
      </w:r>
      <w:r w:rsidR="00CF6980" w:rsidRPr="005B5353">
        <w:rPr>
          <w:rFonts w:ascii="Arial" w:hAnsi="Arial" w:cs="Arial"/>
          <w:b/>
          <w:sz w:val="16"/>
          <w:szCs w:val="16"/>
        </w:rPr>
        <w:t>/</w:t>
      </w:r>
      <w:r w:rsidR="00300900" w:rsidRPr="005B5353">
        <w:rPr>
          <w:rFonts w:ascii="Arial" w:hAnsi="Arial" w:cs="Arial"/>
          <w:b/>
          <w:sz w:val="16"/>
          <w:szCs w:val="16"/>
        </w:rPr>
        <w:t>201</w:t>
      </w:r>
      <w:r w:rsidR="000D292A" w:rsidRPr="005B5353">
        <w:rPr>
          <w:rFonts w:ascii="Arial" w:hAnsi="Arial" w:cs="Arial"/>
          <w:b/>
          <w:sz w:val="16"/>
          <w:szCs w:val="16"/>
        </w:rPr>
        <w:t>9</w:t>
      </w:r>
    </w:p>
    <w:p w:rsidR="009D2314" w:rsidRPr="005B5353" w:rsidRDefault="009D2314" w:rsidP="009D2314">
      <w:pPr>
        <w:jc w:val="both"/>
        <w:rPr>
          <w:rFonts w:ascii="Arial" w:hAnsi="Arial" w:cs="Arial"/>
          <w:b/>
          <w:bCs/>
          <w:sz w:val="16"/>
          <w:szCs w:val="16"/>
        </w:rPr>
      </w:pPr>
      <w:r w:rsidRPr="005B5353">
        <w:rPr>
          <w:rFonts w:ascii="Arial" w:hAnsi="Arial" w:cs="Arial"/>
          <w:b/>
          <w:bCs/>
          <w:sz w:val="16"/>
          <w:szCs w:val="16"/>
        </w:rPr>
        <w:t xml:space="preserve">PREGÃO </w:t>
      </w:r>
      <w:r w:rsidR="00F23872" w:rsidRPr="005B5353">
        <w:rPr>
          <w:rFonts w:ascii="Arial" w:hAnsi="Arial" w:cs="Arial"/>
          <w:b/>
          <w:bCs/>
          <w:sz w:val="16"/>
          <w:szCs w:val="16"/>
        </w:rPr>
        <w:t>ELETRÔNICO</w:t>
      </w:r>
      <w:r w:rsidR="006D1053" w:rsidRPr="005B5353">
        <w:rPr>
          <w:rFonts w:ascii="Arial" w:hAnsi="Arial" w:cs="Arial"/>
          <w:b/>
          <w:bCs/>
          <w:sz w:val="16"/>
          <w:szCs w:val="16"/>
        </w:rPr>
        <w:t xml:space="preserve"> Nº </w:t>
      </w:r>
      <w:r w:rsidR="004328FC">
        <w:rPr>
          <w:rFonts w:ascii="Arial" w:hAnsi="Arial" w:cs="Arial"/>
          <w:b/>
          <w:bCs/>
          <w:sz w:val="16"/>
          <w:szCs w:val="16"/>
        </w:rPr>
        <w:t>444</w:t>
      </w:r>
      <w:r w:rsidR="005925DA" w:rsidRPr="005B5353">
        <w:rPr>
          <w:rFonts w:ascii="Arial" w:hAnsi="Arial" w:cs="Arial"/>
          <w:b/>
          <w:bCs/>
          <w:sz w:val="16"/>
          <w:szCs w:val="16"/>
        </w:rPr>
        <w:t>/201</w:t>
      </w:r>
      <w:r w:rsidR="00D7163F" w:rsidRPr="005B5353">
        <w:rPr>
          <w:rFonts w:ascii="Arial" w:hAnsi="Arial" w:cs="Arial"/>
          <w:b/>
          <w:bCs/>
          <w:sz w:val="16"/>
          <w:szCs w:val="16"/>
        </w:rPr>
        <w:t>8</w:t>
      </w:r>
    </w:p>
    <w:p w:rsidR="00145D13" w:rsidRPr="000D292A" w:rsidRDefault="009D2314" w:rsidP="009D2314">
      <w:pPr>
        <w:jc w:val="both"/>
        <w:rPr>
          <w:rFonts w:ascii="Arial" w:hAnsi="Arial" w:cs="Arial"/>
          <w:b/>
          <w:bCs/>
          <w:sz w:val="16"/>
          <w:szCs w:val="16"/>
        </w:rPr>
      </w:pPr>
      <w:r w:rsidRPr="005B5353">
        <w:rPr>
          <w:rFonts w:ascii="Arial" w:hAnsi="Arial" w:cs="Arial"/>
          <w:b/>
          <w:bCs/>
          <w:sz w:val="16"/>
          <w:szCs w:val="16"/>
        </w:rPr>
        <w:t>PROCESSO</w:t>
      </w:r>
      <w:r w:rsidR="00CE0078" w:rsidRPr="005B5353">
        <w:rPr>
          <w:rFonts w:ascii="Arial" w:hAnsi="Arial" w:cs="Arial"/>
          <w:b/>
          <w:bCs/>
          <w:sz w:val="16"/>
          <w:szCs w:val="16"/>
        </w:rPr>
        <w:t xml:space="preserve"> Nº </w:t>
      </w:r>
      <w:r w:rsidR="009D163D" w:rsidRPr="005B5353">
        <w:rPr>
          <w:rFonts w:ascii="Arial" w:hAnsi="Arial" w:cs="Arial"/>
          <w:b/>
          <w:bCs/>
          <w:sz w:val="16"/>
          <w:szCs w:val="16"/>
        </w:rPr>
        <w:t>00</w:t>
      </w:r>
      <w:r w:rsidR="004328FC">
        <w:rPr>
          <w:rFonts w:ascii="Arial" w:hAnsi="Arial" w:cs="Arial"/>
          <w:b/>
          <w:bCs/>
          <w:sz w:val="16"/>
          <w:szCs w:val="16"/>
        </w:rPr>
        <w:t>49</w:t>
      </w:r>
      <w:r w:rsidR="009D163D" w:rsidRPr="005B5353">
        <w:rPr>
          <w:rFonts w:ascii="Arial" w:hAnsi="Arial" w:cs="Arial"/>
          <w:b/>
          <w:bCs/>
          <w:sz w:val="16"/>
          <w:szCs w:val="16"/>
        </w:rPr>
        <w:t>.</w:t>
      </w:r>
      <w:r w:rsidR="004328FC">
        <w:rPr>
          <w:rFonts w:ascii="Arial" w:hAnsi="Arial" w:cs="Arial"/>
          <w:b/>
          <w:bCs/>
          <w:sz w:val="16"/>
          <w:szCs w:val="16"/>
        </w:rPr>
        <w:t>248157/2018-03</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 xml:space="preserve">º ANDAR – BAIRRO: PEDRINHAS, neste ato representado pelo </w:t>
      </w:r>
      <w:r w:rsidRPr="004328FC">
        <w:rPr>
          <w:rFonts w:ascii="Arial" w:hAnsi="Arial" w:cs="Arial"/>
          <w:color w:val="000000" w:themeColor="text1"/>
          <w:sz w:val="16"/>
          <w:szCs w:val="16"/>
        </w:rPr>
        <w:t>Superintendente da SUPEL, Senhor Márcio Rogério Gabriel e a(s) empresa(s) qualificada(s) no</w:t>
      </w:r>
      <w:r w:rsidR="00190648" w:rsidRPr="004328FC">
        <w:rPr>
          <w:rFonts w:ascii="Arial" w:hAnsi="Arial" w:cs="Arial"/>
          <w:color w:val="000000" w:themeColor="text1"/>
          <w:sz w:val="16"/>
          <w:szCs w:val="16"/>
        </w:rPr>
        <w:t xml:space="preserve"> Anexo Único desta Ata, resolvem</w:t>
      </w:r>
      <w:r w:rsidRPr="004328FC">
        <w:rPr>
          <w:rFonts w:ascii="Arial" w:hAnsi="Arial" w:cs="Arial"/>
          <w:color w:val="000000" w:themeColor="text1"/>
          <w:sz w:val="16"/>
          <w:szCs w:val="16"/>
        </w:rPr>
        <w:t xml:space="preserve"> </w:t>
      </w:r>
      <w:r w:rsidRPr="004328FC">
        <w:rPr>
          <w:rFonts w:ascii="Arial" w:hAnsi="Arial" w:cs="Arial"/>
          <w:b/>
          <w:color w:val="000000" w:themeColor="text1"/>
          <w:sz w:val="16"/>
          <w:szCs w:val="16"/>
        </w:rPr>
        <w:t>REGISTRAR O PREÇ</w:t>
      </w:r>
      <w:r w:rsidR="00F17DD3" w:rsidRPr="004328FC">
        <w:rPr>
          <w:rFonts w:ascii="Arial" w:hAnsi="Arial" w:cs="Arial"/>
          <w:b/>
          <w:color w:val="000000" w:themeColor="text1"/>
          <w:sz w:val="16"/>
          <w:szCs w:val="16"/>
        </w:rPr>
        <w:t>O</w:t>
      </w:r>
      <w:r w:rsidR="00E71AC7" w:rsidRPr="004328FC">
        <w:rPr>
          <w:rFonts w:ascii="Arial" w:hAnsi="Arial" w:cs="Arial"/>
          <w:b/>
          <w:color w:val="000000" w:themeColor="text1"/>
          <w:sz w:val="16"/>
          <w:szCs w:val="16"/>
        </w:rPr>
        <w:t xml:space="preserve"> </w:t>
      </w:r>
      <w:r w:rsidR="009D163D" w:rsidRPr="004328FC">
        <w:rPr>
          <w:rFonts w:ascii="Arial" w:hAnsi="Arial" w:cs="Arial"/>
          <w:color w:val="000000" w:themeColor="text1"/>
          <w:sz w:val="16"/>
          <w:szCs w:val="16"/>
        </w:rPr>
        <w:t xml:space="preserve">futura e eventual </w:t>
      </w:r>
      <w:r w:rsidR="004328FC" w:rsidRPr="004328FC">
        <w:rPr>
          <w:rFonts w:ascii="Arial" w:hAnsi="Arial" w:cs="Arial"/>
          <w:color w:val="000000"/>
          <w:sz w:val="16"/>
          <w:szCs w:val="16"/>
        </w:rPr>
        <w:t>aquisição de</w:t>
      </w:r>
      <w:r w:rsidR="004328FC" w:rsidRPr="004328FC">
        <w:rPr>
          <w:rFonts w:ascii="Arial" w:hAnsi="Arial" w:cs="Arial"/>
          <w:b/>
          <w:bCs/>
          <w:color w:val="000000"/>
          <w:sz w:val="16"/>
          <w:szCs w:val="16"/>
        </w:rPr>
        <w:t> </w:t>
      </w:r>
      <w:r w:rsidR="004328FC" w:rsidRPr="004328FC">
        <w:rPr>
          <w:rFonts w:ascii="Arial" w:hAnsi="Arial" w:cs="Arial"/>
          <w:bCs/>
          <w:color w:val="000000"/>
          <w:sz w:val="16"/>
          <w:szCs w:val="16"/>
        </w:rPr>
        <w:t>Material de Consumo (Caneta de bisturi eletrocirúrgica e Escova para limpeza de instrumentais com lúmen),</w:t>
      </w:r>
      <w:r w:rsidR="004328FC" w:rsidRPr="004328FC">
        <w:rPr>
          <w:rFonts w:ascii="Arial" w:hAnsi="Arial" w:cs="Arial"/>
          <w:b/>
          <w:bCs/>
          <w:color w:val="000000"/>
          <w:sz w:val="16"/>
          <w:szCs w:val="16"/>
        </w:rPr>
        <w:t> </w:t>
      </w:r>
      <w:r w:rsidR="004328FC" w:rsidRPr="004328FC">
        <w:rPr>
          <w:rFonts w:ascii="Arial" w:hAnsi="Arial" w:cs="Arial"/>
          <w:color w:val="000000"/>
          <w:sz w:val="16"/>
          <w:szCs w:val="16"/>
        </w:rPr>
        <w:t>visando atender as necessidades da Central de Material Esterilização - CME, deste </w:t>
      </w:r>
      <w:r w:rsidR="004328FC" w:rsidRPr="004328FC">
        <w:rPr>
          <w:rFonts w:ascii="Arial" w:hAnsi="Arial" w:cs="Arial"/>
          <w:bCs/>
          <w:color w:val="000000"/>
          <w:sz w:val="16"/>
          <w:szCs w:val="16"/>
        </w:rPr>
        <w:t>Hospital de Base "Dr. Ary Pinheiro" HBAP/SESAU/RO, a pedido da</w:t>
      </w:r>
      <w:r w:rsidR="009D163D" w:rsidRPr="004328FC">
        <w:rPr>
          <w:rFonts w:ascii="Arial" w:hAnsi="Arial" w:cs="Arial"/>
          <w:color w:val="000000" w:themeColor="text1"/>
          <w:sz w:val="16"/>
          <w:szCs w:val="16"/>
        </w:rPr>
        <w:t xml:space="preserve"> Secretaria de Estado da Saúde - SESAU/RO</w:t>
      </w:r>
      <w:r w:rsidR="00201DC1" w:rsidRPr="004328FC">
        <w:rPr>
          <w:rFonts w:ascii="Arial" w:hAnsi="Arial" w:cs="Arial"/>
          <w:color w:val="000000" w:themeColor="text1"/>
          <w:sz w:val="16"/>
          <w:szCs w:val="16"/>
        </w:rPr>
        <w:t>,</w:t>
      </w:r>
      <w:r w:rsidR="00DA6607" w:rsidRPr="004328FC">
        <w:rPr>
          <w:rFonts w:ascii="Arial" w:hAnsi="Arial" w:cs="Arial"/>
          <w:color w:val="000000" w:themeColor="text1"/>
          <w:sz w:val="16"/>
          <w:szCs w:val="16"/>
        </w:rPr>
        <w:t xml:space="preserve"> </w:t>
      </w:r>
      <w:r w:rsidR="00B46EEC" w:rsidRPr="004328FC">
        <w:rPr>
          <w:rFonts w:ascii="Arial" w:hAnsi="Arial" w:cs="Arial"/>
          <w:color w:val="000000" w:themeColor="text1"/>
          <w:sz w:val="16"/>
          <w:szCs w:val="16"/>
        </w:rPr>
        <w:t>pelo período de 12 (doze) meses</w:t>
      </w:r>
      <w:r w:rsidR="00A212A5" w:rsidRPr="004328FC">
        <w:rPr>
          <w:rFonts w:ascii="Arial" w:hAnsi="Arial" w:cs="Arial"/>
          <w:color w:val="000000" w:themeColor="text1"/>
          <w:sz w:val="16"/>
          <w:szCs w:val="16"/>
        </w:rPr>
        <w:t xml:space="preserve">, conforme especificação completa no Termo de Referência – Anexo I deste Edital </w:t>
      </w:r>
      <w:r w:rsidRPr="004328FC">
        <w:rPr>
          <w:rFonts w:ascii="Arial" w:hAnsi="Arial" w:cs="Arial"/>
          <w:color w:val="000000" w:themeColor="text1"/>
          <w:sz w:val="16"/>
          <w:szCs w:val="16"/>
        </w:rPr>
        <w:t>atendendo as condições previstas no instrumento convocatório e as</w:t>
      </w:r>
      <w:r w:rsidRPr="00766492">
        <w:rPr>
          <w:rFonts w:ascii="Arial" w:hAnsi="Arial" w:cs="Arial"/>
          <w:color w:val="000000" w:themeColor="text1"/>
          <w:sz w:val="16"/>
          <w:szCs w:val="16"/>
        </w:rPr>
        <w:t xml:space="preserve">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5B5353">
        <w:rPr>
          <w:rFonts w:ascii="Arial" w:hAnsi="Arial" w:cs="Arial"/>
          <w:color w:val="000000" w:themeColor="text1"/>
          <w:sz w:val="16"/>
          <w:szCs w:val="16"/>
        </w:rPr>
        <w:t>REGISTRO DE</w:t>
      </w:r>
      <w:r w:rsidR="00DA6607" w:rsidRPr="005B5353">
        <w:rPr>
          <w:rFonts w:ascii="Arial" w:hAnsi="Arial" w:cs="Arial"/>
          <w:color w:val="000000" w:themeColor="text1"/>
          <w:sz w:val="16"/>
          <w:szCs w:val="16"/>
        </w:rPr>
        <w:t xml:space="preserve"> PREÇO</w:t>
      </w:r>
      <w:r w:rsidR="00137C8A" w:rsidRPr="005B5353">
        <w:rPr>
          <w:rFonts w:ascii="Arial" w:hAnsi="Arial" w:cs="Arial"/>
          <w:color w:val="000000" w:themeColor="text1"/>
          <w:sz w:val="16"/>
          <w:szCs w:val="16"/>
        </w:rPr>
        <w:t xml:space="preserve"> </w:t>
      </w:r>
      <w:r w:rsidR="009D163D" w:rsidRPr="005B5353">
        <w:rPr>
          <w:rFonts w:ascii="Arial" w:hAnsi="Arial" w:cs="Arial"/>
          <w:color w:val="000000" w:themeColor="text1"/>
          <w:sz w:val="16"/>
          <w:szCs w:val="16"/>
        </w:rPr>
        <w:t xml:space="preserve">futura e eventual </w:t>
      </w:r>
      <w:r w:rsidR="004328FC" w:rsidRPr="004328FC">
        <w:rPr>
          <w:rFonts w:ascii="Arial" w:hAnsi="Arial" w:cs="Arial"/>
          <w:color w:val="000000"/>
          <w:sz w:val="16"/>
          <w:szCs w:val="16"/>
        </w:rPr>
        <w:t>aquisição de</w:t>
      </w:r>
      <w:r w:rsidR="004328FC" w:rsidRPr="004328FC">
        <w:rPr>
          <w:rFonts w:ascii="Arial" w:hAnsi="Arial" w:cs="Arial"/>
          <w:b/>
          <w:bCs/>
          <w:color w:val="000000"/>
          <w:sz w:val="16"/>
          <w:szCs w:val="16"/>
        </w:rPr>
        <w:t> </w:t>
      </w:r>
      <w:r w:rsidR="004328FC" w:rsidRPr="004328FC">
        <w:rPr>
          <w:rFonts w:ascii="Arial" w:hAnsi="Arial" w:cs="Arial"/>
          <w:bCs/>
          <w:color w:val="000000"/>
          <w:sz w:val="16"/>
          <w:szCs w:val="16"/>
        </w:rPr>
        <w:t>Material de Consumo (Caneta de bisturi eletrocirúrgica e Escova para limpeza de instrumentais com lúmen),</w:t>
      </w:r>
      <w:r w:rsidR="004328FC" w:rsidRPr="004328FC">
        <w:rPr>
          <w:rFonts w:ascii="Arial" w:hAnsi="Arial" w:cs="Arial"/>
          <w:b/>
          <w:bCs/>
          <w:color w:val="000000"/>
          <w:sz w:val="16"/>
          <w:szCs w:val="16"/>
        </w:rPr>
        <w:t> </w:t>
      </w:r>
      <w:r w:rsidR="004328FC" w:rsidRPr="004328FC">
        <w:rPr>
          <w:rFonts w:ascii="Arial" w:hAnsi="Arial" w:cs="Arial"/>
          <w:color w:val="000000"/>
          <w:sz w:val="16"/>
          <w:szCs w:val="16"/>
        </w:rPr>
        <w:t>visando atender as necessidades da Central de Material Esterilização - CME, deste </w:t>
      </w:r>
      <w:r w:rsidR="004328FC" w:rsidRPr="004328FC">
        <w:rPr>
          <w:rFonts w:ascii="Arial" w:hAnsi="Arial" w:cs="Arial"/>
          <w:bCs/>
          <w:color w:val="000000"/>
          <w:sz w:val="16"/>
          <w:szCs w:val="16"/>
        </w:rPr>
        <w:t>Hospital de Base "Dr. Ary Pinheiro" HBAP/SESAU/RO, a pedido da</w:t>
      </w:r>
      <w:r w:rsidR="004328FC" w:rsidRPr="004328FC">
        <w:rPr>
          <w:rFonts w:ascii="Arial" w:hAnsi="Arial" w:cs="Arial"/>
          <w:color w:val="000000" w:themeColor="text1"/>
          <w:sz w:val="16"/>
          <w:szCs w:val="16"/>
        </w:rPr>
        <w:t xml:space="preserve"> Secretaria de Estado da Saúde - SESAU/RO</w:t>
      </w:r>
      <w:r w:rsidR="009D163D" w:rsidRPr="005B5353">
        <w:rPr>
          <w:rFonts w:ascii="Arial" w:hAnsi="Arial" w:cs="Arial"/>
          <w:color w:val="000000" w:themeColor="text1"/>
          <w:sz w:val="16"/>
          <w:szCs w:val="16"/>
        </w:rPr>
        <w:t>.</w:t>
      </w:r>
    </w:p>
    <w:p w:rsidR="00137C8A" w:rsidRDefault="00137C8A"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4328FC" w:rsidRDefault="00206244" w:rsidP="00CF6980">
      <w:pPr>
        <w:jc w:val="both"/>
        <w:rPr>
          <w:rFonts w:ascii="Arial" w:hAnsi="Arial" w:cs="Arial"/>
          <w:sz w:val="16"/>
          <w:szCs w:val="16"/>
        </w:rPr>
      </w:pPr>
      <w:r w:rsidRPr="004328FC">
        <w:rPr>
          <w:rFonts w:ascii="Arial" w:hAnsi="Arial" w:cs="Arial"/>
          <w:b/>
          <w:sz w:val="16"/>
          <w:szCs w:val="16"/>
        </w:rPr>
        <w:t>6.3. DO PRAZO DE ENTREGA</w:t>
      </w:r>
      <w:r w:rsidR="00A55D1F" w:rsidRPr="004328FC">
        <w:rPr>
          <w:rFonts w:ascii="Arial" w:hAnsi="Arial" w:cs="Arial"/>
          <w:b/>
          <w:sz w:val="16"/>
          <w:szCs w:val="16"/>
        </w:rPr>
        <w:t xml:space="preserve">: </w:t>
      </w:r>
      <w:r w:rsidR="004328FC" w:rsidRPr="004328FC">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r w:rsidR="009D163D" w:rsidRPr="004328FC">
        <w:rPr>
          <w:rFonts w:ascii="Arial" w:hAnsi="Arial" w:cs="Arial"/>
          <w:sz w:val="16"/>
          <w:szCs w:val="16"/>
        </w:rPr>
        <w:t>.</w:t>
      </w:r>
    </w:p>
    <w:p w:rsidR="00D7163F" w:rsidRPr="004328FC" w:rsidRDefault="00766492" w:rsidP="004328FC">
      <w:pPr>
        <w:jc w:val="both"/>
        <w:rPr>
          <w:rFonts w:ascii="Arial" w:hAnsi="Arial" w:cs="Arial"/>
          <w:sz w:val="16"/>
          <w:szCs w:val="16"/>
        </w:rPr>
      </w:pPr>
      <w:r w:rsidRPr="004328FC">
        <w:rPr>
          <w:rFonts w:ascii="Arial" w:hAnsi="Arial" w:cs="Arial"/>
          <w:b/>
          <w:sz w:val="16"/>
          <w:szCs w:val="16"/>
        </w:rPr>
        <w:t>6.</w:t>
      </w:r>
      <w:r w:rsidR="00206244" w:rsidRPr="004328FC">
        <w:rPr>
          <w:rFonts w:ascii="Arial" w:hAnsi="Arial" w:cs="Arial"/>
          <w:b/>
          <w:sz w:val="16"/>
          <w:szCs w:val="16"/>
        </w:rPr>
        <w:t>4.</w:t>
      </w:r>
      <w:r w:rsidR="00206244" w:rsidRPr="004328FC">
        <w:rPr>
          <w:rFonts w:ascii="Arial" w:hAnsi="Arial" w:cs="Arial"/>
          <w:sz w:val="16"/>
          <w:szCs w:val="16"/>
        </w:rPr>
        <w:t xml:space="preserve"> </w:t>
      </w:r>
      <w:r w:rsidR="00206244" w:rsidRPr="004328FC">
        <w:rPr>
          <w:rFonts w:ascii="Arial" w:hAnsi="Arial" w:cs="Arial"/>
          <w:b/>
          <w:sz w:val="16"/>
          <w:szCs w:val="16"/>
        </w:rPr>
        <w:t>DO LOCAL DE ENTREGA:</w:t>
      </w:r>
      <w:r w:rsidR="00206244" w:rsidRPr="004328FC">
        <w:rPr>
          <w:rFonts w:ascii="Arial" w:hAnsi="Arial" w:cs="Arial"/>
          <w:sz w:val="16"/>
          <w:szCs w:val="16"/>
        </w:rPr>
        <w:t xml:space="preserve"> </w:t>
      </w:r>
      <w:r w:rsidR="004328FC" w:rsidRPr="004328FC">
        <w:rPr>
          <w:rFonts w:ascii="Arial" w:hAnsi="Arial" w:cs="Arial"/>
          <w:color w:val="000000"/>
          <w:sz w:val="16"/>
          <w:szCs w:val="16"/>
        </w:rPr>
        <w:t>A entrega dos materiais deverão ser efetuadas no Almoxarifado Central/SESAU – CAP: Rua Aparício de Morais, nº 4348 Galpão "C"- Bairro Setor Industrial - CEP: 76.821-240 - Porto Velho/RO, - Telefone: (69) 3216–5475. O expediente é de segunda a sexta,</w:t>
      </w:r>
      <w:r w:rsidR="004328FC" w:rsidRPr="004328FC">
        <w:rPr>
          <w:rFonts w:ascii="Arial" w:hAnsi="Arial" w:cs="Arial"/>
          <w:b/>
          <w:bCs/>
          <w:color w:val="000000"/>
          <w:sz w:val="16"/>
          <w:szCs w:val="16"/>
        </w:rPr>
        <w:t> das 7:30 as 13:30 horas, </w:t>
      </w:r>
      <w:r w:rsidR="004328FC" w:rsidRPr="004328FC">
        <w:rPr>
          <w:rFonts w:ascii="Arial" w:hAnsi="Arial" w:cs="Arial"/>
          <w:color w:val="000000"/>
          <w:sz w:val="16"/>
          <w:szCs w:val="16"/>
        </w:rPr>
        <w:t>onde será entregue conforme necessidade e solicitação da gerência de enfermagem deste HBAP</w:t>
      </w:r>
      <w:r w:rsidR="009D163D" w:rsidRPr="004328FC">
        <w:rPr>
          <w:rFonts w:ascii="Arial" w:hAnsi="Arial" w:cs="Arial"/>
          <w:sz w:val="16"/>
          <w:szCs w:val="16"/>
        </w:rPr>
        <w:t>.</w:t>
      </w:r>
    </w:p>
    <w:p w:rsidR="009D2314" w:rsidRPr="004328FC" w:rsidRDefault="00A14D66" w:rsidP="00CF6980">
      <w:pPr>
        <w:jc w:val="both"/>
        <w:rPr>
          <w:rFonts w:ascii="Arial" w:hAnsi="Arial" w:cs="Arial"/>
          <w:b/>
          <w:bCs/>
          <w:sz w:val="16"/>
          <w:szCs w:val="16"/>
        </w:rPr>
      </w:pPr>
      <w:r w:rsidRPr="004328FC">
        <w:rPr>
          <w:rFonts w:ascii="Arial" w:hAnsi="Arial" w:cs="Arial"/>
          <w:b/>
          <w:bCs/>
          <w:sz w:val="16"/>
          <w:szCs w:val="16"/>
        </w:rPr>
        <w:t xml:space="preserve">7.  </w:t>
      </w:r>
      <w:r w:rsidR="007A61C6" w:rsidRPr="004328FC">
        <w:rPr>
          <w:rFonts w:ascii="Arial" w:hAnsi="Arial" w:cs="Arial"/>
          <w:b/>
          <w:bCs/>
          <w:sz w:val="16"/>
          <w:szCs w:val="16"/>
        </w:rPr>
        <w:t>D</w:t>
      </w:r>
      <w:r w:rsidR="009D2314" w:rsidRPr="004328FC">
        <w:rPr>
          <w:rFonts w:ascii="Arial" w:hAnsi="Arial" w:cs="Arial"/>
          <w:b/>
          <w:bCs/>
          <w:sz w:val="16"/>
          <w:szCs w:val="16"/>
        </w:rPr>
        <w:t xml:space="preserve">AS CONDIÇÕES DE PAGAMENTO </w:t>
      </w:r>
      <w:r w:rsidR="00ED6824" w:rsidRPr="004328FC">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4328FC" w:rsidRPr="004328FC" w:rsidRDefault="00B07D9F" w:rsidP="004328FC">
      <w:pPr>
        <w:jc w:val="both"/>
        <w:rPr>
          <w:rFonts w:ascii="Arial" w:hAnsi="Arial" w:cs="Arial"/>
          <w:color w:val="000000"/>
          <w:sz w:val="16"/>
          <w:szCs w:val="16"/>
        </w:rPr>
      </w:pPr>
      <w:r w:rsidRPr="004328FC">
        <w:rPr>
          <w:rFonts w:ascii="Arial" w:hAnsi="Arial" w:cs="Arial"/>
          <w:b/>
          <w:sz w:val="16"/>
          <w:szCs w:val="16"/>
        </w:rPr>
        <w:t>9</w:t>
      </w:r>
      <w:r w:rsidR="009D163D" w:rsidRPr="004328FC">
        <w:rPr>
          <w:rFonts w:ascii="Arial" w:hAnsi="Arial" w:cs="Arial"/>
          <w:b/>
          <w:sz w:val="16"/>
          <w:szCs w:val="16"/>
        </w:rPr>
        <w:t>.1</w:t>
      </w:r>
      <w:r w:rsidRPr="004328FC">
        <w:rPr>
          <w:rFonts w:ascii="Arial" w:hAnsi="Arial" w:cs="Arial"/>
          <w:b/>
          <w:sz w:val="16"/>
          <w:szCs w:val="16"/>
        </w:rPr>
        <w:t>.</w:t>
      </w:r>
      <w:r w:rsidRPr="004328FC">
        <w:rPr>
          <w:rFonts w:ascii="Arial" w:hAnsi="Arial" w:cs="Arial"/>
          <w:sz w:val="16"/>
          <w:szCs w:val="16"/>
        </w:rPr>
        <w:t xml:space="preserve"> </w:t>
      </w:r>
      <w:r w:rsidR="004328FC" w:rsidRPr="004328FC">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devida.</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9.2 </w:t>
      </w:r>
      <w:r w:rsidRPr="004328F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9.3 </w:t>
      </w:r>
      <w:r w:rsidRPr="004328FC">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4328FC">
        <w:rPr>
          <w:rFonts w:ascii="Arial" w:hAnsi="Arial" w:cs="Arial"/>
          <w:color w:val="000000"/>
          <w:sz w:val="16"/>
          <w:szCs w:val="16"/>
        </w:rPr>
        <w:lastRenderedPageBreak/>
        <w:t>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9.4 </w:t>
      </w:r>
      <w:r w:rsidRPr="004328F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9.5 </w:t>
      </w:r>
      <w:r w:rsidRPr="004328F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9.6 </w:t>
      </w:r>
      <w:r w:rsidRPr="004328F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9.7 </w:t>
      </w:r>
      <w:r w:rsidRPr="004328F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9.8 </w:t>
      </w:r>
      <w:r w:rsidRPr="004328FC">
        <w:rPr>
          <w:rFonts w:ascii="Arial" w:hAnsi="Arial" w:cs="Arial"/>
          <w:color w:val="000000"/>
          <w:sz w:val="16"/>
          <w:szCs w:val="16"/>
        </w:rPr>
        <w:t>São exemplos de infração administrativa penalizáveis, nos termos da Lei nº 8.666, de 1993, da Lei nº 10.520, de 2002, dos Decretos nº 12.205/05, e do Decreto nº 12.234/06:</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a) Inexecução total ou parcial do contrato;</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b) Apresentação de documentação falsa;</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c) Comportamento inidôneo;</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d) Fraude fiscal;</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e) Descumprimento de qualquer dos deveres elencados no Edital ou no Contrato.</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9.9 </w:t>
      </w:r>
      <w:r w:rsidRPr="004328F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9.10 </w:t>
      </w:r>
      <w:r w:rsidRPr="004328FC">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95"/>
        <w:gridCol w:w="8811"/>
        <w:gridCol w:w="502"/>
        <w:gridCol w:w="865"/>
      </w:tblGrid>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MULTA*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3"/>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4,0%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4"/>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Suspender ou interromper, salvo por motivo de força maior ou caso fortuito, a entrega dos materiais, por cada solicitação(NE).</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3,2%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5"/>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3,2%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6"/>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0,4%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7"/>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0,4% por dia</w:t>
            </w:r>
          </w:p>
        </w:tc>
      </w:tr>
      <w:tr w:rsidR="004328FC" w:rsidRPr="004328FC" w:rsidTr="001A32B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Para os itens a seguir, deixar de:</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8"/>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3,2%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29"/>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Iniciar a entrega dos materiais no prazo estabelecido.</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0,8%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30"/>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0,4% por dia</w:t>
            </w:r>
          </w:p>
        </w:tc>
      </w:tr>
      <w:tr w:rsidR="004328FC" w:rsidRPr="004328FC" w:rsidTr="001A32B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4328FC">
            <w:pPr>
              <w:numPr>
                <w:ilvl w:val="0"/>
                <w:numId w:val="31"/>
              </w:numPr>
              <w:ind w:left="0" w:firstLine="0"/>
              <w:jc w:val="both"/>
              <w:rPr>
                <w:rFonts w:ascii="Arial" w:hAnsi="Arial" w:cs="Arial"/>
                <w:color w:val="000000"/>
                <w:sz w:val="16"/>
                <w:szCs w:val="16"/>
              </w:rPr>
            </w:pPr>
            <w:r w:rsidRPr="004328FC">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328FC" w:rsidRPr="004328FC" w:rsidRDefault="004328FC" w:rsidP="001A32BE">
            <w:pPr>
              <w:jc w:val="both"/>
              <w:rPr>
                <w:rFonts w:ascii="Arial" w:hAnsi="Arial" w:cs="Arial"/>
                <w:color w:val="000000"/>
                <w:sz w:val="16"/>
                <w:szCs w:val="16"/>
              </w:rPr>
            </w:pPr>
            <w:r w:rsidRPr="004328FC">
              <w:rPr>
                <w:rFonts w:ascii="Arial" w:hAnsi="Arial" w:cs="Arial"/>
                <w:b/>
                <w:bCs/>
                <w:color w:val="000000"/>
                <w:sz w:val="16"/>
                <w:szCs w:val="16"/>
              </w:rPr>
              <w:t>0,2% por dia</w:t>
            </w:r>
          </w:p>
        </w:tc>
      </w:tr>
    </w:tbl>
    <w:p w:rsidR="004328FC" w:rsidRPr="004328FC" w:rsidRDefault="004328FC" w:rsidP="004328FC">
      <w:pPr>
        <w:jc w:val="both"/>
        <w:rPr>
          <w:rFonts w:ascii="Arial" w:hAnsi="Arial" w:cs="Arial"/>
          <w:color w:val="000000"/>
          <w:sz w:val="16"/>
          <w:szCs w:val="16"/>
        </w:rPr>
      </w:pP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9.11</w:t>
      </w:r>
      <w:r w:rsidRPr="004328FC">
        <w:rPr>
          <w:rFonts w:ascii="Arial" w:hAnsi="Arial" w:cs="Arial"/>
          <w:color w:val="000000"/>
          <w:sz w:val="16"/>
          <w:szCs w:val="16"/>
        </w:rPr>
        <w:t> Após 30 (trinta) dias da falta de execução do objeto, será considerada inexecução total do contrato, o que ensejará a rescisão contratual.</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9.12</w:t>
      </w:r>
      <w:r w:rsidRPr="004328FC">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9.13</w:t>
      </w:r>
      <w:r w:rsidRPr="004328FC">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9.14</w:t>
      </w:r>
      <w:r w:rsidRPr="004328FC">
        <w:rPr>
          <w:rFonts w:ascii="Arial" w:hAnsi="Arial" w:cs="Arial"/>
          <w:color w:val="000000"/>
          <w:sz w:val="16"/>
          <w:szCs w:val="16"/>
        </w:rPr>
        <w:t> A autoridade competente, na aplicação das sanções, levará em consideração a gravidade da conduta do infrator, o caráter educativo da pena, bem como o dano causado á Administração, observado o princípio da proporcionalidade.</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9.15</w:t>
      </w:r>
      <w:r w:rsidRPr="004328FC">
        <w:rPr>
          <w:rFonts w:ascii="Arial" w:hAnsi="Arial" w:cs="Arial"/>
          <w:color w:val="000000"/>
          <w:sz w:val="16"/>
          <w:szCs w:val="16"/>
        </w:rPr>
        <w:t> A sanção será obrigatoriamente registrada no sistema de Cadastramento Unificado de Fornecedores – SICAF, bem como em sistemas Estaduais.</w:t>
      </w:r>
    </w:p>
    <w:p w:rsidR="004328FC" w:rsidRPr="004328FC" w:rsidRDefault="004328FC" w:rsidP="004328FC">
      <w:pPr>
        <w:jc w:val="both"/>
        <w:rPr>
          <w:rFonts w:ascii="Arial" w:hAnsi="Arial" w:cs="Arial"/>
          <w:color w:val="000000"/>
          <w:sz w:val="16"/>
          <w:szCs w:val="16"/>
        </w:rPr>
      </w:pPr>
      <w:r w:rsidRPr="004328FC">
        <w:rPr>
          <w:rFonts w:ascii="Arial" w:hAnsi="Arial" w:cs="Arial"/>
          <w:b/>
          <w:bCs/>
          <w:color w:val="000000"/>
          <w:sz w:val="16"/>
          <w:szCs w:val="16"/>
        </w:rPr>
        <w:t>9.16</w:t>
      </w:r>
      <w:r w:rsidRPr="004328FC">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a) Tenham sofrido condenações definitivas por praticarem, por meio dolosos, fraude fiscal no recolhimento de tributos;</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b) Tenham praticado atos ilícitos visando a frustar os objetivos da licitação;</w:t>
      </w:r>
    </w:p>
    <w:p w:rsidR="004328FC" w:rsidRPr="004328FC" w:rsidRDefault="004328FC" w:rsidP="004328FC">
      <w:pPr>
        <w:jc w:val="both"/>
        <w:rPr>
          <w:rFonts w:ascii="Arial" w:hAnsi="Arial" w:cs="Arial"/>
          <w:color w:val="000000"/>
          <w:sz w:val="16"/>
          <w:szCs w:val="16"/>
        </w:rPr>
      </w:pPr>
      <w:r w:rsidRPr="004328FC">
        <w:rPr>
          <w:rFonts w:ascii="Arial" w:hAnsi="Arial" w:cs="Arial"/>
          <w:color w:val="000000"/>
          <w:sz w:val="16"/>
          <w:szCs w:val="16"/>
        </w:rPr>
        <w:t>c) Demonstrem não possuir idoneidade para contratar com a Administração em virtude de atos ilícitos praticados.</w:t>
      </w:r>
    </w:p>
    <w:p w:rsidR="009D163D" w:rsidRPr="004328FC" w:rsidRDefault="009D163D" w:rsidP="004328FC">
      <w:pPr>
        <w:suppressAutoHyphens/>
        <w:spacing w:line="100" w:lineRule="atLeast"/>
        <w:ind w:right="47"/>
        <w:jc w:val="both"/>
        <w:rPr>
          <w:rFonts w:ascii="Arial" w:hAnsi="Arial" w:cs="Arial"/>
          <w:sz w:val="16"/>
          <w:szCs w:val="16"/>
        </w:rPr>
      </w:pPr>
    </w:p>
    <w:p w:rsidR="00B07D9F" w:rsidRPr="00D7163F" w:rsidRDefault="00B07D9F"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B07D9F" w:rsidP="009D2314">
      <w:pPr>
        <w:jc w:val="both"/>
        <w:rPr>
          <w:rFonts w:ascii="Arial" w:hAnsi="Arial" w:cs="Arial"/>
          <w:bCs/>
          <w:sz w:val="16"/>
          <w:szCs w:val="16"/>
        </w:rPr>
      </w:pPr>
      <w:r w:rsidRPr="005B5353">
        <w:rPr>
          <w:rFonts w:ascii="Arial" w:hAnsi="Arial" w:cs="Arial"/>
          <w:b/>
          <w:bCs/>
          <w:sz w:val="16"/>
          <w:szCs w:val="16"/>
        </w:rPr>
        <w:t>SESAU</w:t>
      </w:r>
      <w:r w:rsidR="00EF7CDA" w:rsidRPr="005B5353">
        <w:rPr>
          <w:rFonts w:ascii="Arial" w:hAnsi="Arial" w:cs="Arial"/>
          <w:bCs/>
          <w:sz w:val="16"/>
          <w:szCs w:val="16"/>
        </w:rPr>
        <w:t xml:space="preserve"> </w:t>
      </w:r>
      <w:r w:rsidR="00A55D1F" w:rsidRPr="005B5353">
        <w:rPr>
          <w:rFonts w:ascii="Arial" w:hAnsi="Arial" w:cs="Arial"/>
          <w:bCs/>
          <w:sz w:val="16"/>
          <w:szCs w:val="16"/>
        </w:rPr>
        <w:t>–</w:t>
      </w:r>
      <w:r w:rsidR="00C6385B" w:rsidRPr="005B5353">
        <w:rPr>
          <w:rFonts w:ascii="Arial" w:hAnsi="Arial" w:cs="Arial"/>
          <w:bCs/>
          <w:sz w:val="16"/>
          <w:szCs w:val="16"/>
        </w:rPr>
        <w:t xml:space="preserve"> </w:t>
      </w:r>
      <w:r w:rsidR="00E97174" w:rsidRPr="005B5353">
        <w:rPr>
          <w:rFonts w:ascii="Arial" w:hAnsi="Arial" w:cs="Arial"/>
          <w:bCs/>
          <w:sz w:val="16"/>
          <w:szCs w:val="16"/>
        </w:rPr>
        <w:t xml:space="preserve">Secretaria de Estado da </w:t>
      </w:r>
      <w:r w:rsidRPr="005B5353">
        <w:rPr>
          <w:rFonts w:ascii="Arial" w:hAnsi="Arial" w:cs="Arial"/>
          <w:bCs/>
          <w:sz w:val="16"/>
          <w:szCs w:val="16"/>
        </w:rPr>
        <w:t>Saúde.</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A Ata de Registro de Preços, os ajustes dela decorrente</w:t>
      </w:r>
      <w:bookmarkStart w:id="1" w:name="_GoBack"/>
      <w:bookmarkEnd w:id="1"/>
      <w:r w:rsidR="009D2314" w:rsidRPr="003537BB">
        <w:rPr>
          <w:rFonts w:ascii="Arial" w:hAnsi="Arial" w:cs="Arial"/>
          <w:color w:val="000000"/>
          <w:sz w:val="16"/>
          <w:szCs w:val="16"/>
        </w:rPr>
        <w:t xml:space="preserv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328F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B5353">
        <w:rPr>
          <w:rFonts w:ascii="Arial" w:hAnsi="Arial" w:cs="Arial"/>
          <w:b/>
          <w:bCs/>
          <w:color w:val="000000"/>
          <w:sz w:val="10"/>
          <w:szCs w:val="10"/>
        </w:rPr>
        <w:t>/</w:t>
      </w:r>
      <w:r w:rsidR="00BA5836" w:rsidRPr="005B5353">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63D" w:rsidRDefault="009D163D">
      <w:r>
        <w:separator/>
      </w:r>
    </w:p>
  </w:endnote>
  <w:endnote w:type="continuationSeparator" w:id="0">
    <w:p w:rsidR="009D163D" w:rsidRDefault="009D16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63D" w:rsidRDefault="009D163D">
      <w:r>
        <w:separator/>
      </w:r>
    </w:p>
  </w:footnote>
  <w:footnote w:type="continuationSeparator" w:id="0">
    <w:p w:rsidR="009D163D" w:rsidRDefault="009D16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63D" w:rsidRDefault="009D163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B661C8"/>
    <w:multiLevelType w:val="multilevel"/>
    <w:tmpl w:val="E18A0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201FD1"/>
    <w:multiLevelType w:val="multilevel"/>
    <w:tmpl w:val="A8DED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E246EF"/>
    <w:multiLevelType w:val="multilevel"/>
    <w:tmpl w:val="FA9A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F13873"/>
    <w:multiLevelType w:val="multilevel"/>
    <w:tmpl w:val="C5AAB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960A7A"/>
    <w:multiLevelType w:val="multilevel"/>
    <w:tmpl w:val="1BA25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B9778F"/>
    <w:multiLevelType w:val="multilevel"/>
    <w:tmpl w:val="1722C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9507A8C"/>
    <w:multiLevelType w:val="multilevel"/>
    <w:tmpl w:val="63842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8D14E3"/>
    <w:multiLevelType w:val="multilevel"/>
    <w:tmpl w:val="EBFCA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6416EC8"/>
    <w:multiLevelType w:val="multilevel"/>
    <w:tmpl w:val="8B2C9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lvlOverride w:ilvl="0">
      <w:startOverride w:val="2"/>
    </w:lvlOverride>
  </w:num>
  <w:num w:numId="3">
    <w:abstractNumId w:val="3"/>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7"/>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4"/>
    <w:lvlOverride w:ilvl="0">
      <w:startOverride w:val="11"/>
    </w:lvlOverride>
  </w:num>
  <w:num w:numId="12">
    <w:abstractNumId w:val="18"/>
  </w:num>
  <w:num w:numId="13">
    <w:abstractNumId w:val="30"/>
  </w:num>
  <w:num w:numId="14">
    <w:abstractNumId w:val="26"/>
  </w:num>
  <w:num w:numId="15">
    <w:abstractNumId w:val="22"/>
  </w:num>
  <w:num w:numId="16">
    <w:abstractNumId w:val="24"/>
    <w:lvlOverride w:ilvl="0">
      <w:startOverride w:val="2"/>
    </w:lvlOverride>
  </w:num>
  <w:num w:numId="17">
    <w:abstractNumId w:val="29"/>
    <w:lvlOverride w:ilvl="0">
      <w:startOverride w:val="3"/>
    </w:lvlOverride>
  </w:num>
  <w:num w:numId="18">
    <w:abstractNumId w:val="13"/>
    <w:lvlOverride w:ilvl="0">
      <w:startOverride w:val="4"/>
    </w:lvlOverride>
  </w:num>
  <w:num w:numId="19">
    <w:abstractNumId w:val="9"/>
    <w:lvlOverride w:ilvl="0">
      <w:startOverride w:val="5"/>
    </w:lvlOverride>
  </w:num>
  <w:num w:numId="20">
    <w:abstractNumId w:val="11"/>
    <w:lvlOverride w:ilvl="0">
      <w:startOverride w:val="6"/>
    </w:lvlOverride>
  </w:num>
  <w:num w:numId="21">
    <w:abstractNumId w:val="17"/>
    <w:lvlOverride w:ilvl="0">
      <w:startOverride w:val="7"/>
    </w:lvlOverride>
  </w:num>
  <w:num w:numId="22">
    <w:abstractNumId w:val="14"/>
    <w:lvlOverride w:ilvl="0">
      <w:startOverride w:val="8"/>
    </w:lvlOverride>
  </w:num>
  <w:num w:numId="23">
    <w:abstractNumId w:val="27"/>
  </w:num>
  <w:num w:numId="24">
    <w:abstractNumId w:val="31"/>
    <w:lvlOverride w:ilvl="0">
      <w:startOverride w:val="2"/>
    </w:lvlOverride>
  </w:num>
  <w:num w:numId="25">
    <w:abstractNumId w:val="21"/>
    <w:lvlOverride w:ilvl="0">
      <w:startOverride w:val="3"/>
    </w:lvlOverride>
  </w:num>
  <w:num w:numId="26">
    <w:abstractNumId w:val="8"/>
    <w:lvlOverride w:ilvl="0">
      <w:startOverride w:val="4"/>
    </w:lvlOverride>
  </w:num>
  <w:num w:numId="27">
    <w:abstractNumId w:val="6"/>
    <w:lvlOverride w:ilvl="0">
      <w:startOverride w:val="5"/>
    </w:lvlOverride>
  </w:num>
  <w:num w:numId="28">
    <w:abstractNumId w:val="12"/>
    <w:lvlOverride w:ilvl="0">
      <w:startOverride w:val="6"/>
    </w:lvlOverride>
  </w:num>
  <w:num w:numId="29">
    <w:abstractNumId w:val="25"/>
    <w:lvlOverride w:ilvl="0">
      <w:startOverride w:val="7"/>
    </w:lvlOverride>
  </w:num>
  <w:num w:numId="30">
    <w:abstractNumId w:val="15"/>
    <w:lvlOverride w:ilvl="0">
      <w:startOverride w:val="8"/>
    </w:lvlOverride>
  </w:num>
  <w:num w:numId="31">
    <w:abstractNumId w:val="5"/>
    <w:lvlOverride w:ilvl="0">
      <w:startOverride w:val="9"/>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8FC"/>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5353"/>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163D"/>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07D9F"/>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12C"/>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08B"/>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4341"/>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1BFA8-EFE6-437A-8AC5-D9737612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3120</Words>
  <Characters>16853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2019-01-17T15:03:00Z</cp:lastPrinted>
  <dcterms:created xsi:type="dcterms:W3CDTF">2019-01-17T14:50:00Z</dcterms:created>
  <dcterms:modified xsi:type="dcterms:W3CDTF">2019-01-17T15:35:00Z</dcterms:modified>
</cp:coreProperties>
</file>