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33" w:rsidRPr="008B1033" w:rsidRDefault="008B1033" w:rsidP="009F3EE5">
      <w:pPr>
        <w:pStyle w:val="Ttulo1"/>
        <w:spacing w:before="0" w:line="360" w:lineRule="auto"/>
        <w:ind w:righ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772400"/>
      <w:r>
        <w:rPr>
          <w:rFonts w:ascii="Times New Roman" w:hAnsi="Times New Roman" w:cs="Times New Roman"/>
          <w:color w:val="000000" w:themeColor="text1"/>
          <w:sz w:val="24"/>
          <w:szCs w:val="24"/>
        </w:rPr>
        <w:t>AQU</w:t>
      </w:r>
      <w:r w:rsidRPr="008B1033">
        <w:rPr>
          <w:rFonts w:ascii="Times New Roman" w:hAnsi="Times New Roman" w:cs="Times New Roman"/>
          <w:color w:val="000000" w:themeColor="text1"/>
          <w:sz w:val="24"/>
          <w:szCs w:val="24"/>
        </w:rPr>
        <w:t>ICULTURA</w:t>
      </w:r>
      <w:bookmarkEnd w:id="0"/>
    </w:p>
    <w:p w:rsidR="008B1033" w:rsidRPr="008B1033" w:rsidRDefault="008B1033" w:rsidP="008B1033">
      <w:pPr>
        <w:pStyle w:val="Ttulo1"/>
        <w:spacing w:before="0" w:line="360" w:lineRule="auto"/>
        <w:ind w:righ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1033">
        <w:rPr>
          <w:rFonts w:ascii="Times New Roman" w:hAnsi="Times New Roman" w:cs="Times New Roman"/>
          <w:color w:val="auto"/>
          <w:sz w:val="24"/>
          <w:szCs w:val="24"/>
        </w:rPr>
        <w:t>DOCUMENTOS PARA A ATIVIDADE DE AQUICULTURA</w:t>
      </w:r>
    </w:p>
    <w:p w:rsidR="008B1033" w:rsidRPr="008B1033" w:rsidRDefault="008B1033" w:rsidP="008B103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33">
        <w:rPr>
          <w:rFonts w:ascii="Times New Roman" w:hAnsi="Times New Roman" w:cs="Times New Roman"/>
          <w:b/>
          <w:sz w:val="24"/>
          <w:szCs w:val="24"/>
        </w:rPr>
        <w:t>LICENÇA PRÉVIA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Requerimento padrão</w:t>
      </w:r>
      <w:r>
        <w:rPr>
          <w:rFonts w:ascii="Times New Roman" w:hAnsi="Times New Roman" w:cs="Times New Roman"/>
          <w:sz w:val="24"/>
          <w:szCs w:val="24"/>
        </w:rPr>
        <w:t xml:space="preserve"> devidamente preenchido e assinado;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Cópias do (CPF e RG) dos responsáveis legais do empreendimento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Cópia do cartão CNPJ, se Pessoa Jurídica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Ato Constitutivo, Contrato Social, Requerimento de Empresário Individual, Estatuto Social, Declaração de MEI ou Certidão Simplificada, se Pessoa Jurídica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Cadastro Ambiental Rural (CAR), se imóvel rural; no caso de imóvel localizado no perímetro urbano, a apresentação do CAR estará condicionada ao estabelecido no Art. 35 da Instrução Normativa Nº 02/MMA, de 06 de maio de 2014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Certidão da Prefeitura Municipal declarando que o local e o tipo de empreendimento ou atividade estão em conformidade com legislação aplicável ao uso e ocupação do solo, código de posturas e as leis municipais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Certidão Negativa de Embargo do IBAMA;</w:t>
      </w:r>
    </w:p>
    <w:p w:rsid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Cadastro Si</w:t>
      </w:r>
      <w:r>
        <w:rPr>
          <w:rFonts w:ascii="Times New Roman" w:hAnsi="Times New Roman" w:cs="Times New Roman"/>
          <w:sz w:val="24"/>
          <w:szCs w:val="24"/>
        </w:rPr>
        <w:t xml:space="preserve">mplificado para empreendimento </w:t>
      </w:r>
      <w:r w:rsidRPr="008B1033">
        <w:rPr>
          <w:rFonts w:ascii="Times New Roman" w:hAnsi="Times New Roman" w:cs="Times New Roman"/>
          <w:sz w:val="24"/>
          <w:szCs w:val="24"/>
        </w:rPr>
        <w:t xml:space="preserve">até </w:t>
      </w:r>
      <w:proofErr w:type="gramStart"/>
      <w:r w:rsidRPr="008B1033">
        <w:rPr>
          <w:rFonts w:ascii="Times New Roman" w:hAnsi="Times New Roman" w:cs="Times New Roman"/>
          <w:sz w:val="24"/>
          <w:szCs w:val="24"/>
        </w:rPr>
        <w:t>5,</w:t>
      </w:r>
      <w:proofErr w:type="gramEnd"/>
      <w:r w:rsidRPr="008B1033">
        <w:rPr>
          <w:rFonts w:ascii="Times New Roman" w:hAnsi="Times New Roman" w:cs="Times New Roman"/>
          <w:sz w:val="24"/>
          <w:szCs w:val="24"/>
        </w:rPr>
        <w:t xml:space="preserve">0000 hectares de lâmina d'água, devidamente preenchido pelo profissional </w:t>
      </w:r>
      <w:r>
        <w:rPr>
          <w:rFonts w:ascii="Times New Roman" w:hAnsi="Times New Roman" w:cs="Times New Roman"/>
          <w:sz w:val="24"/>
          <w:szCs w:val="24"/>
        </w:rPr>
        <w:t xml:space="preserve">responsável,  </w:t>
      </w:r>
      <w:r w:rsidRPr="008B1033">
        <w:rPr>
          <w:rFonts w:ascii="Times New Roman" w:hAnsi="Times New Roman" w:cs="Times New Roman"/>
          <w:sz w:val="24"/>
          <w:szCs w:val="24"/>
        </w:rPr>
        <w:t>acompanhado d</w:t>
      </w:r>
      <w:r>
        <w:rPr>
          <w:rFonts w:ascii="Times New Roman" w:hAnsi="Times New Roman" w:cs="Times New Roman"/>
          <w:sz w:val="24"/>
          <w:szCs w:val="24"/>
        </w:rPr>
        <w:t>e ART, assinatura do requerente,</w:t>
      </w:r>
      <w:r w:rsidRPr="008B1033">
        <w:rPr>
          <w:rFonts w:ascii="Times New Roman" w:hAnsi="Times New Roman" w:cs="Times New Roman"/>
          <w:sz w:val="24"/>
          <w:szCs w:val="24"/>
        </w:rPr>
        <w:t xml:space="preserve"> croqui</w:t>
      </w:r>
      <w:r>
        <w:rPr>
          <w:rFonts w:ascii="Times New Roman" w:hAnsi="Times New Roman" w:cs="Times New Roman"/>
          <w:sz w:val="24"/>
          <w:szCs w:val="24"/>
        </w:rPr>
        <w:t xml:space="preserve"> com escala e quadro de áreas do empreendimento.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lano de Controle Ambiental</w:t>
      </w:r>
      <w:r w:rsidRPr="008B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empreendimentos </w:t>
      </w:r>
      <w:r w:rsidRPr="008B1033">
        <w:rPr>
          <w:rFonts w:ascii="Times New Roman" w:hAnsi="Times New Roman" w:cs="Times New Roman"/>
          <w:sz w:val="24"/>
          <w:szCs w:val="24"/>
        </w:rPr>
        <w:t xml:space="preserve">acima de </w:t>
      </w:r>
      <w:proofErr w:type="gramStart"/>
      <w:r w:rsidRPr="008B1033">
        <w:rPr>
          <w:rFonts w:ascii="Times New Roman" w:hAnsi="Times New Roman" w:cs="Times New Roman"/>
          <w:sz w:val="24"/>
          <w:szCs w:val="24"/>
        </w:rPr>
        <w:t>5,</w:t>
      </w:r>
      <w:proofErr w:type="gramEnd"/>
      <w:r w:rsidRPr="008B1033">
        <w:rPr>
          <w:rFonts w:ascii="Times New Roman" w:hAnsi="Times New Roman" w:cs="Times New Roman"/>
          <w:sz w:val="24"/>
          <w:szCs w:val="24"/>
        </w:rPr>
        <w:t>0000 hectares de lâmina d'água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033">
        <w:rPr>
          <w:rFonts w:ascii="Times New Roman" w:hAnsi="Times New Roman" w:cs="Times New Roman"/>
          <w:sz w:val="24"/>
          <w:szCs w:val="24"/>
        </w:rPr>
        <w:t xml:space="preserve"> devidamente preenchido pelo profissional </w:t>
      </w:r>
      <w:r>
        <w:rPr>
          <w:rFonts w:ascii="Times New Roman" w:hAnsi="Times New Roman" w:cs="Times New Roman"/>
          <w:sz w:val="24"/>
          <w:szCs w:val="24"/>
        </w:rPr>
        <w:t xml:space="preserve">responsável,  </w:t>
      </w:r>
      <w:r w:rsidRPr="008B1033">
        <w:rPr>
          <w:rFonts w:ascii="Times New Roman" w:hAnsi="Times New Roman" w:cs="Times New Roman"/>
          <w:sz w:val="24"/>
          <w:szCs w:val="24"/>
        </w:rPr>
        <w:t>acompanhado d</w:t>
      </w:r>
      <w:r>
        <w:rPr>
          <w:rFonts w:ascii="Times New Roman" w:hAnsi="Times New Roman" w:cs="Times New Roman"/>
          <w:sz w:val="24"/>
          <w:szCs w:val="24"/>
        </w:rPr>
        <w:t>e ART</w:t>
      </w:r>
      <w:r w:rsidRPr="008B1033">
        <w:rPr>
          <w:rFonts w:ascii="Times New Roman" w:hAnsi="Times New Roman" w:cs="Times New Roman"/>
          <w:sz w:val="24"/>
          <w:szCs w:val="24"/>
        </w:rPr>
        <w:t xml:space="preserve">, </w:t>
      </w:r>
      <w:r w:rsidR="00F30836">
        <w:rPr>
          <w:rFonts w:ascii="Times New Roman" w:hAnsi="Times New Roman" w:cs="Times New Roman"/>
          <w:sz w:val="24"/>
          <w:szCs w:val="24"/>
        </w:rPr>
        <w:t>p</w:t>
      </w:r>
      <w:r w:rsidR="00F30836" w:rsidRPr="00F30836">
        <w:rPr>
          <w:rFonts w:ascii="Times New Roman" w:hAnsi="Times New Roman" w:cs="Times New Roman"/>
          <w:sz w:val="24"/>
          <w:szCs w:val="24"/>
        </w:rPr>
        <w:t>lanta de localização da área do empreendimento, em escala adequada, com indicação das intervenções nas Áreas de Preservação Permanente</w:t>
      </w:r>
      <w:r w:rsidR="00397078">
        <w:rPr>
          <w:rFonts w:ascii="Times New Roman" w:hAnsi="Times New Roman" w:cs="Times New Roman"/>
          <w:sz w:val="24"/>
          <w:szCs w:val="24"/>
        </w:rPr>
        <w:t>;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Comprovante de pagamento de taxa</w:t>
      </w:r>
      <w:r>
        <w:rPr>
          <w:rFonts w:ascii="Times New Roman" w:hAnsi="Times New Roman" w:cs="Times New Roman"/>
          <w:sz w:val="24"/>
          <w:szCs w:val="24"/>
        </w:rPr>
        <w:t xml:space="preserve">, no valor de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UPF,</w:t>
      </w:r>
      <w:r w:rsidRPr="008B1033">
        <w:rPr>
          <w:rFonts w:ascii="Times New Roman" w:hAnsi="Times New Roman" w:cs="Times New Roman"/>
          <w:sz w:val="24"/>
          <w:szCs w:val="24"/>
        </w:rPr>
        <w:t xml:space="preserve"> referente à Licença Prévia para os empreendimentos que ultrapassarem 1,0000 (um)  hectare de lâmina d'água</w:t>
      </w:r>
      <w:r w:rsidR="00F30836">
        <w:rPr>
          <w:rFonts w:ascii="Times New Roman" w:hAnsi="Times New Roman" w:cs="Times New Roman"/>
          <w:sz w:val="24"/>
          <w:szCs w:val="24"/>
        </w:rPr>
        <w:t xml:space="preserve"> para tanque escavado</w:t>
      </w:r>
      <w:r w:rsidRPr="008B1033">
        <w:rPr>
          <w:rFonts w:ascii="Times New Roman" w:hAnsi="Times New Roman" w:cs="Times New Roman"/>
          <w:sz w:val="24"/>
          <w:szCs w:val="24"/>
        </w:rPr>
        <w:t xml:space="preserve"> ou 1.000 </w:t>
      </w:r>
      <w:proofErr w:type="spellStart"/>
      <w:r w:rsidRPr="008B1033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="00F30836">
        <w:rPr>
          <w:rFonts w:ascii="Times New Roman" w:hAnsi="Times New Roman" w:cs="Times New Roman"/>
          <w:sz w:val="24"/>
          <w:szCs w:val="24"/>
        </w:rPr>
        <w:t xml:space="preserve"> para tanque-rede, tanque</w:t>
      </w:r>
      <w:r w:rsidRPr="008B1033">
        <w:rPr>
          <w:rFonts w:ascii="Times New Roman" w:hAnsi="Times New Roman" w:cs="Times New Roman"/>
          <w:sz w:val="24"/>
          <w:szCs w:val="24"/>
        </w:rPr>
        <w:t xml:space="preserve"> r</w:t>
      </w:r>
      <w:r w:rsidR="00F30836">
        <w:rPr>
          <w:rFonts w:ascii="Times New Roman" w:hAnsi="Times New Roman" w:cs="Times New Roman"/>
          <w:sz w:val="24"/>
          <w:szCs w:val="24"/>
        </w:rPr>
        <w:t xml:space="preserve">evestido ou tanque circular, </w:t>
      </w:r>
      <w:r w:rsidRPr="008B1033">
        <w:rPr>
          <w:rFonts w:ascii="Times New Roman" w:hAnsi="Times New Roman" w:cs="Times New Roman"/>
          <w:sz w:val="24"/>
          <w:szCs w:val="24"/>
        </w:rPr>
        <w:t>em conformidade com o artigo 19 da Lei 3.437 de 09 de Setembro de 2014.</w:t>
      </w:r>
    </w:p>
    <w:p w:rsidR="008B1033" w:rsidRDefault="00F30836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 de </w:t>
      </w:r>
      <w:r w:rsidR="008B1033" w:rsidRPr="008B1033">
        <w:rPr>
          <w:rFonts w:ascii="Times New Roman" w:hAnsi="Times New Roman" w:cs="Times New Roman"/>
          <w:sz w:val="24"/>
          <w:szCs w:val="24"/>
        </w:rPr>
        <w:t>Outorga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3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1033">
        <w:rPr>
          <w:rFonts w:ascii="Times New Roman" w:hAnsi="Times New Roman" w:cs="Times New Roman"/>
          <w:sz w:val="24"/>
          <w:szCs w:val="24"/>
        </w:rPr>
        <w:t xml:space="preserve"> Direito de Uso dos Recursos Hídricos</w:t>
      </w:r>
      <w:r>
        <w:rPr>
          <w:rFonts w:ascii="Times New Roman" w:hAnsi="Times New Roman" w:cs="Times New Roman"/>
          <w:sz w:val="24"/>
          <w:szCs w:val="24"/>
        </w:rPr>
        <w:t xml:space="preserve"> ou Termo de Dispensa de Outorga</w:t>
      </w:r>
      <w:r w:rsidR="008B1033" w:rsidRPr="008B103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8B1033" w:rsidRPr="008B1033">
        <w:rPr>
          <w:rFonts w:ascii="Times New Roman" w:hAnsi="Times New Roman" w:cs="Times New Roman"/>
          <w:sz w:val="24"/>
          <w:szCs w:val="24"/>
        </w:rPr>
        <w:t xml:space="preserve"> Direito de Uso dos Recursos Hídricos, conforme Resolução CRH/RO Nº 04, de 18 de Março de 2014. </w:t>
      </w:r>
    </w:p>
    <w:p w:rsidR="00397078" w:rsidRPr="008B1033" w:rsidRDefault="00397078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078">
        <w:rPr>
          <w:rFonts w:ascii="Times New Roman" w:hAnsi="Times New Roman" w:cs="Times New Roman"/>
          <w:sz w:val="24"/>
          <w:szCs w:val="24"/>
        </w:rPr>
        <w:t xml:space="preserve">Autorização do IBAMA quando se tratar de introdução ou </w:t>
      </w:r>
      <w:proofErr w:type="spellStart"/>
      <w:r w:rsidRPr="00397078">
        <w:rPr>
          <w:rFonts w:ascii="Times New Roman" w:hAnsi="Times New Roman" w:cs="Times New Roman"/>
          <w:sz w:val="24"/>
          <w:szCs w:val="24"/>
        </w:rPr>
        <w:t>translocação</w:t>
      </w:r>
      <w:proofErr w:type="spellEnd"/>
      <w:r w:rsidRPr="00397078">
        <w:rPr>
          <w:rFonts w:ascii="Times New Roman" w:hAnsi="Times New Roman" w:cs="Times New Roman"/>
          <w:sz w:val="24"/>
          <w:szCs w:val="24"/>
        </w:rPr>
        <w:t xml:space="preserve"> de espécies</w:t>
      </w:r>
      <w:r>
        <w:rPr>
          <w:rFonts w:ascii="Times New Roman" w:hAnsi="Times New Roman" w:cs="Times New Roman"/>
          <w:sz w:val="24"/>
          <w:szCs w:val="24"/>
        </w:rPr>
        <w:t xml:space="preserve"> não nativas;</w:t>
      </w:r>
    </w:p>
    <w:p w:rsidR="008B1033" w:rsidRPr="008B1033" w:rsidRDefault="008B1033" w:rsidP="008B1033">
      <w:pPr>
        <w:pStyle w:val="PargrafodaLista"/>
        <w:numPr>
          <w:ilvl w:val="0"/>
          <w:numId w:val="2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Publicação em jor</w:t>
      </w:r>
      <w:r w:rsidR="00F30836">
        <w:rPr>
          <w:rFonts w:ascii="Times New Roman" w:hAnsi="Times New Roman" w:cs="Times New Roman"/>
          <w:sz w:val="24"/>
          <w:szCs w:val="24"/>
        </w:rPr>
        <w:t>nal do Pedido de Licença Prévia.</w:t>
      </w:r>
    </w:p>
    <w:p w:rsidR="008B1033" w:rsidRPr="008B1033" w:rsidRDefault="008B1033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7078" w:rsidRPr="00397078" w:rsidRDefault="008B1033" w:rsidP="0039707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DOCUMENTOS PARA A ATIVIDADE DE </w:t>
      </w:r>
      <w:r w:rsidR="00397078" w:rsidRPr="00397078">
        <w:rPr>
          <w:rFonts w:ascii="Times New Roman" w:hAnsi="Times New Roman" w:cs="Times New Roman"/>
          <w:b/>
          <w:sz w:val="24"/>
          <w:szCs w:val="24"/>
        </w:rPr>
        <w:t>AQUICULTURA</w:t>
      </w:r>
    </w:p>
    <w:p w:rsidR="008B1033" w:rsidRPr="00397078" w:rsidRDefault="008B1033" w:rsidP="0039707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78">
        <w:rPr>
          <w:rFonts w:ascii="Times New Roman" w:hAnsi="Times New Roman" w:cs="Times New Roman"/>
          <w:b/>
          <w:sz w:val="24"/>
          <w:szCs w:val="24"/>
        </w:rPr>
        <w:t>LICENÇA DE INSTALAÇÃO</w:t>
      </w:r>
    </w:p>
    <w:p w:rsidR="00397078" w:rsidRDefault="00397078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78" w:rsidRPr="008B1033" w:rsidRDefault="00397078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78" w:rsidRPr="008B1033" w:rsidRDefault="00397078" w:rsidP="00397078">
      <w:pPr>
        <w:pStyle w:val="PargrafodaLista"/>
        <w:numPr>
          <w:ilvl w:val="0"/>
          <w:numId w:val="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Requerimento padrão</w:t>
      </w:r>
      <w:r>
        <w:rPr>
          <w:rFonts w:ascii="Times New Roman" w:hAnsi="Times New Roman" w:cs="Times New Roman"/>
          <w:sz w:val="24"/>
          <w:szCs w:val="24"/>
        </w:rPr>
        <w:t xml:space="preserve"> devidamente preenchido e assinado;</w:t>
      </w:r>
    </w:p>
    <w:p w:rsidR="008B1033" w:rsidRPr="00397078" w:rsidRDefault="008B1033" w:rsidP="00397078">
      <w:pPr>
        <w:pStyle w:val="PargrafodaLista"/>
        <w:numPr>
          <w:ilvl w:val="0"/>
          <w:numId w:val="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7078">
        <w:rPr>
          <w:rFonts w:ascii="Times New Roman" w:hAnsi="Times New Roman" w:cs="Times New Roman"/>
          <w:sz w:val="24"/>
          <w:szCs w:val="24"/>
        </w:rPr>
        <w:t>Cronograma de Implantação e Execução do empreendimento, podendo estender o prazo até 06 anos, conforme Lei estadual nº 3</w:t>
      </w:r>
      <w:r w:rsidR="009F3EE5">
        <w:rPr>
          <w:rFonts w:ascii="Times New Roman" w:hAnsi="Times New Roman" w:cs="Times New Roman"/>
          <w:sz w:val="24"/>
          <w:szCs w:val="24"/>
        </w:rPr>
        <w:t>.686 de 08/12/2015;</w:t>
      </w:r>
    </w:p>
    <w:p w:rsidR="008B1033" w:rsidRPr="00397078" w:rsidRDefault="008B1033" w:rsidP="00397078">
      <w:pPr>
        <w:pStyle w:val="PargrafodaLista"/>
        <w:numPr>
          <w:ilvl w:val="0"/>
          <w:numId w:val="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7078">
        <w:rPr>
          <w:rFonts w:ascii="Times New Roman" w:hAnsi="Times New Roman" w:cs="Times New Roman"/>
          <w:sz w:val="24"/>
          <w:szCs w:val="24"/>
        </w:rPr>
        <w:t>Polígono delimitando a área total onde o empreendimento será implantado (formato SH</w:t>
      </w:r>
      <w:r w:rsidR="009F3EE5">
        <w:rPr>
          <w:rFonts w:ascii="Times New Roman" w:hAnsi="Times New Roman" w:cs="Times New Roman"/>
          <w:sz w:val="24"/>
          <w:szCs w:val="24"/>
        </w:rPr>
        <w:t>P) e versão impressa com escala;</w:t>
      </w:r>
    </w:p>
    <w:p w:rsidR="00397078" w:rsidRPr="00397078" w:rsidRDefault="00397078" w:rsidP="00397078">
      <w:pPr>
        <w:pStyle w:val="PargrafodaLista"/>
        <w:numPr>
          <w:ilvl w:val="0"/>
          <w:numId w:val="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7078">
        <w:rPr>
          <w:rFonts w:ascii="Times New Roman" w:hAnsi="Times New Roman" w:cs="Times New Roman"/>
          <w:sz w:val="24"/>
          <w:szCs w:val="24"/>
        </w:rPr>
        <w:t xml:space="preserve">Comprovante de pagamento de taxa, no valor de </w:t>
      </w:r>
      <w:proofErr w:type="gramStart"/>
      <w:r w:rsidRPr="003970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7078">
        <w:rPr>
          <w:rFonts w:ascii="Times New Roman" w:hAnsi="Times New Roman" w:cs="Times New Roman"/>
          <w:sz w:val="24"/>
          <w:szCs w:val="24"/>
        </w:rPr>
        <w:t xml:space="preserve"> (um) UPF, referente à Licença </w:t>
      </w:r>
      <w:r w:rsidR="009F3EE5">
        <w:rPr>
          <w:rFonts w:ascii="Times New Roman" w:hAnsi="Times New Roman" w:cs="Times New Roman"/>
          <w:sz w:val="24"/>
          <w:szCs w:val="24"/>
        </w:rPr>
        <w:t>Instalação</w:t>
      </w:r>
      <w:r w:rsidRPr="00397078">
        <w:rPr>
          <w:rFonts w:ascii="Times New Roman" w:hAnsi="Times New Roman" w:cs="Times New Roman"/>
          <w:sz w:val="24"/>
          <w:szCs w:val="24"/>
        </w:rPr>
        <w:t xml:space="preserve"> para os empreendimentos que ultrapassarem 1,0000 (um)  hectare de lâmina d'água para tanque escavado ou 1.000 </w:t>
      </w:r>
      <w:proofErr w:type="spellStart"/>
      <w:r w:rsidRPr="00397078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397078">
        <w:rPr>
          <w:rFonts w:ascii="Times New Roman" w:hAnsi="Times New Roman" w:cs="Times New Roman"/>
          <w:sz w:val="24"/>
          <w:szCs w:val="24"/>
        </w:rPr>
        <w:t xml:space="preserve"> para tanque-rede, tanque revestido ou tanque circular, em conformidade com o artigo 19 da Lei 3.437 de 09 de Setembro de 2014</w:t>
      </w:r>
      <w:r w:rsidR="009F3EE5">
        <w:rPr>
          <w:rFonts w:ascii="Times New Roman" w:hAnsi="Times New Roman" w:cs="Times New Roman"/>
          <w:sz w:val="24"/>
          <w:szCs w:val="24"/>
        </w:rPr>
        <w:t>;</w:t>
      </w:r>
      <w:r w:rsidR="008B1033" w:rsidRPr="00397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33" w:rsidRPr="00397078" w:rsidRDefault="008B1033" w:rsidP="00397078">
      <w:pPr>
        <w:pStyle w:val="PargrafodaLista"/>
        <w:numPr>
          <w:ilvl w:val="0"/>
          <w:numId w:val="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7078">
        <w:rPr>
          <w:rFonts w:ascii="Times New Roman" w:hAnsi="Times New Roman" w:cs="Times New Roman"/>
          <w:sz w:val="24"/>
          <w:szCs w:val="24"/>
        </w:rPr>
        <w:t>Autorização para supressão vegetação</w:t>
      </w:r>
      <w:r w:rsidR="009F3EE5">
        <w:rPr>
          <w:rFonts w:ascii="Times New Roman" w:hAnsi="Times New Roman" w:cs="Times New Roman"/>
          <w:sz w:val="24"/>
          <w:szCs w:val="24"/>
        </w:rPr>
        <w:t xml:space="preserve"> (Retirada no setor CODEF ou Setor de Floresta Plantada/SEDAM)</w:t>
      </w:r>
      <w:r w:rsidRPr="00397078">
        <w:rPr>
          <w:rFonts w:ascii="Times New Roman" w:hAnsi="Times New Roman" w:cs="Times New Roman"/>
          <w:sz w:val="24"/>
          <w:szCs w:val="24"/>
        </w:rPr>
        <w:t>, quando aplicável</w:t>
      </w:r>
      <w:r w:rsidR="009F3EE5">
        <w:rPr>
          <w:rFonts w:ascii="Times New Roman" w:hAnsi="Times New Roman" w:cs="Times New Roman"/>
          <w:sz w:val="24"/>
          <w:szCs w:val="24"/>
        </w:rPr>
        <w:t>.</w:t>
      </w:r>
    </w:p>
    <w:p w:rsidR="008B1033" w:rsidRPr="00397078" w:rsidRDefault="008B1033" w:rsidP="00397078">
      <w:pPr>
        <w:pStyle w:val="PargrafodaLista"/>
        <w:numPr>
          <w:ilvl w:val="0"/>
          <w:numId w:val="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7078">
        <w:rPr>
          <w:rFonts w:ascii="Times New Roman" w:hAnsi="Times New Roman" w:cs="Times New Roman"/>
          <w:sz w:val="24"/>
          <w:szCs w:val="24"/>
        </w:rPr>
        <w:t>Publicação em jornal do pedido da Licença de Instalação;</w:t>
      </w:r>
    </w:p>
    <w:p w:rsidR="008B1033" w:rsidRPr="00397078" w:rsidRDefault="008B1033" w:rsidP="00397078">
      <w:pPr>
        <w:pStyle w:val="PargrafodaLista"/>
        <w:numPr>
          <w:ilvl w:val="0"/>
          <w:numId w:val="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7078">
        <w:rPr>
          <w:rFonts w:ascii="Times New Roman" w:hAnsi="Times New Roman" w:cs="Times New Roman"/>
          <w:sz w:val="24"/>
          <w:szCs w:val="24"/>
        </w:rPr>
        <w:t>Outros documentos exigidos nas condicionantes ou determinantes da Licença Prévia, quando for o caso.</w:t>
      </w:r>
    </w:p>
    <w:p w:rsidR="008B1033" w:rsidRPr="008B1033" w:rsidRDefault="008B1033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EE5" w:rsidRPr="009F3EE5" w:rsidRDefault="008B1033" w:rsidP="009F3EE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DOCUMENTOS PARA A ATIVIDADE DE </w:t>
      </w:r>
      <w:r w:rsidR="009F3EE5" w:rsidRPr="009F3EE5">
        <w:rPr>
          <w:rFonts w:ascii="Times New Roman" w:hAnsi="Times New Roman" w:cs="Times New Roman"/>
          <w:b/>
          <w:sz w:val="24"/>
          <w:szCs w:val="24"/>
        </w:rPr>
        <w:t>AQUICULTURA</w:t>
      </w:r>
    </w:p>
    <w:p w:rsidR="008B1033" w:rsidRDefault="008B1033" w:rsidP="009F3EE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E5">
        <w:rPr>
          <w:rFonts w:ascii="Times New Roman" w:hAnsi="Times New Roman" w:cs="Times New Roman"/>
          <w:b/>
          <w:sz w:val="24"/>
          <w:szCs w:val="24"/>
        </w:rPr>
        <w:t>LICENÇA DE OPERAÇÃO</w:t>
      </w:r>
    </w:p>
    <w:p w:rsidR="009F3EE5" w:rsidRPr="009F3EE5" w:rsidRDefault="009F3EE5" w:rsidP="009F3EE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E5" w:rsidRPr="008B1033" w:rsidRDefault="009F3EE5" w:rsidP="009F3EE5">
      <w:pPr>
        <w:pStyle w:val="PargrafodaLista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Requerimento padrão</w:t>
      </w:r>
      <w:r>
        <w:rPr>
          <w:rFonts w:ascii="Times New Roman" w:hAnsi="Times New Roman" w:cs="Times New Roman"/>
          <w:sz w:val="24"/>
          <w:szCs w:val="24"/>
        </w:rPr>
        <w:t xml:space="preserve"> devidamente preenchido e assinado;</w:t>
      </w:r>
    </w:p>
    <w:p w:rsidR="009F3EE5" w:rsidRPr="00397078" w:rsidRDefault="009F3EE5" w:rsidP="009F3EE5">
      <w:pPr>
        <w:pStyle w:val="PargrafodaLista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7078">
        <w:rPr>
          <w:rFonts w:ascii="Times New Roman" w:hAnsi="Times New Roman" w:cs="Times New Roman"/>
          <w:sz w:val="24"/>
          <w:szCs w:val="24"/>
        </w:rPr>
        <w:t xml:space="preserve">Comprovante de pagamento de taxa, no valor de </w:t>
      </w:r>
      <w:proofErr w:type="gramStart"/>
      <w:r w:rsidRPr="003970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7078">
        <w:rPr>
          <w:rFonts w:ascii="Times New Roman" w:hAnsi="Times New Roman" w:cs="Times New Roman"/>
          <w:sz w:val="24"/>
          <w:szCs w:val="24"/>
        </w:rPr>
        <w:t xml:space="preserve"> (um) UPF, referente à Licença </w:t>
      </w:r>
      <w:r>
        <w:rPr>
          <w:rFonts w:ascii="Times New Roman" w:hAnsi="Times New Roman" w:cs="Times New Roman"/>
          <w:sz w:val="24"/>
          <w:szCs w:val="24"/>
        </w:rPr>
        <w:t>Operação</w:t>
      </w:r>
      <w:r w:rsidRPr="00397078">
        <w:rPr>
          <w:rFonts w:ascii="Times New Roman" w:hAnsi="Times New Roman" w:cs="Times New Roman"/>
          <w:sz w:val="24"/>
          <w:szCs w:val="24"/>
        </w:rPr>
        <w:t xml:space="preserve"> para os empreendimentos que ultrapassarem 1,0000 (um)  hectare de lâmina d'água para tanque escavado ou 1.000 </w:t>
      </w:r>
      <w:proofErr w:type="spellStart"/>
      <w:r w:rsidRPr="00397078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397078">
        <w:rPr>
          <w:rFonts w:ascii="Times New Roman" w:hAnsi="Times New Roman" w:cs="Times New Roman"/>
          <w:sz w:val="24"/>
          <w:szCs w:val="24"/>
        </w:rPr>
        <w:t xml:space="preserve"> para tanque-rede, tanque revestido ou tanque circular, em conformidade com o artigo 19 da Lei 3.437 de 09 de Setembro de 2014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7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33" w:rsidRPr="009F3EE5" w:rsidRDefault="008B1033" w:rsidP="009F3EE5">
      <w:pPr>
        <w:pStyle w:val="PargrafodaLista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>Publicação em jornal do Pedido de Licença de Operação</w:t>
      </w:r>
      <w:r w:rsidR="009F3EE5">
        <w:rPr>
          <w:rFonts w:ascii="Times New Roman" w:hAnsi="Times New Roman" w:cs="Times New Roman"/>
          <w:sz w:val="24"/>
          <w:szCs w:val="24"/>
        </w:rPr>
        <w:t>;</w:t>
      </w:r>
    </w:p>
    <w:p w:rsidR="008B1033" w:rsidRPr="009F3EE5" w:rsidRDefault="008B1033" w:rsidP="009F3EE5">
      <w:pPr>
        <w:pStyle w:val="PargrafodaLista"/>
        <w:numPr>
          <w:ilvl w:val="0"/>
          <w:numId w:val="6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>Comprovação de atendimento das condicionantes ou determinantes estabelecidos nas fases anteriores, quando aplicável</w:t>
      </w:r>
      <w:r w:rsidR="009F3EE5">
        <w:rPr>
          <w:rFonts w:ascii="Times New Roman" w:hAnsi="Times New Roman" w:cs="Times New Roman"/>
          <w:sz w:val="24"/>
          <w:szCs w:val="24"/>
        </w:rPr>
        <w:t>.</w:t>
      </w:r>
    </w:p>
    <w:p w:rsidR="008B1033" w:rsidRPr="008B1033" w:rsidRDefault="008B1033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EE5" w:rsidRDefault="008B1033" w:rsidP="009F3EE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DOCUMENTOS PARA A ATIVIDADE DE </w:t>
      </w:r>
      <w:r w:rsidR="009F3EE5" w:rsidRPr="009F3EE5">
        <w:rPr>
          <w:rFonts w:ascii="Times New Roman" w:hAnsi="Times New Roman" w:cs="Times New Roman"/>
          <w:b/>
          <w:sz w:val="24"/>
          <w:szCs w:val="24"/>
        </w:rPr>
        <w:t>AQUICULTURA</w:t>
      </w:r>
      <w:r w:rsidR="009F3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033" w:rsidRDefault="008B1033" w:rsidP="009F3EE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33">
        <w:rPr>
          <w:rFonts w:ascii="Times New Roman" w:hAnsi="Times New Roman" w:cs="Times New Roman"/>
          <w:b/>
          <w:sz w:val="24"/>
          <w:szCs w:val="24"/>
        </w:rPr>
        <w:t>RENOVAÇÃO DE LICENÇA DE OPERAÇÃO</w:t>
      </w:r>
    </w:p>
    <w:p w:rsidR="009F3EE5" w:rsidRPr="008B1033" w:rsidRDefault="009F3EE5" w:rsidP="009F3EE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E5" w:rsidRPr="009F3EE5" w:rsidRDefault="009F3EE5" w:rsidP="009F3EE5">
      <w:pPr>
        <w:pStyle w:val="PargrafodaLista"/>
        <w:numPr>
          <w:ilvl w:val="0"/>
          <w:numId w:val="1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>Requerimento padrão devidamente preenchido e assinado;</w:t>
      </w:r>
    </w:p>
    <w:p w:rsidR="009F3EE5" w:rsidRPr="009F3EE5" w:rsidRDefault="009F3EE5" w:rsidP="009F3EE5">
      <w:pPr>
        <w:pStyle w:val="PargrafodaLista"/>
        <w:numPr>
          <w:ilvl w:val="0"/>
          <w:numId w:val="1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 xml:space="preserve">Comprovante de pagamento de taxa, no valor de </w:t>
      </w:r>
      <w:proofErr w:type="gramStart"/>
      <w:r w:rsidRPr="009F3E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F3EE5">
        <w:rPr>
          <w:rFonts w:ascii="Times New Roman" w:hAnsi="Times New Roman" w:cs="Times New Roman"/>
          <w:sz w:val="24"/>
          <w:szCs w:val="24"/>
        </w:rPr>
        <w:t xml:space="preserve"> (um) UPF, referente à Licença Operação para os empreendimentos que ultrapassarem 1,0000 (um)  hectare de lâmina d'água para tanque escavado ou 1.000 </w:t>
      </w:r>
      <w:proofErr w:type="spellStart"/>
      <w:r w:rsidRPr="009F3EE5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9F3EE5">
        <w:rPr>
          <w:rFonts w:ascii="Times New Roman" w:hAnsi="Times New Roman" w:cs="Times New Roman"/>
          <w:sz w:val="24"/>
          <w:szCs w:val="24"/>
        </w:rPr>
        <w:t xml:space="preserve"> para tanque-rede, tanque revestido ou tanque circular, em conformidade com o artigo 19 da Lei 3.437 de 09 de Setembro de 2014; </w:t>
      </w:r>
    </w:p>
    <w:p w:rsidR="009F3EE5" w:rsidRDefault="008B1033" w:rsidP="009F3EE5">
      <w:pPr>
        <w:pStyle w:val="PargrafodaLista"/>
        <w:numPr>
          <w:ilvl w:val="0"/>
          <w:numId w:val="1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 xml:space="preserve">Publicação em jornal do Pedido de Renovação da Licença de </w:t>
      </w:r>
      <w:r w:rsidR="009F3EE5">
        <w:rPr>
          <w:rFonts w:ascii="Times New Roman" w:hAnsi="Times New Roman" w:cs="Times New Roman"/>
          <w:sz w:val="24"/>
          <w:szCs w:val="24"/>
        </w:rPr>
        <w:t>Operação;</w:t>
      </w:r>
    </w:p>
    <w:p w:rsidR="008B1033" w:rsidRPr="009F3EE5" w:rsidRDefault="008B1033" w:rsidP="009F3EE5">
      <w:pPr>
        <w:pStyle w:val="PargrafodaLista"/>
        <w:numPr>
          <w:ilvl w:val="0"/>
          <w:numId w:val="1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>Certidão Negativa da Área Embargada do IBAMA</w:t>
      </w:r>
      <w:r w:rsidR="009F3EE5" w:rsidRPr="009F3EE5">
        <w:rPr>
          <w:rFonts w:ascii="Times New Roman" w:hAnsi="Times New Roman" w:cs="Times New Roman"/>
          <w:sz w:val="24"/>
          <w:szCs w:val="24"/>
        </w:rPr>
        <w:t>;</w:t>
      </w:r>
    </w:p>
    <w:p w:rsidR="009F3EE5" w:rsidRPr="009F3EE5" w:rsidRDefault="009F3EE5" w:rsidP="009F3EE5">
      <w:pPr>
        <w:pStyle w:val="PargrafodaLista"/>
        <w:numPr>
          <w:ilvl w:val="0"/>
          <w:numId w:val="1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>Comprovação de atendimento das condicionantes ou determinantes estabelecidos nas fases anteriores, quando aplicável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EE5" w:rsidRPr="009F3EE5" w:rsidRDefault="009F3EE5" w:rsidP="009F3EE5">
      <w:pPr>
        <w:pStyle w:val="PargrafodaLista"/>
        <w:numPr>
          <w:ilvl w:val="0"/>
          <w:numId w:val="1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de ampliação de área do empreendimento, apresentar os documentos relacionados nos roteiros de licenças Prévia, Instalação e Operação.</w:t>
      </w: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5" w:rsidRDefault="009F3EE5" w:rsidP="009F3EE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DOCUMENTOS PARA A ATIVIDADE DE </w:t>
      </w:r>
      <w:r w:rsidRPr="009F3EE5">
        <w:rPr>
          <w:rFonts w:ascii="Times New Roman" w:hAnsi="Times New Roman" w:cs="Times New Roman"/>
          <w:b/>
          <w:sz w:val="24"/>
          <w:szCs w:val="24"/>
        </w:rPr>
        <w:t>AQUICULTURA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EE5" w:rsidRDefault="009F3EE5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033" w:rsidRPr="008B1033" w:rsidRDefault="008B1033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33">
        <w:rPr>
          <w:rFonts w:ascii="Times New Roman" w:hAnsi="Times New Roman" w:cs="Times New Roman"/>
          <w:b/>
          <w:sz w:val="24"/>
          <w:szCs w:val="24"/>
        </w:rPr>
        <w:t>OBSERVAÇÕES:</w:t>
      </w:r>
    </w:p>
    <w:p w:rsidR="008B1033" w:rsidRPr="008B1033" w:rsidRDefault="008B1033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>01 – Esta lista apresenta a documentação básica para instrução dos processos de licenciamento ambiental, podendo ser exigidos outros documentos e/ou estudos conforme peculiaridade de cada atividade ou empreendimento em qualquer etapa do processo de licenciamento ambiental</w:t>
      </w:r>
      <w:r w:rsidR="009F3EE5">
        <w:rPr>
          <w:rFonts w:ascii="Times New Roman" w:hAnsi="Times New Roman" w:cs="Times New Roman"/>
          <w:sz w:val="24"/>
          <w:szCs w:val="24"/>
        </w:rPr>
        <w:t>.</w:t>
      </w:r>
      <w:r w:rsidRPr="008B1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033" w:rsidRPr="008B1033" w:rsidRDefault="008B1033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B1033">
        <w:rPr>
          <w:rFonts w:ascii="Times New Roman" w:hAnsi="Times New Roman" w:cs="Times New Roman"/>
          <w:sz w:val="24"/>
          <w:szCs w:val="24"/>
        </w:rPr>
        <w:t xml:space="preserve">02 – Poderá ser solicitada posteriormente por este órgão ambiental documentação complementar em virtude de exigências provenientes da atuação de órgãos intervenientes no processo de licenciamento ambiental, a saber: </w:t>
      </w:r>
    </w:p>
    <w:p w:rsidR="008B1033" w:rsidRPr="009F3EE5" w:rsidRDefault="008B1033" w:rsidP="009F3EE5">
      <w:pPr>
        <w:pStyle w:val="PargrafodaLista"/>
        <w:numPr>
          <w:ilvl w:val="0"/>
          <w:numId w:val="1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 xml:space="preserve">FUNAI, nos termos da Instrução Normativa N° 002/15 da FUNAI; </w:t>
      </w:r>
    </w:p>
    <w:p w:rsidR="008B1033" w:rsidRPr="009F3EE5" w:rsidRDefault="008B1033" w:rsidP="009F3EE5">
      <w:pPr>
        <w:pStyle w:val="PargrafodaLista"/>
        <w:numPr>
          <w:ilvl w:val="0"/>
          <w:numId w:val="1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>IPHAN, nos termos da Instrução Normativa Nº 001/15 do IPHAN – representado no fluxo (</w:t>
      </w:r>
      <w:hyperlink r:id="rId5" w:history="1">
        <w:r w:rsidRPr="009F3EE5">
          <w:rPr>
            <w:rStyle w:val="Hyperlink"/>
            <w:rFonts w:ascii="Times New Roman" w:hAnsi="Times New Roman" w:cs="Times New Roman"/>
            <w:sz w:val="24"/>
            <w:szCs w:val="24"/>
          </w:rPr>
          <w:t>http://portal.iphan.gov.br/uploads/ckfinder/arquivos/Fluxo_da_IN_01_15-Site_do_IPHAN-20-07-2015.pdf</w:t>
        </w:r>
      </w:hyperlink>
      <w:r w:rsidRPr="009F3EE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B1033" w:rsidRPr="009F3EE5" w:rsidRDefault="008B1033" w:rsidP="009F3EE5">
      <w:pPr>
        <w:pStyle w:val="PargrafodaLista"/>
        <w:numPr>
          <w:ilvl w:val="0"/>
          <w:numId w:val="1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>FUNDAÇÃO PALMARES, nos casos em que a área de influencia direta do empreendimento se localizar em áreas de remanescentes quilombolas;</w:t>
      </w:r>
    </w:p>
    <w:p w:rsidR="008B1033" w:rsidRPr="009F3EE5" w:rsidRDefault="008B1033" w:rsidP="009F3EE5">
      <w:pPr>
        <w:pStyle w:val="PargrafodaLista"/>
        <w:numPr>
          <w:ilvl w:val="0"/>
          <w:numId w:val="1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F3EE5">
        <w:rPr>
          <w:rFonts w:ascii="Times New Roman" w:hAnsi="Times New Roman" w:cs="Times New Roman"/>
          <w:sz w:val="24"/>
          <w:szCs w:val="24"/>
        </w:rPr>
        <w:t>Instituto Chico Mendes de Conservação da Biodiversidade (ICMBIO) ou da Coordenadoria de Unidades de Conservação (CUC) ou Órgão Gestor de Unidade de Conservação Municipal, nos termos da Resolução CONAMA N° 428/2010.</w:t>
      </w:r>
    </w:p>
    <w:p w:rsidR="008B1033" w:rsidRPr="009A1D96" w:rsidRDefault="008B1033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96">
        <w:rPr>
          <w:rFonts w:ascii="Times New Roman" w:hAnsi="Times New Roman" w:cs="Times New Roman"/>
          <w:b/>
          <w:sz w:val="24"/>
          <w:szCs w:val="24"/>
        </w:rPr>
        <w:t xml:space="preserve">03 – Para Renovação da Licença de Operação o requerente deverá ter cumprido todas condicionantes e/ou determinantes estabelecidas na Licença de Operação anterior/vigente. </w:t>
      </w:r>
    </w:p>
    <w:p w:rsidR="008B1033" w:rsidRPr="008B1033" w:rsidRDefault="008B1033" w:rsidP="008B103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8B1033" w:rsidRPr="008B1033" w:rsidSect="0051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574"/>
    <w:multiLevelType w:val="hybridMultilevel"/>
    <w:tmpl w:val="2E4C7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C53"/>
    <w:multiLevelType w:val="hybridMultilevel"/>
    <w:tmpl w:val="34AAD41E"/>
    <w:lvl w:ilvl="0" w:tplc="79C87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BD8"/>
    <w:multiLevelType w:val="hybridMultilevel"/>
    <w:tmpl w:val="72989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3D7A"/>
    <w:multiLevelType w:val="hybridMultilevel"/>
    <w:tmpl w:val="3FB2F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7C10"/>
    <w:multiLevelType w:val="hybridMultilevel"/>
    <w:tmpl w:val="9D6EF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7641E"/>
    <w:multiLevelType w:val="hybridMultilevel"/>
    <w:tmpl w:val="6400C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B7C"/>
    <w:multiLevelType w:val="hybridMultilevel"/>
    <w:tmpl w:val="6400C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90440"/>
    <w:multiLevelType w:val="hybridMultilevel"/>
    <w:tmpl w:val="8EF00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F64B5"/>
    <w:multiLevelType w:val="hybridMultilevel"/>
    <w:tmpl w:val="0DA6D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2FE2"/>
    <w:multiLevelType w:val="hybridMultilevel"/>
    <w:tmpl w:val="3FB2F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95D99"/>
    <w:multiLevelType w:val="hybridMultilevel"/>
    <w:tmpl w:val="26526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3049"/>
    <w:rsid w:val="00397078"/>
    <w:rsid w:val="00513922"/>
    <w:rsid w:val="00633137"/>
    <w:rsid w:val="007704CD"/>
    <w:rsid w:val="008B1033"/>
    <w:rsid w:val="009A1D96"/>
    <w:rsid w:val="009F3EE5"/>
    <w:rsid w:val="00E93049"/>
    <w:rsid w:val="00F3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3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B1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8B103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iphan.gov.br/uploads/ckfinder/arquivos/Fluxo_da_IN_01_15-Site_do_IPHAN-20-07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Lariessa</dc:creator>
  <cp:lastModifiedBy>Lariessa</cp:lastModifiedBy>
  <cp:revision>3</cp:revision>
  <dcterms:created xsi:type="dcterms:W3CDTF">2019-02-13T13:11:00Z</dcterms:created>
  <dcterms:modified xsi:type="dcterms:W3CDTF">2019-02-13T13:41:00Z</dcterms:modified>
</cp:coreProperties>
</file>