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bookmarkStart w:id="1" w:name="_GoBack"/>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6D723A">
        <w:rPr>
          <w:rFonts w:ascii="Arial" w:hAnsi="Arial" w:cs="Arial"/>
          <w:b/>
          <w:sz w:val="16"/>
          <w:szCs w:val="16"/>
        </w:rPr>
        <w:t>08</w:t>
      </w:r>
      <w:r w:rsidR="00512C8F">
        <w:rPr>
          <w:rFonts w:ascii="Arial" w:hAnsi="Arial" w:cs="Arial"/>
          <w:b/>
          <w:sz w:val="16"/>
          <w:szCs w:val="16"/>
        </w:rPr>
        <w:t>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071B7">
        <w:rPr>
          <w:rFonts w:ascii="Arial" w:hAnsi="Arial" w:cs="Arial"/>
          <w:b/>
          <w:bCs/>
          <w:sz w:val="16"/>
          <w:szCs w:val="16"/>
        </w:rPr>
        <w:t xml:space="preserve"> Nº </w:t>
      </w:r>
      <w:r w:rsidR="00512C8F">
        <w:rPr>
          <w:rFonts w:ascii="Arial" w:hAnsi="Arial" w:cs="Arial"/>
          <w:b/>
          <w:bCs/>
          <w:sz w:val="16"/>
          <w:szCs w:val="16"/>
        </w:rPr>
        <w:t>007/2018</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512C8F">
        <w:rPr>
          <w:rFonts w:ascii="Arial" w:hAnsi="Arial" w:cs="Arial"/>
          <w:b/>
          <w:bCs/>
          <w:sz w:val="16"/>
          <w:szCs w:val="16"/>
        </w:rPr>
        <w:t xml:space="preserve"> Nº 0036.005086/2017-14</w:t>
      </w:r>
    </w:p>
    <w:p w:rsidR="00145D13" w:rsidRPr="00FF1F0B" w:rsidRDefault="00145D13" w:rsidP="009D2314">
      <w:pPr>
        <w:jc w:val="both"/>
        <w:rPr>
          <w:rFonts w:ascii="Arial" w:hAnsi="Arial" w:cs="Arial"/>
          <w:b/>
          <w:sz w:val="16"/>
          <w:szCs w:val="16"/>
        </w:rPr>
      </w:pPr>
    </w:p>
    <w:p w:rsidR="009D2314" w:rsidRPr="00512C8F" w:rsidRDefault="002E300A" w:rsidP="00DF042C">
      <w:pPr>
        <w:jc w:val="both"/>
        <w:rPr>
          <w:rFonts w:ascii="Arial" w:hAnsi="Arial" w:cs="Arial"/>
          <w:color w:val="000000" w:themeColor="text1"/>
          <w:sz w:val="16"/>
          <w:szCs w:val="16"/>
        </w:rPr>
      </w:pPr>
      <w:r w:rsidRPr="00512C8F">
        <w:rPr>
          <w:rFonts w:ascii="Arial" w:hAnsi="Arial" w:cs="Arial"/>
          <w:sz w:val="16"/>
          <w:szCs w:val="16"/>
        </w:rPr>
        <w:t xml:space="preserve">Pelo presente instrumento, o </w:t>
      </w:r>
      <w:r w:rsidR="00190648" w:rsidRPr="00512C8F">
        <w:rPr>
          <w:rFonts w:ascii="Arial" w:hAnsi="Arial" w:cs="Arial"/>
          <w:b/>
          <w:sz w:val="16"/>
          <w:szCs w:val="16"/>
        </w:rPr>
        <w:t>ESTADO DE RONDÔNIA</w:t>
      </w:r>
      <w:r w:rsidRPr="00512C8F">
        <w:rPr>
          <w:rFonts w:ascii="Arial" w:hAnsi="Arial" w:cs="Arial"/>
          <w:sz w:val="16"/>
          <w:szCs w:val="16"/>
        </w:rPr>
        <w:t xml:space="preserve">, através da SUPERINTENDÊNCIA ESTADUAL DE LICITAÇÕES – SUPEL </w:t>
      </w:r>
      <w:r w:rsidRPr="00512C8F">
        <w:rPr>
          <w:rFonts w:ascii="Arial" w:hAnsi="Arial" w:cs="Arial"/>
          <w:color w:val="000000"/>
          <w:sz w:val="16"/>
          <w:szCs w:val="16"/>
        </w:rPr>
        <w:t xml:space="preserve">situada à </w:t>
      </w:r>
      <w:r w:rsidRPr="00512C8F">
        <w:rPr>
          <w:rFonts w:ascii="Arial" w:hAnsi="Arial" w:cs="Arial"/>
          <w:sz w:val="16"/>
          <w:szCs w:val="16"/>
        </w:rPr>
        <w:t>AV. FARQUAR N° 2986 COMPLEXO RIO MADEIRA EDIFÍCIO</w:t>
      </w:r>
      <w:r w:rsidR="00624815" w:rsidRPr="00512C8F">
        <w:rPr>
          <w:rFonts w:ascii="Arial" w:hAnsi="Arial" w:cs="Arial"/>
          <w:sz w:val="16"/>
          <w:szCs w:val="16"/>
        </w:rPr>
        <w:t xml:space="preserve">, </w:t>
      </w:r>
      <w:r w:rsidRPr="00512C8F">
        <w:rPr>
          <w:rFonts w:ascii="Arial" w:hAnsi="Arial" w:cs="Arial"/>
          <w:sz w:val="16"/>
          <w:szCs w:val="16"/>
        </w:rPr>
        <w:t xml:space="preserve">RIO </w:t>
      </w:r>
      <w:r w:rsidR="00DE2D9B" w:rsidRPr="00512C8F">
        <w:rPr>
          <w:rFonts w:ascii="Arial" w:hAnsi="Arial" w:cs="Arial"/>
          <w:sz w:val="16"/>
          <w:szCs w:val="16"/>
        </w:rPr>
        <w:t>PACAÁS NOVOS 2</w:t>
      </w:r>
      <w:r w:rsidRPr="00512C8F">
        <w:rPr>
          <w:rFonts w:ascii="Arial" w:hAnsi="Arial" w:cs="Arial"/>
          <w:sz w:val="16"/>
          <w:szCs w:val="16"/>
        </w:rPr>
        <w:t>º ANDAR – BAIRRO: PEDRINHAS</w:t>
      </w:r>
      <w:r w:rsidRPr="00512C8F">
        <w:rPr>
          <w:rFonts w:ascii="Arial" w:hAnsi="Arial" w:cs="Arial"/>
          <w:color w:val="000000"/>
          <w:sz w:val="16"/>
          <w:szCs w:val="16"/>
        </w:rPr>
        <w:t xml:space="preserve">, neste ato representado pelo </w:t>
      </w:r>
      <w:r w:rsidRPr="00512C8F">
        <w:rPr>
          <w:rFonts w:ascii="Arial" w:hAnsi="Arial" w:cs="Arial"/>
          <w:b/>
          <w:bCs/>
          <w:color w:val="000000"/>
          <w:sz w:val="16"/>
          <w:szCs w:val="16"/>
        </w:rPr>
        <w:t>Superintendente da SUPEL</w:t>
      </w:r>
      <w:r w:rsidRPr="00512C8F">
        <w:rPr>
          <w:rFonts w:ascii="Arial" w:hAnsi="Arial" w:cs="Arial"/>
          <w:color w:val="000000"/>
          <w:sz w:val="16"/>
          <w:szCs w:val="16"/>
        </w:rPr>
        <w:t>, Senhor Márcio Rogério Gabriel e a(s) empresa(s) qualificada(s) no</w:t>
      </w:r>
      <w:r w:rsidR="00190648" w:rsidRPr="00512C8F">
        <w:rPr>
          <w:rFonts w:ascii="Arial" w:hAnsi="Arial" w:cs="Arial"/>
          <w:color w:val="000000"/>
          <w:sz w:val="16"/>
          <w:szCs w:val="16"/>
        </w:rPr>
        <w:t xml:space="preserve"> Anexo Único desta Ata, resolvem</w:t>
      </w:r>
      <w:r w:rsidRPr="00512C8F">
        <w:rPr>
          <w:rFonts w:ascii="Arial" w:hAnsi="Arial" w:cs="Arial"/>
          <w:color w:val="000000"/>
          <w:sz w:val="16"/>
          <w:szCs w:val="16"/>
        </w:rPr>
        <w:t xml:space="preserve"> </w:t>
      </w:r>
      <w:r w:rsidRPr="00512C8F">
        <w:rPr>
          <w:rFonts w:ascii="Arial" w:hAnsi="Arial" w:cs="Arial"/>
          <w:b/>
          <w:bCs/>
          <w:color w:val="000000"/>
          <w:sz w:val="16"/>
          <w:szCs w:val="16"/>
        </w:rPr>
        <w:t xml:space="preserve">REGISTRAR O </w:t>
      </w:r>
      <w:r w:rsidRPr="00512C8F">
        <w:rPr>
          <w:rFonts w:ascii="Arial" w:hAnsi="Arial" w:cs="Arial"/>
          <w:b/>
          <w:bCs/>
          <w:sz w:val="16"/>
          <w:szCs w:val="16"/>
        </w:rPr>
        <w:t>PREÇ</w:t>
      </w:r>
      <w:r w:rsidR="00F17DD3" w:rsidRPr="00512C8F">
        <w:rPr>
          <w:rFonts w:ascii="Arial" w:hAnsi="Arial" w:cs="Arial"/>
          <w:b/>
          <w:bCs/>
          <w:sz w:val="16"/>
          <w:szCs w:val="16"/>
        </w:rPr>
        <w:t>O</w:t>
      </w:r>
      <w:r w:rsidR="00512C8F" w:rsidRPr="00512C8F">
        <w:rPr>
          <w:rFonts w:ascii="Arial" w:hAnsi="Arial" w:cs="Arial"/>
          <w:b/>
          <w:bCs/>
          <w:sz w:val="16"/>
          <w:szCs w:val="16"/>
        </w:rPr>
        <w:t xml:space="preserve"> </w:t>
      </w:r>
      <w:r w:rsidR="00512C8F" w:rsidRPr="00512C8F">
        <w:rPr>
          <w:rFonts w:ascii="Arial" w:hAnsi="Arial" w:cs="Arial"/>
          <w:color w:val="000000"/>
          <w:sz w:val="16"/>
          <w:szCs w:val="16"/>
        </w:rPr>
        <w:t>para futura e eventual aquisição de material de consumo, sacos plásticos e bobinas de sacos plásticos para atender as necessidades do Hospital Estadual e Pronto Socorro João Paulo - II e da Assistência Médica Intensiva – AMI</w:t>
      </w:r>
      <w:r w:rsidR="00A212A5" w:rsidRPr="00512C8F">
        <w:rPr>
          <w:rFonts w:ascii="Arial" w:hAnsi="Arial" w:cs="Arial"/>
          <w:color w:val="000000" w:themeColor="text1"/>
          <w:sz w:val="16"/>
          <w:szCs w:val="16"/>
        </w:rPr>
        <w:t xml:space="preserve">, </w:t>
      </w:r>
      <w:r w:rsidR="00512C8F" w:rsidRPr="00512C8F">
        <w:rPr>
          <w:rFonts w:ascii="Arial" w:hAnsi="Arial" w:cs="Arial"/>
          <w:color w:val="000000" w:themeColor="text1"/>
          <w:sz w:val="16"/>
          <w:szCs w:val="16"/>
        </w:rPr>
        <w:t xml:space="preserve">a pedido da Secretaria Estadual de Saúde – SESAU, </w:t>
      </w:r>
      <w:r w:rsidR="00A212A5" w:rsidRPr="00512C8F">
        <w:rPr>
          <w:rFonts w:ascii="Arial" w:hAnsi="Arial" w:cs="Arial"/>
          <w:color w:val="000000" w:themeColor="text1"/>
          <w:sz w:val="16"/>
          <w:szCs w:val="16"/>
        </w:rPr>
        <w:t xml:space="preserve">para o período de 12 meses, conforme especificação completa no Termo de Referência – Anexo I deste Edital </w:t>
      </w:r>
      <w:r w:rsidRPr="00512C8F">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12C8F">
        <w:rPr>
          <w:rFonts w:ascii="Arial" w:hAnsi="Arial" w:cs="Arial"/>
          <w:color w:val="000000" w:themeColor="text1"/>
          <w:sz w:val="16"/>
          <w:szCs w:val="16"/>
        </w:rPr>
        <w:t>8.340/13</w:t>
      </w:r>
      <w:r w:rsidRPr="00512C8F">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6D723A" w:rsidRDefault="002E300A" w:rsidP="008C7613">
      <w:pPr>
        <w:jc w:val="both"/>
        <w:rPr>
          <w:rFonts w:ascii="Arial" w:hAnsi="Arial" w:cs="Arial"/>
          <w:b/>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512C8F" w:rsidRPr="00512C8F">
        <w:rPr>
          <w:rFonts w:ascii="Arial" w:hAnsi="Arial" w:cs="Arial"/>
          <w:color w:val="000000"/>
          <w:sz w:val="16"/>
          <w:szCs w:val="16"/>
        </w:rPr>
        <w:t>para futura e eventual aquisição de material de consumo, sacos plásticos e bobinas de sacos plásticos para atender as necessidades do Hospital Estadual e Pronto Socorro João Paulo - II e da Assistência Médica Intensiva – AMI</w:t>
      </w:r>
      <w:r w:rsidR="00512C8F" w:rsidRPr="00512C8F">
        <w:rPr>
          <w:rFonts w:ascii="Arial" w:hAnsi="Arial" w:cs="Arial"/>
          <w:color w:val="000000" w:themeColor="text1"/>
          <w:sz w:val="16"/>
          <w:szCs w:val="16"/>
        </w:rPr>
        <w:t>, a pedido da Secretaria Estadual de Saúde – SESAU, para o período de 12 meses</w:t>
      </w:r>
      <w:r w:rsidR="006D723A" w:rsidRPr="006D723A">
        <w:rPr>
          <w:rFonts w:ascii="Arial" w:hAnsi="Arial" w:cs="Arial"/>
          <w:sz w:val="16"/>
          <w:szCs w:val="16"/>
        </w:rPr>
        <w:t xml:space="preserve">. </w:t>
      </w:r>
    </w:p>
    <w:p w:rsidR="006D723A" w:rsidRDefault="006D723A"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6D723A">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12C8F" w:rsidRPr="00512C8F" w:rsidRDefault="00206244" w:rsidP="00512C8F">
      <w:pPr>
        <w:ind w:right="120"/>
        <w:rPr>
          <w:rFonts w:ascii="Arial" w:hAnsi="Arial" w:cs="Arial"/>
          <w:color w:val="000000"/>
          <w:sz w:val="16"/>
          <w:szCs w:val="16"/>
        </w:rPr>
      </w:pPr>
      <w:r w:rsidRPr="00512C8F">
        <w:rPr>
          <w:rFonts w:ascii="Arial" w:hAnsi="Arial" w:cs="Arial"/>
          <w:b/>
          <w:sz w:val="16"/>
          <w:szCs w:val="16"/>
        </w:rPr>
        <w:t>6.3.</w:t>
      </w:r>
      <w:r w:rsidRPr="00512C8F">
        <w:rPr>
          <w:rFonts w:ascii="Arial" w:hAnsi="Arial" w:cs="Arial"/>
          <w:sz w:val="16"/>
          <w:szCs w:val="16"/>
        </w:rPr>
        <w:t xml:space="preserve"> </w:t>
      </w:r>
      <w:r w:rsidRPr="00512C8F">
        <w:rPr>
          <w:rFonts w:ascii="Arial" w:hAnsi="Arial" w:cs="Arial"/>
          <w:b/>
          <w:sz w:val="16"/>
          <w:szCs w:val="16"/>
        </w:rPr>
        <w:t>DO PRAZO DE ENTREGA:</w:t>
      </w:r>
      <w:r w:rsidRPr="00512C8F">
        <w:rPr>
          <w:rFonts w:ascii="Arial" w:hAnsi="Arial" w:cs="Arial"/>
          <w:color w:val="000000" w:themeColor="text1"/>
          <w:sz w:val="16"/>
          <w:szCs w:val="16"/>
        </w:rPr>
        <w:t xml:space="preserve"> </w:t>
      </w:r>
      <w:r w:rsidR="00512C8F" w:rsidRPr="00512C8F">
        <w:rPr>
          <w:rFonts w:ascii="Arial" w:hAnsi="Arial" w:cs="Arial"/>
          <w:color w:val="000000"/>
          <w:sz w:val="16"/>
          <w:szCs w:val="16"/>
        </w:rPr>
        <w:t>O prazo para entrega será de até 30 (trinta) dias após o recebimento da Nota de Empenho.</w:t>
      </w:r>
    </w:p>
    <w:p w:rsidR="00512C8F" w:rsidRPr="00512C8F" w:rsidRDefault="00206244" w:rsidP="00512C8F">
      <w:pPr>
        <w:jc w:val="both"/>
        <w:rPr>
          <w:rFonts w:ascii="Arial" w:hAnsi="Arial" w:cs="Arial"/>
          <w:color w:val="000000"/>
          <w:sz w:val="16"/>
          <w:szCs w:val="16"/>
        </w:rPr>
      </w:pPr>
      <w:r w:rsidRPr="00512C8F">
        <w:rPr>
          <w:rFonts w:ascii="Arial" w:hAnsi="Arial" w:cs="Arial"/>
          <w:b/>
          <w:sz w:val="16"/>
          <w:szCs w:val="16"/>
        </w:rPr>
        <w:t>6.4.</w:t>
      </w:r>
      <w:r w:rsidRPr="00512C8F">
        <w:rPr>
          <w:rFonts w:ascii="Arial" w:hAnsi="Arial" w:cs="Arial"/>
          <w:sz w:val="16"/>
          <w:szCs w:val="16"/>
        </w:rPr>
        <w:t xml:space="preserve"> </w:t>
      </w:r>
      <w:r w:rsidRPr="00512C8F">
        <w:rPr>
          <w:rFonts w:ascii="Arial" w:hAnsi="Arial" w:cs="Arial"/>
          <w:b/>
          <w:sz w:val="16"/>
          <w:szCs w:val="16"/>
        </w:rPr>
        <w:t>DO LOCAL DE ENTREGA:</w:t>
      </w:r>
      <w:r w:rsidRPr="00512C8F">
        <w:rPr>
          <w:rFonts w:ascii="Arial" w:hAnsi="Arial" w:cs="Arial"/>
          <w:sz w:val="16"/>
          <w:szCs w:val="16"/>
        </w:rPr>
        <w:t xml:space="preserve"> </w:t>
      </w:r>
      <w:r w:rsidR="00512C8F" w:rsidRPr="00512C8F">
        <w:rPr>
          <w:rFonts w:ascii="Arial" w:hAnsi="Arial" w:cs="Arial"/>
          <w:color w:val="000000"/>
          <w:sz w:val="16"/>
          <w:szCs w:val="16"/>
        </w:rPr>
        <w:t>Os materiais deverão ser entregues na Coordenação de almoxarifado e patrimônio -  CAP/SESAU, Avenida Rio Madeira, 603, Bairro Lagoa – Porto Velho/RO, de Segunda a Sexta-Feira das 7h30min às 13h30min.</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.1.</w:t>
      </w:r>
      <w:r w:rsidRPr="00512C8F">
        <w:rPr>
          <w:rFonts w:ascii="Arial" w:hAnsi="Arial" w:cs="Arial"/>
          <w:color w:val="000000"/>
          <w:sz w:val="16"/>
          <w:szCs w:val="16"/>
        </w:rPr>
        <w:t> Cobrança pelo Estado, por via administrativa ou judicial, de multa equivalente a 1% (um por cento) do valor estimado pelo item ofertado.</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.2.</w:t>
      </w:r>
      <w:r w:rsidRPr="00512C8F">
        <w:rPr>
          <w:rFonts w:ascii="Arial" w:hAnsi="Arial" w:cs="Arial"/>
          <w:color w:val="000000"/>
          <w:sz w:val="16"/>
          <w:szCs w:val="16"/>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.3.</w:t>
      </w:r>
      <w:r w:rsidRPr="00512C8F">
        <w:rPr>
          <w:rFonts w:ascii="Arial" w:hAnsi="Arial" w:cs="Arial"/>
          <w:color w:val="000000"/>
          <w:sz w:val="16"/>
          <w:szCs w:val="16"/>
        </w:rPr>
        <w:t>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.3.1.</w:t>
      </w:r>
      <w:r w:rsidRPr="00512C8F">
        <w:rPr>
          <w:rFonts w:ascii="Arial" w:hAnsi="Arial" w:cs="Arial"/>
          <w:color w:val="000000"/>
          <w:sz w:val="16"/>
          <w:szCs w:val="16"/>
        </w:rPr>
        <w:t> Advertência, sempre que for constatada irregularidade de pouca gravidade, para as quais tenha a Contratada concorrida diretamente, ocorrência que será registrada no Cadastro de Fornecedores do Estado de Rondônia;</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.3.2.</w:t>
      </w:r>
      <w:r w:rsidRPr="00512C8F">
        <w:rPr>
          <w:rFonts w:ascii="Arial" w:hAnsi="Arial" w:cs="Arial"/>
          <w:color w:val="000000"/>
          <w:sz w:val="16"/>
          <w:szCs w:val="16"/>
        </w:rPr>
        <w:t> Multa de 0,2% (dois décimos por cento) ao dia, por atraso no fornecimento e por entrega em desacordo com as especificações estabelecidas neste Termo de Referência, até o décimo dia corrido.</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.3.3.</w:t>
      </w:r>
      <w:r w:rsidRPr="00512C8F">
        <w:rPr>
          <w:rFonts w:ascii="Arial" w:hAnsi="Arial" w:cs="Arial"/>
          <w:color w:val="000000"/>
          <w:sz w:val="16"/>
          <w:szCs w:val="16"/>
        </w:rPr>
        <w:t>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.3.4.</w:t>
      </w:r>
      <w:r w:rsidRPr="00512C8F">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.3.5</w:t>
      </w:r>
      <w:r w:rsidRPr="00512C8F">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.3.6.</w:t>
      </w:r>
      <w:r w:rsidRPr="00512C8F">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.3.7. </w:t>
      </w:r>
      <w:r w:rsidRPr="00512C8F">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.3.8.</w:t>
      </w:r>
      <w:r w:rsidRPr="00512C8F">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.3.9.</w:t>
      </w:r>
      <w:r w:rsidRPr="00512C8F">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.4.</w:t>
      </w:r>
      <w:r w:rsidRPr="00512C8F">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512C8F" w:rsidRPr="00512C8F" w:rsidRDefault="00512C8F" w:rsidP="00512C8F">
      <w:pPr>
        <w:numPr>
          <w:ilvl w:val="0"/>
          <w:numId w:val="43"/>
        </w:numPr>
        <w:ind w:left="0" w:right="120" w:firstLine="0"/>
        <w:jc w:val="both"/>
        <w:rPr>
          <w:rFonts w:ascii="Arial" w:hAnsi="Arial" w:cs="Arial"/>
          <w:color w:val="000000"/>
          <w:sz w:val="16"/>
          <w:szCs w:val="16"/>
        </w:rPr>
      </w:pPr>
      <w:r w:rsidRPr="00512C8F">
        <w:rPr>
          <w:rFonts w:ascii="Arial" w:hAnsi="Arial" w:cs="Arial"/>
          <w:color w:val="000000"/>
          <w:sz w:val="16"/>
          <w:szCs w:val="16"/>
        </w:rPr>
        <w:t>Inexecução total ou parcial do contrato</w:t>
      </w:r>
    </w:p>
    <w:p w:rsidR="00512C8F" w:rsidRPr="00512C8F" w:rsidRDefault="00512C8F" w:rsidP="00512C8F">
      <w:pPr>
        <w:numPr>
          <w:ilvl w:val="0"/>
          <w:numId w:val="43"/>
        </w:numPr>
        <w:ind w:left="0" w:right="120" w:firstLine="0"/>
        <w:jc w:val="both"/>
        <w:rPr>
          <w:rFonts w:ascii="Arial" w:hAnsi="Arial" w:cs="Arial"/>
          <w:color w:val="000000"/>
          <w:sz w:val="16"/>
          <w:szCs w:val="16"/>
        </w:rPr>
      </w:pPr>
      <w:r w:rsidRPr="00512C8F">
        <w:rPr>
          <w:rFonts w:ascii="Arial" w:hAnsi="Arial" w:cs="Arial"/>
          <w:color w:val="000000"/>
          <w:sz w:val="16"/>
          <w:szCs w:val="16"/>
        </w:rPr>
        <w:t>Apresentação de documentação falsa</w:t>
      </w:r>
    </w:p>
    <w:p w:rsidR="00512C8F" w:rsidRPr="00512C8F" w:rsidRDefault="00512C8F" w:rsidP="00512C8F">
      <w:pPr>
        <w:numPr>
          <w:ilvl w:val="0"/>
          <w:numId w:val="43"/>
        </w:numPr>
        <w:ind w:left="0" w:right="120" w:firstLine="0"/>
        <w:jc w:val="both"/>
        <w:rPr>
          <w:rFonts w:ascii="Arial" w:hAnsi="Arial" w:cs="Arial"/>
          <w:color w:val="000000"/>
          <w:sz w:val="16"/>
          <w:szCs w:val="16"/>
        </w:rPr>
      </w:pPr>
      <w:r w:rsidRPr="00512C8F">
        <w:rPr>
          <w:rFonts w:ascii="Arial" w:hAnsi="Arial" w:cs="Arial"/>
          <w:color w:val="000000"/>
          <w:sz w:val="16"/>
          <w:szCs w:val="16"/>
        </w:rPr>
        <w:t>Comportamento inidôneo</w:t>
      </w:r>
    </w:p>
    <w:p w:rsidR="00512C8F" w:rsidRPr="00512C8F" w:rsidRDefault="00512C8F" w:rsidP="00512C8F">
      <w:pPr>
        <w:numPr>
          <w:ilvl w:val="0"/>
          <w:numId w:val="43"/>
        </w:numPr>
        <w:ind w:left="0" w:right="120" w:firstLine="0"/>
        <w:jc w:val="both"/>
        <w:rPr>
          <w:rFonts w:ascii="Arial" w:hAnsi="Arial" w:cs="Arial"/>
          <w:color w:val="000000"/>
          <w:sz w:val="16"/>
          <w:szCs w:val="16"/>
        </w:rPr>
      </w:pPr>
      <w:r w:rsidRPr="00512C8F">
        <w:rPr>
          <w:rFonts w:ascii="Arial" w:hAnsi="Arial" w:cs="Arial"/>
          <w:color w:val="000000"/>
          <w:sz w:val="16"/>
          <w:szCs w:val="16"/>
        </w:rPr>
        <w:t>Fraude fiscal</w:t>
      </w:r>
    </w:p>
    <w:p w:rsidR="00512C8F" w:rsidRPr="00512C8F" w:rsidRDefault="00512C8F" w:rsidP="00512C8F">
      <w:pPr>
        <w:numPr>
          <w:ilvl w:val="0"/>
          <w:numId w:val="43"/>
        </w:numPr>
        <w:ind w:left="0" w:right="120" w:firstLine="0"/>
        <w:jc w:val="both"/>
        <w:rPr>
          <w:rFonts w:ascii="Arial" w:hAnsi="Arial" w:cs="Arial"/>
          <w:color w:val="000000"/>
          <w:sz w:val="16"/>
          <w:szCs w:val="16"/>
        </w:rPr>
      </w:pPr>
      <w:r w:rsidRPr="00512C8F">
        <w:rPr>
          <w:rFonts w:ascii="Arial" w:hAnsi="Arial" w:cs="Arial"/>
          <w:color w:val="000000"/>
          <w:sz w:val="16"/>
          <w:szCs w:val="16"/>
        </w:rPr>
        <w:t>Descumprimento de qualquer dos deveres elencados no Edital ou no Contrato</w:t>
      </w:r>
    </w:p>
    <w:p w:rsidR="00512C8F" w:rsidRPr="00512C8F" w:rsidRDefault="00512C8F" w:rsidP="00512C8F">
      <w:pPr>
        <w:ind w:right="120"/>
        <w:rPr>
          <w:rFonts w:ascii="Arial" w:hAnsi="Arial" w:cs="Arial"/>
          <w:color w:val="000000"/>
          <w:sz w:val="16"/>
          <w:szCs w:val="16"/>
        </w:rPr>
      </w:pPr>
      <w:r w:rsidRPr="00512C8F">
        <w:rPr>
          <w:rFonts w:ascii="Arial" w:hAnsi="Arial" w:cs="Arial"/>
          <w:color w:val="000000"/>
          <w:sz w:val="16"/>
          <w:szCs w:val="16"/>
        </w:rPr>
        <w:t> </w:t>
      </w: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.5.</w:t>
      </w:r>
      <w:r w:rsidRPr="00512C8F">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spacing w:before="120" w:after="120"/>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.6.</w:t>
      </w:r>
      <w:r w:rsidRPr="00512C8F">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 </w:t>
      </w:r>
    </w:p>
    <w:tbl>
      <w:tblPr>
        <w:tblW w:w="9087"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66"/>
        <w:gridCol w:w="3969"/>
        <w:gridCol w:w="1843"/>
        <w:gridCol w:w="2409"/>
      </w:tblGrid>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ITEM</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DESCRIÇÃO DA INFRAÇÃO</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rPr>
                <w:rFonts w:ascii="Arial" w:hAnsi="Arial" w:cs="Arial"/>
                <w:color w:val="000000"/>
                <w:sz w:val="16"/>
                <w:szCs w:val="16"/>
              </w:rPr>
            </w:pPr>
            <w:r w:rsidRPr="00512C8F">
              <w:rPr>
                <w:rFonts w:ascii="Arial" w:hAnsi="Arial" w:cs="Arial"/>
                <w:b/>
                <w:bCs/>
                <w:color w:val="000000"/>
                <w:sz w:val="16"/>
                <w:szCs w:val="16"/>
              </w:rPr>
              <w:t>GRAU</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MULTA</w:t>
            </w:r>
          </w:p>
        </w:tc>
      </w:tr>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1</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 xml:space="preserve">Permitir situação que crie a possibilidade ou cause </w:t>
            </w:r>
            <w:proofErr w:type="spellStart"/>
            <w:r w:rsidRPr="00512C8F">
              <w:rPr>
                <w:rFonts w:ascii="Arial" w:hAnsi="Arial" w:cs="Arial"/>
                <w:color w:val="000000"/>
                <w:sz w:val="16"/>
                <w:szCs w:val="16"/>
              </w:rPr>
              <w:t>dano</w:t>
            </w:r>
            <w:proofErr w:type="spellEnd"/>
            <w:r w:rsidRPr="00512C8F">
              <w:rPr>
                <w:rFonts w:ascii="Arial" w:hAnsi="Arial" w:cs="Arial"/>
                <w:color w:val="000000"/>
                <w:sz w:val="16"/>
                <w:szCs w:val="16"/>
              </w:rPr>
              <w:t xml:space="preserve"> físico, lesão corporal ou consequências letais; por ocorrência.</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06</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4,0% por dia</w:t>
            </w:r>
          </w:p>
        </w:tc>
      </w:tr>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2</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Suspender ou interromper, salvo por motivo de força maior ou caso fortuito, fornecimentos/serviços contratuais por dia e por unidade de atendimento;</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05</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3,2% por dia</w:t>
            </w:r>
          </w:p>
        </w:tc>
      </w:tr>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3</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Recusar-se entregar os bens/executar serviço determinado pela FISCALIZAÇÃO, sem motivo justificado; por ocorrência;</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04</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1,6% por dia</w:t>
            </w:r>
          </w:p>
        </w:tc>
      </w:tr>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4</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Realizar entrega/Executar serviço incompleto, paliativo substitutivo como por caráter permanente, ou deixar de providenciar recomposição complementar; por ocorrência.</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02</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0,4% por dia</w:t>
            </w:r>
          </w:p>
        </w:tc>
      </w:tr>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5</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rPr>
                <w:rFonts w:ascii="Arial" w:hAnsi="Arial" w:cs="Arial"/>
                <w:color w:val="000000"/>
                <w:sz w:val="16"/>
                <w:szCs w:val="16"/>
              </w:rPr>
            </w:pPr>
            <w:r w:rsidRPr="00512C8F">
              <w:rPr>
                <w:rFonts w:ascii="Arial" w:hAnsi="Arial" w:cs="Arial"/>
                <w:color w:val="000000"/>
                <w:sz w:val="16"/>
                <w:szCs w:val="16"/>
              </w:rPr>
              <w:t>Fornecer informação pérfida de serviço ou substituição de material; por ocorrência.</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02</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0,4% por dia</w:t>
            </w:r>
          </w:p>
        </w:tc>
      </w:tr>
      <w:tr w:rsidR="00512C8F" w:rsidRPr="00512C8F" w:rsidTr="004769D8">
        <w:trPr>
          <w:tblCellSpacing w:w="0" w:type="dxa"/>
        </w:trPr>
        <w:tc>
          <w:tcPr>
            <w:tcW w:w="9087" w:type="dxa"/>
            <w:gridSpan w:val="4"/>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Para os itens a seguir, deixar de:</w:t>
            </w:r>
          </w:p>
        </w:tc>
      </w:tr>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6</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03</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0,8% por dia</w:t>
            </w:r>
          </w:p>
        </w:tc>
      </w:tr>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7</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Cumprir determinação formal ou instrução complementar da FISCALIZAÇÃO, por ocorrência;</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03</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0,8% por dia</w:t>
            </w:r>
          </w:p>
        </w:tc>
      </w:tr>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8</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Iniciar fornecimento/execução de serviço nos prazos estabelecidos, observados os limites mínimos estabelecidos, por ocorrência.</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02</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0,4% por dia</w:t>
            </w:r>
          </w:p>
        </w:tc>
      </w:tr>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9</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Manter a documentação de habilitação atualizada; por item, por ocorrência.</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01</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0,2% por dia</w:t>
            </w:r>
          </w:p>
        </w:tc>
      </w:tr>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10</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proofErr w:type="spellStart"/>
            <w:r w:rsidRPr="00512C8F">
              <w:rPr>
                <w:rFonts w:ascii="Arial" w:hAnsi="Arial" w:cs="Arial"/>
                <w:color w:val="000000"/>
                <w:sz w:val="16"/>
                <w:szCs w:val="16"/>
              </w:rPr>
              <w:t>Fornecer</w:t>
            </w:r>
            <w:proofErr w:type="spellEnd"/>
            <w:r w:rsidRPr="00512C8F">
              <w:rPr>
                <w:rFonts w:ascii="Arial" w:hAnsi="Arial" w:cs="Arial"/>
                <w:color w:val="000000"/>
                <w:sz w:val="16"/>
                <w:szCs w:val="16"/>
              </w:rPr>
              <w:t xml:space="preserve"> suporte técnico à Contratante, por ocorrência e por dia.</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01</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0,2% por dia</w:t>
            </w:r>
          </w:p>
        </w:tc>
      </w:tr>
    </w:tbl>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 </w:t>
      </w:r>
    </w:p>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i/>
          <w:iCs/>
          <w:color w:val="000000"/>
          <w:sz w:val="16"/>
          <w:szCs w:val="16"/>
        </w:rPr>
        <w:t>* Incidente sobre a parte inadimplida do contrato.</w:t>
      </w:r>
    </w:p>
    <w:p w:rsidR="00512C8F" w:rsidRPr="00512C8F" w:rsidRDefault="00512C8F" w:rsidP="00512C8F">
      <w:pPr>
        <w:rPr>
          <w:rFonts w:ascii="Arial" w:hAnsi="Arial" w:cs="Arial"/>
          <w:color w:val="000000"/>
          <w:sz w:val="16"/>
          <w:szCs w:val="16"/>
        </w:rPr>
      </w:pPr>
      <w:r w:rsidRPr="00512C8F">
        <w:rPr>
          <w:rFonts w:ascii="Arial" w:hAnsi="Arial" w:cs="Arial"/>
          <w:color w:val="000000"/>
          <w:sz w:val="16"/>
          <w:szCs w:val="16"/>
        </w:rPr>
        <w:t> </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.7.</w:t>
      </w:r>
      <w:r w:rsidRPr="00512C8F">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.8.</w:t>
      </w:r>
      <w:r w:rsidRPr="00512C8F">
        <w:rPr>
          <w:rFonts w:ascii="Arial" w:hAnsi="Arial" w:cs="Arial"/>
          <w:color w:val="000000"/>
          <w:sz w:val="16"/>
          <w:szCs w:val="16"/>
        </w:rPr>
        <w:t> Após 30 (trinta) dias da falta de execução do objeto, será considerada inexecução total do contrato, o que ensejará a rescisão contratual.</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.9.</w:t>
      </w:r>
      <w:r w:rsidRPr="00512C8F">
        <w:rPr>
          <w:rFonts w:ascii="Arial" w:hAnsi="Arial" w:cs="Arial"/>
          <w:color w:val="000000"/>
          <w:sz w:val="16"/>
          <w:szCs w:val="16"/>
        </w:rPr>
        <w:t xml:space="preserve"> As sanções de natureza pecuniária serão diretamente descontadas de créditos que eventualmente detenha a </w:t>
      </w:r>
      <w:proofErr w:type="spellStart"/>
      <w:r w:rsidRPr="00512C8F">
        <w:rPr>
          <w:rFonts w:ascii="Arial" w:hAnsi="Arial" w:cs="Arial"/>
          <w:color w:val="000000"/>
          <w:sz w:val="16"/>
          <w:szCs w:val="16"/>
        </w:rPr>
        <w:t>CONTRATADAou</w:t>
      </w:r>
      <w:proofErr w:type="spellEnd"/>
      <w:r w:rsidRPr="00512C8F">
        <w:rPr>
          <w:rFonts w:ascii="Arial" w:hAnsi="Arial" w:cs="Arial"/>
          <w:color w:val="000000"/>
          <w:sz w:val="16"/>
          <w:szCs w:val="16"/>
        </w:rPr>
        <w:t xml:space="preserve"> efetuada a sua cobrança na forma prevista em lei.</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.10.</w:t>
      </w:r>
      <w:r w:rsidRPr="00512C8F">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.11.</w:t>
      </w:r>
      <w:r w:rsidRPr="00512C8F">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.12.</w:t>
      </w:r>
      <w:r w:rsidRPr="00512C8F">
        <w:rPr>
          <w:rFonts w:ascii="Arial" w:hAnsi="Arial" w:cs="Arial"/>
          <w:color w:val="000000"/>
          <w:sz w:val="16"/>
          <w:szCs w:val="16"/>
        </w:rPr>
        <w:t> A sanção será obrigatoriamente registrada no Sistema de Cadastramento Unificado de Fornecedores – SICAF, bem como em sistemas Estaduais.</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.13.</w:t>
      </w:r>
      <w:r w:rsidRPr="00512C8F">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12C8F" w:rsidRPr="00512C8F" w:rsidRDefault="00512C8F" w:rsidP="00512C8F">
      <w:pPr>
        <w:ind w:right="120"/>
        <w:rPr>
          <w:rFonts w:ascii="Arial" w:hAnsi="Arial" w:cs="Arial"/>
          <w:color w:val="000000"/>
          <w:sz w:val="16"/>
          <w:szCs w:val="16"/>
        </w:rPr>
      </w:pPr>
      <w:r w:rsidRPr="00512C8F">
        <w:rPr>
          <w:rFonts w:ascii="Arial" w:hAnsi="Arial" w:cs="Arial"/>
          <w:b/>
          <w:bCs/>
          <w:color w:val="000000"/>
          <w:sz w:val="16"/>
          <w:szCs w:val="16"/>
        </w:rPr>
        <w:t>a) </w:t>
      </w:r>
      <w:r w:rsidRPr="00512C8F">
        <w:rPr>
          <w:rFonts w:ascii="Arial" w:hAnsi="Arial" w:cs="Arial"/>
          <w:color w:val="000000"/>
          <w:sz w:val="16"/>
          <w:szCs w:val="16"/>
        </w:rPr>
        <w:t>Tenham sofrido condenações definitivas por praticarem, por meio dolosos, fraude fiscal no recolhimento de tributos;</w:t>
      </w:r>
    </w:p>
    <w:p w:rsidR="00512C8F" w:rsidRPr="00512C8F" w:rsidRDefault="00512C8F" w:rsidP="00512C8F">
      <w:pPr>
        <w:ind w:right="120"/>
        <w:rPr>
          <w:rFonts w:ascii="Arial" w:hAnsi="Arial" w:cs="Arial"/>
          <w:color w:val="000000"/>
          <w:sz w:val="16"/>
          <w:szCs w:val="16"/>
        </w:rPr>
      </w:pPr>
      <w:r w:rsidRPr="00512C8F">
        <w:rPr>
          <w:rFonts w:ascii="Arial" w:hAnsi="Arial" w:cs="Arial"/>
          <w:b/>
          <w:bCs/>
          <w:color w:val="000000"/>
          <w:sz w:val="16"/>
          <w:szCs w:val="16"/>
        </w:rPr>
        <w:t>b) </w:t>
      </w:r>
      <w:r w:rsidRPr="00512C8F">
        <w:rPr>
          <w:rFonts w:ascii="Arial" w:hAnsi="Arial" w:cs="Arial"/>
          <w:color w:val="000000"/>
          <w:sz w:val="16"/>
          <w:szCs w:val="16"/>
        </w:rPr>
        <w:t>Tenham praticado atos ilícitos visando a frustrar os objetivos da licitação;</w:t>
      </w:r>
    </w:p>
    <w:p w:rsidR="00512C8F" w:rsidRPr="00512C8F" w:rsidRDefault="00512C8F" w:rsidP="00512C8F">
      <w:pPr>
        <w:ind w:right="120"/>
        <w:rPr>
          <w:rFonts w:ascii="Arial" w:hAnsi="Arial" w:cs="Arial"/>
          <w:color w:val="000000"/>
          <w:sz w:val="16"/>
          <w:szCs w:val="16"/>
        </w:rPr>
      </w:pPr>
      <w:r w:rsidRPr="00512C8F">
        <w:rPr>
          <w:rFonts w:ascii="Arial" w:hAnsi="Arial" w:cs="Arial"/>
          <w:b/>
          <w:bCs/>
          <w:color w:val="000000"/>
          <w:sz w:val="16"/>
          <w:szCs w:val="16"/>
        </w:rPr>
        <w:t>c)</w:t>
      </w:r>
      <w:r w:rsidRPr="00512C8F">
        <w:rPr>
          <w:rFonts w:ascii="Arial" w:hAnsi="Arial" w:cs="Arial"/>
          <w:color w:val="000000"/>
          <w:sz w:val="16"/>
          <w:szCs w:val="16"/>
        </w:rPr>
        <w:t> Demonstrem não possuir idoneidade para contratar com a Administração em virtude de atos ilícitos praticados.</w:t>
      </w:r>
    </w:p>
    <w:p w:rsidR="002069DE" w:rsidRPr="00206244" w:rsidRDefault="002069DE" w:rsidP="00512C8F">
      <w:pPr>
        <w:pStyle w:val="Lista2"/>
        <w:ind w:left="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Pr="00173314" w:rsidRDefault="006071B7" w:rsidP="00173314">
      <w:pPr>
        <w:jc w:val="both"/>
        <w:rPr>
          <w:rFonts w:ascii="Arial" w:hAnsi="Arial" w:cs="Arial"/>
          <w:color w:val="000000"/>
          <w:sz w:val="16"/>
          <w:szCs w:val="16"/>
        </w:rPr>
      </w:pPr>
      <w:r>
        <w:rPr>
          <w:rFonts w:ascii="Arial" w:hAnsi="Arial" w:cs="Arial"/>
          <w:color w:val="000000"/>
          <w:sz w:val="16"/>
          <w:szCs w:val="16"/>
        </w:rPr>
        <w:t>SESAU</w:t>
      </w:r>
      <w:r w:rsidR="00173314" w:rsidRPr="00173314">
        <w:rPr>
          <w:rFonts w:ascii="Arial" w:hAnsi="Arial" w:cs="Arial"/>
          <w:color w:val="000000"/>
          <w:sz w:val="16"/>
          <w:szCs w:val="16"/>
        </w:rPr>
        <w:t xml:space="preserve"> </w:t>
      </w:r>
      <w:r>
        <w:rPr>
          <w:rFonts w:ascii="Arial" w:hAnsi="Arial" w:cs="Arial"/>
          <w:color w:val="000000"/>
          <w:sz w:val="16"/>
          <w:szCs w:val="16"/>
        </w:rPr>
        <w:t>–</w:t>
      </w:r>
      <w:r w:rsidR="00173314" w:rsidRPr="00173314">
        <w:rPr>
          <w:rFonts w:ascii="Arial" w:hAnsi="Arial" w:cs="Arial"/>
          <w:color w:val="000000"/>
          <w:sz w:val="16"/>
          <w:szCs w:val="16"/>
        </w:rPr>
        <w:t xml:space="preserve"> </w:t>
      </w:r>
      <w:r>
        <w:rPr>
          <w:rFonts w:ascii="Arial" w:hAnsi="Arial" w:cs="Arial"/>
          <w:color w:val="000000"/>
          <w:sz w:val="16"/>
          <w:szCs w:val="16"/>
        </w:rPr>
        <w:t>Secretaria de Estado de Saúde</w:t>
      </w:r>
      <w:r w:rsidR="00173314">
        <w:rPr>
          <w:rFonts w:ascii="Arial" w:hAnsi="Arial" w:cs="Arial"/>
          <w:color w:val="000000"/>
          <w:sz w:val="16"/>
          <w:szCs w:val="16"/>
        </w:rPr>
        <w:t>.</w:t>
      </w:r>
    </w:p>
    <w:p w:rsidR="00173314" w:rsidRPr="009A54D1" w:rsidRDefault="0017331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proofErr w:type="gramStart"/>
      <w:r w:rsidR="00811634" w:rsidRPr="003537BB">
        <w:rPr>
          <w:rFonts w:ascii="Arial" w:hAnsi="Arial" w:cs="Arial"/>
          <w:color w:val="000000"/>
          <w:sz w:val="16"/>
          <w:szCs w:val="16"/>
        </w:rPr>
        <w:t xml:space="preserve">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ofertadas</w:t>
      </w:r>
      <w:proofErr w:type="gramEnd"/>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73314" w:rsidRDefault="002069DE" w:rsidP="00173314">
      <w:pPr>
        <w:ind w:right="47"/>
        <w:rPr>
          <w:rFonts w:ascii="Arial" w:hAnsi="Arial" w:cs="Arial"/>
          <w:b/>
          <w:bCs/>
          <w:color w:val="000000"/>
          <w:sz w:val="16"/>
          <w:szCs w:val="16"/>
        </w:rPr>
      </w:pPr>
      <w:r>
        <w:rPr>
          <w:rFonts w:ascii="Arial" w:hAnsi="Arial" w:cs="Arial"/>
          <w:b/>
          <w:bCs/>
          <w:color w:val="000000"/>
          <w:sz w:val="16"/>
          <w:szCs w:val="16"/>
        </w:rPr>
        <w:t xml:space="preserve">  </w:t>
      </w:r>
    </w:p>
    <w:p w:rsidR="00173314" w:rsidRPr="009A54D1" w:rsidRDefault="00173314" w:rsidP="00173314">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6071B7">
        <w:rPr>
          <w:rFonts w:ascii="Arial" w:hAnsi="Arial" w:cs="Arial"/>
          <w:b/>
          <w:bCs/>
          <w:color w:val="000000"/>
          <w:sz w:val="16"/>
          <w:szCs w:val="16"/>
        </w:rPr>
        <w:t>L</w:t>
      </w:r>
      <w:r w:rsidR="006071B7">
        <w:rPr>
          <w:rFonts w:ascii="Arial" w:hAnsi="Arial" w:cs="Arial"/>
          <w:b/>
          <w:bCs/>
          <w:color w:val="000000"/>
          <w:sz w:val="16"/>
          <w:szCs w:val="16"/>
        </w:rPr>
        <w:tab/>
      </w:r>
      <w:r w:rsidR="006071B7">
        <w:rPr>
          <w:rFonts w:ascii="Arial" w:hAnsi="Arial" w:cs="Arial"/>
          <w:b/>
          <w:bCs/>
          <w:color w:val="000000"/>
          <w:sz w:val="16"/>
          <w:szCs w:val="16"/>
        </w:rPr>
        <w:tab/>
        <w:t xml:space="preserve">      </w:t>
      </w:r>
      <w:r>
        <w:rPr>
          <w:rFonts w:ascii="Arial" w:hAnsi="Arial" w:cs="Arial"/>
          <w:b/>
          <w:bCs/>
          <w:color w:val="000000"/>
          <w:sz w:val="16"/>
          <w:szCs w:val="16"/>
        </w:rPr>
        <w:t>MÁRCIA CARVALHO GUEDES</w:t>
      </w:r>
    </w:p>
    <w:p w:rsidR="00173314" w:rsidRPr="009A54D1" w:rsidRDefault="00173314" w:rsidP="00173314">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sidR="006071B7">
        <w:rPr>
          <w:rFonts w:ascii="Arial" w:hAnsi="Arial" w:cs="Arial"/>
          <w:bCs/>
          <w:color w:val="000000"/>
          <w:sz w:val="16"/>
          <w:szCs w:val="16"/>
        </w:rPr>
        <w:t xml:space="preserve">      </w:t>
      </w:r>
      <w:r>
        <w:rPr>
          <w:rFonts w:ascii="Arial" w:hAnsi="Arial" w:cs="Arial"/>
          <w:bCs/>
          <w:color w:val="000000"/>
          <w:sz w:val="16"/>
          <w:szCs w:val="16"/>
        </w:rPr>
        <w:t>Coordenadora do Sistema de Registro de Preços</w:t>
      </w:r>
    </w:p>
    <w:p w:rsidR="00E746DF" w:rsidRPr="009A54D1" w:rsidRDefault="00E746DF" w:rsidP="00173314">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6071B7"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23A" w:rsidRDefault="006D723A">
      <w:r>
        <w:separator/>
      </w:r>
    </w:p>
  </w:endnote>
  <w:endnote w:type="continuationSeparator" w:id="0">
    <w:p w:rsidR="006D723A" w:rsidRDefault="006D7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23A" w:rsidRDefault="006D723A">
      <w:r>
        <w:separator/>
      </w:r>
    </w:p>
  </w:footnote>
  <w:footnote w:type="continuationSeparator" w:id="0">
    <w:p w:rsidR="006D723A" w:rsidRDefault="006D7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23A" w:rsidRDefault="006D723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3">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9">
    <w:nsid w:val="743B5E45"/>
    <w:multiLevelType w:val="multilevel"/>
    <w:tmpl w:val="79AC3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1">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9"/>
  </w:num>
  <w:num w:numId="2">
    <w:abstractNumId w:val="25"/>
  </w:num>
  <w:num w:numId="3">
    <w:abstractNumId w:val="11"/>
  </w:num>
  <w:num w:numId="4">
    <w:abstractNumId w:val="9"/>
  </w:num>
  <w:num w:numId="5">
    <w:abstractNumId w:val="27"/>
  </w:num>
  <w:num w:numId="6">
    <w:abstractNumId w:val="26"/>
  </w:num>
  <w:num w:numId="7">
    <w:abstractNumId w:val="36"/>
  </w:num>
  <w:num w:numId="8">
    <w:abstractNumId w:val="22"/>
  </w:num>
  <w:num w:numId="9">
    <w:abstractNumId w:val="24"/>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1"/>
  </w:num>
  <w:num w:numId="14">
    <w:abstractNumId w:val="40"/>
  </w:num>
  <w:num w:numId="15">
    <w:abstractNumId w:val="1"/>
  </w:num>
  <w:num w:numId="16">
    <w:abstractNumId w:val="5"/>
  </w:num>
  <w:num w:numId="17">
    <w:abstractNumId w:val="4"/>
  </w:num>
  <w:num w:numId="18">
    <w:abstractNumId w:val="3"/>
  </w:num>
  <w:num w:numId="19">
    <w:abstractNumId w:val="33"/>
  </w:num>
  <w:num w:numId="20">
    <w:abstractNumId w:val="35"/>
  </w:num>
  <w:num w:numId="21">
    <w:abstractNumId w:val="13"/>
  </w:num>
  <w:num w:numId="22">
    <w:abstractNumId w:val="38"/>
  </w:num>
  <w:num w:numId="23">
    <w:abstractNumId w:val="32"/>
  </w:num>
  <w:num w:numId="24">
    <w:abstractNumId w:val="12"/>
  </w:num>
  <w:num w:numId="25">
    <w:abstractNumId w:val="42"/>
  </w:num>
  <w:num w:numId="26">
    <w:abstractNumId w:val="20"/>
  </w:num>
  <w:num w:numId="27">
    <w:abstractNumId w:val="16"/>
  </w:num>
  <w:num w:numId="28">
    <w:abstractNumId w:val="10"/>
  </w:num>
  <w:num w:numId="29">
    <w:abstractNumId w:val="14"/>
  </w:num>
  <w:num w:numId="30">
    <w:abstractNumId w:val="28"/>
  </w:num>
  <w:num w:numId="31">
    <w:abstractNumId w:val="6"/>
  </w:num>
  <w:num w:numId="32">
    <w:abstractNumId w:val="23"/>
  </w:num>
  <w:num w:numId="33">
    <w:abstractNumId w:val="30"/>
  </w:num>
  <w:num w:numId="34">
    <w:abstractNumId w:val="17"/>
  </w:num>
  <w:num w:numId="35">
    <w:abstractNumId w:val="34"/>
  </w:num>
  <w:num w:numId="36">
    <w:abstractNumId w:val="18"/>
  </w:num>
  <w:num w:numId="37">
    <w:abstractNumId w:val="2"/>
  </w:num>
  <w:num w:numId="38">
    <w:abstractNumId w:val="41"/>
  </w:num>
  <w:num w:numId="39">
    <w:abstractNumId w:val="7"/>
  </w:num>
  <w:num w:numId="40">
    <w:abstractNumId w:val="19"/>
  </w:num>
  <w:num w:numId="41">
    <w:abstractNumId w:val="43"/>
  </w:num>
  <w:num w:numId="42">
    <w:abstractNumId w:val="21"/>
  </w:num>
  <w:num w:numId="43">
    <w:abstractNumId w:val="3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3314"/>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13A8"/>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2C8F"/>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1B7"/>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FCA4B2D-2D4C-421C-8B86-D3069AD5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CD616D-D641-45BB-954C-BA6CF1E3B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3234</Words>
  <Characters>18168</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2018-04-25T12:42:00Z</cp:lastPrinted>
  <dcterms:created xsi:type="dcterms:W3CDTF">2018-04-25T12:31:00Z</dcterms:created>
  <dcterms:modified xsi:type="dcterms:W3CDTF">2018-04-25T12:44:00Z</dcterms:modified>
</cp:coreProperties>
</file>