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DF" w:rsidRPr="00354F72" w:rsidRDefault="009C27DF" w:rsidP="00FD7AEF">
      <w:pPr>
        <w:jc w:val="both"/>
        <w:rPr>
          <w:rFonts w:ascii="Arial" w:hAnsi="Arial" w:cs="Arial"/>
          <w:b/>
          <w:sz w:val="16"/>
          <w:szCs w:val="16"/>
        </w:rPr>
      </w:pPr>
      <w:r w:rsidRPr="00354F72">
        <w:rPr>
          <w:rFonts w:ascii="Arial" w:hAnsi="Arial" w:cs="Arial"/>
          <w:b/>
          <w:sz w:val="16"/>
          <w:szCs w:val="16"/>
        </w:rPr>
        <w:t>AVISO DE CHAMAMENTO PÚBLICO</w:t>
      </w:r>
    </w:p>
    <w:p w:rsidR="00FD7AEF" w:rsidRPr="00354F72" w:rsidRDefault="0062278D" w:rsidP="00FD7AEF">
      <w:pPr>
        <w:jc w:val="both"/>
        <w:rPr>
          <w:rFonts w:ascii="Arial" w:hAnsi="Arial" w:cs="Arial"/>
          <w:b/>
          <w:sz w:val="16"/>
          <w:szCs w:val="16"/>
        </w:rPr>
      </w:pPr>
      <w:r w:rsidRPr="00354F72">
        <w:rPr>
          <w:rFonts w:ascii="Arial" w:hAnsi="Arial" w:cs="Arial"/>
          <w:b/>
          <w:sz w:val="16"/>
          <w:szCs w:val="16"/>
        </w:rPr>
        <w:t>SUPERINTENDENCIA ESTADUAL DE COMPRAS E LICITAÇÕES.</w:t>
      </w:r>
    </w:p>
    <w:p w:rsidR="00F323DF" w:rsidRPr="00354F72" w:rsidRDefault="00F323DF" w:rsidP="00F323DF">
      <w:pPr>
        <w:jc w:val="both"/>
        <w:rPr>
          <w:rFonts w:ascii="Arial" w:hAnsi="Arial" w:cs="Arial"/>
          <w:b/>
          <w:sz w:val="16"/>
          <w:szCs w:val="16"/>
        </w:rPr>
      </w:pPr>
      <w:r w:rsidRPr="00354F72">
        <w:rPr>
          <w:rFonts w:ascii="Arial" w:hAnsi="Arial" w:cs="Arial"/>
          <w:b/>
          <w:sz w:val="16"/>
          <w:szCs w:val="16"/>
        </w:rPr>
        <w:t xml:space="preserve">EDITAL DE CHAMAMENTO PÚBLICO Nº. </w:t>
      </w:r>
      <w:r w:rsidR="00354F72" w:rsidRPr="00354F72">
        <w:rPr>
          <w:rFonts w:ascii="Arial" w:hAnsi="Arial" w:cs="Arial"/>
          <w:b/>
          <w:sz w:val="16"/>
          <w:szCs w:val="16"/>
        </w:rPr>
        <w:t>011</w:t>
      </w:r>
      <w:r w:rsidRPr="00354F72">
        <w:rPr>
          <w:rFonts w:ascii="Arial" w:hAnsi="Arial" w:cs="Arial"/>
          <w:b/>
          <w:sz w:val="16"/>
          <w:szCs w:val="16"/>
        </w:rPr>
        <w:t>/201</w:t>
      </w:r>
      <w:r w:rsidR="00BD090E" w:rsidRPr="00354F72">
        <w:rPr>
          <w:rFonts w:ascii="Arial" w:hAnsi="Arial" w:cs="Arial"/>
          <w:b/>
          <w:sz w:val="16"/>
          <w:szCs w:val="16"/>
        </w:rPr>
        <w:t>7</w:t>
      </w:r>
      <w:r w:rsidRPr="00354F72">
        <w:rPr>
          <w:rFonts w:ascii="Arial" w:hAnsi="Arial" w:cs="Arial"/>
          <w:b/>
          <w:sz w:val="16"/>
          <w:szCs w:val="16"/>
        </w:rPr>
        <w:t>/CEL/SUPEL/RO.</w:t>
      </w:r>
    </w:p>
    <w:p w:rsidR="00FD7AEF" w:rsidRPr="00354F72" w:rsidRDefault="00FD7AEF" w:rsidP="00FD7AEF">
      <w:pPr>
        <w:jc w:val="both"/>
        <w:rPr>
          <w:rFonts w:ascii="Arial" w:hAnsi="Arial" w:cs="Arial"/>
          <w:sz w:val="16"/>
          <w:szCs w:val="16"/>
        </w:rPr>
      </w:pPr>
    </w:p>
    <w:p w:rsidR="00E75DBE" w:rsidRPr="00354F72" w:rsidRDefault="00253741" w:rsidP="00B70E29">
      <w:pPr>
        <w:autoSpaceDE w:val="0"/>
        <w:autoSpaceDN w:val="0"/>
        <w:adjustRightInd w:val="0"/>
        <w:jc w:val="both"/>
        <w:rPr>
          <w:rFonts w:ascii="Arial" w:hAnsi="Arial" w:cs="Arial"/>
          <w:b/>
          <w:bCs/>
          <w:sz w:val="16"/>
          <w:szCs w:val="16"/>
        </w:rPr>
      </w:pPr>
      <w:r w:rsidRPr="00354F72">
        <w:rPr>
          <w:rFonts w:ascii="Arial" w:hAnsi="Arial" w:cs="Arial"/>
          <w:b/>
          <w:sz w:val="16"/>
          <w:szCs w:val="16"/>
        </w:rPr>
        <w:t>Processo Administrativo</w:t>
      </w:r>
      <w:r w:rsidRPr="00354F72">
        <w:rPr>
          <w:rFonts w:ascii="Arial" w:hAnsi="Arial" w:cs="Arial"/>
          <w:sz w:val="16"/>
          <w:szCs w:val="16"/>
        </w:rPr>
        <w:t xml:space="preserve">: </w:t>
      </w:r>
      <w:r w:rsidR="00354F72" w:rsidRPr="00354F72">
        <w:rPr>
          <w:rFonts w:ascii="Arial" w:hAnsi="Arial" w:cs="Arial"/>
          <w:b/>
          <w:sz w:val="16"/>
          <w:szCs w:val="16"/>
        </w:rPr>
        <w:t>01-1106.00081-0000/2017</w:t>
      </w:r>
      <w:r w:rsidR="00E75DBE" w:rsidRPr="00354F72">
        <w:rPr>
          <w:rFonts w:ascii="Arial" w:hAnsi="Arial" w:cs="Arial"/>
          <w:b/>
          <w:bCs/>
          <w:sz w:val="16"/>
          <w:szCs w:val="16"/>
        </w:rPr>
        <w:t xml:space="preserve">. </w:t>
      </w:r>
    </w:p>
    <w:p w:rsidR="00FD7AEF" w:rsidRPr="00354F72" w:rsidRDefault="00253741" w:rsidP="00B70E29">
      <w:pPr>
        <w:autoSpaceDE w:val="0"/>
        <w:autoSpaceDN w:val="0"/>
        <w:adjustRightInd w:val="0"/>
        <w:jc w:val="both"/>
        <w:rPr>
          <w:rFonts w:ascii="Arial" w:hAnsi="Arial" w:cs="Arial"/>
          <w:b/>
          <w:sz w:val="16"/>
          <w:szCs w:val="16"/>
        </w:rPr>
      </w:pPr>
      <w:r w:rsidRPr="00354F72">
        <w:rPr>
          <w:rFonts w:ascii="Arial" w:hAnsi="Arial" w:cs="Arial"/>
          <w:b/>
          <w:sz w:val="16"/>
          <w:szCs w:val="16"/>
        </w:rPr>
        <w:t>Objeto</w:t>
      </w:r>
      <w:r w:rsidRPr="00354F72">
        <w:rPr>
          <w:rFonts w:ascii="Arial" w:hAnsi="Arial" w:cs="Arial"/>
          <w:b/>
          <w:bCs/>
          <w:sz w:val="16"/>
          <w:szCs w:val="16"/>
        </w:rPr>
        <w:t>:</w:t>
      </w:r>
      <w:r w:rsidR="00BD090E" w:rsidRPr="00354F72">
        <w:rPr>
          <w:rFonts w:ascii="Arial" w:eastAsiaTheme="minorHAnsi" w:hAnsi="Arial" w:cs="Arial"/>
          <w:sz w:val="16"/>
          <w:szCs w:val="16"/>
          <w:lang w:eastAsia="en-US"/>
        </w:rPr>
        <w:t xml:space="preserve"> </w:t>
      </w:r>
      <w:r w:rsidR="00354F72" w:rsidRPr="00354F72">
        <w:rPr>
          <w:rFonts w:ascii="Arial" w:hAnsi="Arial" w:cs="Arial"/>
          <w:sz w:val="16"/>
          <w:szCs w:val="16"/>
        </w:rPr>
        <w:t>Chamamento Público para contratação de Leiloeiro(a) Oficial, matriculado(a) e com Certificado de Regularização e com todas as prestações de contas conclusas e aprovadas perante a Junta Comercial do Estado de Rondônia - JUCER, para operacionalizar a alienação de veículos oficiais, integrantes ao acervo patrimonial do Estado de Rondônia</w:t>
      </w:r>
      <w:r w:rsidR="00BD090E" w:rsidRPr="00354F72">
        <w:rPr>
          <w:rFonts w:ascii="Arial" w:hAnsi="Arial" w:cs="Arial"/>
          <w:sz w:val="16"/>
          <w:szCs w:val="16"/>
        </w:rPr>
        <w:t>.</w:t>
      </w:r>
      <w:r w:rsidR="0062278D" w:rsidRPr="00354F72">
        <w:rPr>
          <w:rFonts w:ascii="Arial" w:hAnsi="Arial" w:cs="Arial"/>
          <w:bCs/>
          <w:sz w:val="16"/>
          <w:szCs w:val="16"/>
        </w:rPr>
        <w:t xml:space="preserve"> </w:t>
      </w:r>
      <w:r w:rsidR="00FD7AEF" w:rsidRPr="00354F72">
        <w:rPr>
          <w:rFonts w:ascii="Arial" w:hAnsi="Arial" w:cs="Arial"/>
          <w:b/>
          <w:bCs/>
          <w:sz w:val="16"/>
          <w:szCs w:val="16"/>
        </w:rPr>
        <w:t xml:space="preserve">Prazo </w:t>
      </w:r>
      <w:r w:rsidR="00B209A2" w:rsidRPr="00354F72">
        <w:rPr>
          <w:rFonts w:ascii="Arial" w:hAnsi="Arial" w:cs="Arial"/>
          <w:b/>
          <w:bCs/>
          <w:sz w:val="16"/>
          <w:szCs w:val="16"/>
        </w:rPr>
        <w:t xml:space="preserve">e local </w:t>
      </w:r>
      <w:r w:rsidR="00FD7AEF" w:rsidRPr="00354F72">
        <w:rPr>
          <w:rFonts w:ascii="Arial" w:hAnsi="Arial" w:cs="Arial"/>
          <w:b/>
          <w:bCs/>
          <w:sz w:val="16"/>
          <w:szCs w:val="16"/>
        </w:rPr>
        <w:t xml:space="preserve">para </w:t>
      </w:r>
      <w:r w:rsidR="00BD090E" w:rsidRPr="00354F72">
        <w:rPr>
          <w:rFonts w:ascii="Arial" w:hAnsi="Arial" w:cs="Arial"/>
          <w:b/>
          <w:bCs/>
          <w:sz w:val="16"/>
          <w:szCs w:val="16"/>
        </w:rPr>
        <w:t>o credenciamento</w:t>
      </w:r>
      <w:r w:rsidR="00B209A2" w:rsidRPr="00354F72">
        <w:rPr>
          <w:rFonts w:ascii="Arial" w:hAnsi="Arial" w:cs="Arial"/>
          <w:b/>
          <w:bCs/>
          <w:sz w:val="16"/>
          <w:szCs w:val="16"/>
        </w:rPr>
        <w:t xml:space="preserve"> dos leiloeiros</w:t>
      </w:r>
      <w:r w:rsidR="00FD7AEF" w:rsidRPr="00354F72">
        <w:rPr>
          <w:rFonts w:ascii="Arial" w:hAnsi="Arial" w:cs="Arial"/>
          <w:b/>
          <w:bCs/>
          <w:sz w:val="16"/>
          <w:szCs w:val="16"/>
        </w:rPr>
        <w:t>:</w:t>
      </w:r>
      <w:r w:rsidR="00FD7AEF" w:rsidRPr="00354F72">
        <w:rPr>
          <w:rFonts w:ascii="Arial" w:hAnsi="Arial" w:cs="Arial"/>
          <w:bCs/>
          <w:sz w:val="16"/>
          <w:szCs w:val="16"/>
        </w:rPr>
        <w:t xml:space="preserve"> Até </w:t>
      </w:r>
      <w:r w:rsidR="00B209A2" w:rsidRPr="00354F72">
        <w:rPr>
          <w:rFonts w:ascii="Arial" w:hAnsi="Arial" w:cs="Arial"/>
          <w:bCs/>
          <w:sz w:val="16"/>
          <w:szCs w:val="16"/>
        </w:rPr>
        <w:t>à</w:t>
      </w:r>
      <w:r w:rsidR="00FD7AEF" w:rsidRPr="00354F72">
        <w:rPr>
          <w:rFonts w:ascii="Arial" w:hAnsi="Arial" w:cs="Arial"/>
          <w:bCs/>
          <w:sz w:val="16"/>
          <w:szCs w:val="16"/>
        </w:rPr>
        <w:t>s 1</w:t>
      </w:r>
      <w:r w:rsidR="00E9434C" w:rsidRPr="00354F72">
        <w:rPr>
          <w:rFonts w:ascii="Arial" w:hAnsi="Arial" w:cs="Arial"/>
          <w:bCs/>
          <w:sz w:val="16"/>
          <w:szCs w:val="16"/>
        </w:rPr>
        <w:t>3h3</w:t>
      </w:r>
      <w:r w:rsidR="00FD7AEF" w:rsidRPr="00354F72">
        <w:rPr>
          <w:rFonts w:ascii="Arial" w:hAnsi="Arial" w:cs="Arial"/>
          <w:bCs/>
          <w:sz w:val="16"/>
          <w:szCs w:val="16"/>
        </w:rPr>
        <w:t>0min</w:t>
      </w:r>
      <w:r w:rsidR="002447FD" w:rsidRPr="00354F72">
        <w:rPr>
          <w:rFonts w:ascii="Arial" w:hAnsi="Arial" w:cs="Arial"/>
          <w:bCs/>
          <w:sz w:val="16"/>
          <w:szCs w:val="16"/>
        </w:rPr>
        <w:t xml:space="preserve"> (horário de Rondônia)</w:t>
      </w:r>
      <w:r w:rsidR="00FD7AEF" w:rsidRPr="00354F72">
        <w:rPr>
          <w:rFonts w:ascii="Arial" w:hAnsi="Arial" w:cs="Arial"/>
          <w:bCs/>
          <w:sz w:val="16"/>
          <w:szCs w:val="16"/>
        </w:rPr>
        <w:t xml:space="preserve"> </w:t>
      </w:r>
      <w:r w:rsidR="002447FD" w:rsidRPr="00354F72">
        <w:rPr>
          <w:rFonts w:ascii="Arial" w:hAnsi="Arial" w:cs="Arial"/>
          <w:bCs/>
          <w:sz w:val="16"/>
          <w:szCs w:val="16"/>
        </w:rPr>
        <w:t xml:space="preserve">do dia </w:t>
      </w:r>
      <w:r w:rsidR="00354F72" w:rsidRPr="00354F72">
        <w:rPr>
          <w:rFonts w:ascii="Arial" w:hAnsi="Arial" w:cs="Arial"/>
          <w:b/>
          <w:color w:val="FF0000"/>
          <w:sz w:val="16"/>
          <w:szCs w:val="16"/>
        </w:rPr>
        <w:t>15.12.</w:t>
      </w:r>
      <w:r w:rsidR="0084359B" w:rsidRPr="00354F72">
        <w:rPr>
          <w:rFonts w:ascii="Arial" w:hAnsi="Arial" w:cs="Arial"/>
          <w:b/>
          <w:color w:val="FF0000"/>
          <w:sz w:val="16"/>
          <w:szCs w:val="16"/>
        </w:rPr>
        <w:t>2017</w:t>
      </w:r>
      <w:r w:rsidR="0084359B" w:rsidRPr="00354F72">
        <w:rPr>
          <w:rFonts w:ascii="Arial" w:hAnsi="Arial" w:cs="Arial"/>
          <w:b/>
          <w:sz w:val="16"/>
          <w:szCs w:val="16"/>
        </w:rPr>
        <w:t>, na SUPEL – Superintendência</w:t>
      </w:r>
      <w:r w:rsidR="00FD7AEF" w:rsidRPr="00354F72">
        <w:rPr>
          <w:rFonts w:ascii="Arial" w:hAnsi="Arial" w:cs="Arial"/>
          <w:color w:val="000000"/>
          <w:sz w:val="16"/>
          <w:szCs w:val="16"/>
        </w:rPr>
        <w:t xml:space="preserve"> Estadual de Compras e Licitações</w:t>
      </w:r>
      <w:r w:rsidR="00FD7AEF" w:rsidRPr="00354F72">
        <w:rPr>
          <w:rFonts w:ascii="Arial" w:hAnsi="Arial" w:cs="Arial"/>
          <w:sz w:val="16"/>
          <w:szCs w:val="16"/>
        </w:rPr>
        <w:t>, junto à Comissão Especial de Licitações - CEL, situada</w:t>
      </w:r>
      <w:r w:rsidR="002447FD" w:rsidRPr="00354F72">
        <w:rPr>
          <w:rFonts w:ascii="Arial" w:hAnsi="Arial" w:cs="Arial"/>
          <w:sz w:val="16"/>
          <w:szCs w:val="16"/>
        </w:rPr>
        <w:t xml:space="preserve"> na Avenida </w:t>
      </w:r>
      <w:proofErr w:type="spellStart"/>
      <w:r w:rsidR="002447FD" w:rsidRPr="00354F72">
        <w:rPr>
          <w:rFonts w:ascii="Arial" w:hAnsi="Arial" w:cs="Arial"/>
          <w:sz w:val="16"/>
          <w:szCs w:val="16"/>
        </w:rPr>
        <w:t>Farquar</w:t>
      </w:r>
      <w:proofErr w:type="spellEnd"/>
      <w:r w:rsidR="002447FD" w:rsidRPr="00354F72">
        <w:rPr>
          <w:rFonts w:ascii="Arial" w:hAnsi="Arial" w:cs="Arial"/>
          <w:sz w:val="16"/>
          <w:szCs w:val="16"/>
        </w:rPr>
        <w:t xml:space="preserve"> nº 2986, Palácio Rio Madeira, Edifício Pacaás Novos (Edifício Central), 2° andar, Bairro Pedrinhas, Porto Velho-RO</w:t>
      </w:r>
      <w:r w:rsidR="00FD7AEF" w:rsidRPr="00354F72">
        <w:rPr>
          <w:rFonts w:ascii="Arial" w:hAnsi="Arial" w:cs="Arial"/>
          <w:sz w:val="16"/>
          <w:szCs w:val="16"/>
        </w:rPr>
        <w:t>, munidos dos documentos exigidos no presente Edital.</w:t>
      </w:r>
      <w:r w:rsidR="00B70E29" w:rsidRPr="00354F72">
        <w:rPr>
          <w:rFonts w:ascii="Arial" w:hAnsi="Arial" w:cs="Arial"/>
          <w:b/>
          <w:sz w:val="16"/>
          <w:szCs w:val="16"/>
        </w:rPr>
        <w:t xml:space="preserve"> </w:t>
      </w:r>
      <w:r w:rsidR="00FD7AEF" w:rsidRPr="00354F72">
        <w:rPr>
          <w:rFonts w:ascii="Arial" w:hAnsi="Arial" w:cs="Arial"/>
          <w:b/>
          <w:color w:val="000000"/>
          <w:sz w:val="16"/>
          <w:szCs w:val="16"/>
        </w:rPr>
        <w:t xml:space="preserve">Data Prevista para a </w:t>
      </w:r>
      <w:r w:rsidR="00B209A2" w:rsidRPr="00354F72">
        <w:rPr>
          <w:rFonts w:ascii="Arial" w:hAnsi="Arial" w:cs="Arial"/>
          <w:b/>
          <w:color w:val="000000"/>
          <w:sz w:val="16"/>
          <w:szCs w:val="16"/>
        </w:rPr>
        <w:t>Homologação dos leiloeiros credenciados</w:t>
      </w:r>
      <w:r w:rsidR="00FD7AEF" w:rsidRPr="00354F72">
        <w:rPr>
          <w:rFonts w:ascii="Arial" w:hAnsi="Arial" w:cs="Arial"/>
          <w:b/>
          <w:color w:val="000000"/>
          <w:sz w:val="16"/>
          <w:szCs w:val="16"/>
        </w:rPr>
        <w:t>:</w:t>
      </w:r>
      <w:r w:rsidR="00FD7AEF" w:rsidRPr="00354F72">
        <w:rPr>
          <w:rFonts w:ascii="Arial" w:hAnsi="Arial" w:cs="Arial"/>
          <w:color w:val="000000"/>
          <w:sz w:val="16"/>
          <w:szCs w:val="16"/>
        </w:rPr>
        <w:t xml:space="preserve"> </w:t>
      </w:r>
      <w:r w:rsidR="0084359B" w:rsidRPr="00354F72">
        <w:rPr>
          <w:rFonts w:ascii="Arial" w:hAnsi="Arial" w:cs="Arial"/>
          <w:color w:val="000000"/>
          <w:sz w:val="16"/>
          <w:szCs w:val="16"/>
        </w:rPr>
        <w:t xml:space="preserve">Dia </w:t>
      </w:r>
      <w:r w:rsidR="00354F72" w:rsidRPr="00354F72">
        <w:rPr>
          <w:rFonts w:ascii="Arial" w:hAnsi="Arial" w:cs="Arial"/>
          <w:b/>
          <w:color w:val="FF0000"/>
          <w:sz w:val="16"/>
          <w:szCs w:val="16"/>
        </w:rPr>
        <w:t>22.12</w:t>
      </w:r>
      <w:r w:rsidR="0084359B" w:rsidRPr="00354F72">
        <w:rPr>
          <w:rFonts w:ascii="Arial" w:hAnsi="Arial" w:cs="Arial"/>
          <w:b/>
          <w:color w:val="FF0000"/>
          <w:sz w:val="16"/>
          <w:szCs w:val="16"/>
        </w:rPr>
        <w:t>.2017</w:t>
      </w:r>
      <w:r w:rsidR="00111CC3" w:rsidRPr="00354F72">
        <w:rPr>
          <w:rFonts w:ascii="Arial" w:hAnsi="Arial" w:cs="Arial"/>
          <w:color w:val="000000"/>
          <w:sz w:val="16"/>
          <w:szCs w:val="16"/>
        </w:rPr>
        <w:t>.</w:t>
      </w:r>
      <w:r w:rsidR="00B209A2" w:rsidRPr="00354F72">
        <w:rPr>
          <w:rFonts w:ascii="Arial" w:hAnsi="Arial" w:cs="Arial"/>
          <w:color w:val="000000"/>
          <w:sz w:val="16"/>
          <w:szCs w:val="16"/>
        </w:rPr>
        <w:t xml:space="preserve"> </w:t>
      </w:r>
      <w:r w:rsidR="00B209A2" w:rsidRPr="00354F72">
        <w:rPr>
          <w:rFonts w:ascii="Arial" w:hAnsi="Arial" w:cs="Arial"/>
          <w:b/>
          <w:sz w:val="16"/>
          <w:szCs w:val="16"/>
        </w:rPr>
        <w:t>Data Prevista para a Sessão Pública para entrega e abertura dos envelopes contendo a documentação de habilitação:</w:t>
      </w:r>
      <w:r w:rsidR="00B209A2" w:rsidRPr="00354F72">
        <w:rPr>
          <w:rFonts w:ascii="Arial" w:hAnsi="Arial" w:cs="Arial"/>
          <w:sz w:val="16"/>
          <w:szCs w:val="16"/>
        </w:rPr>
        <w:t xml:space="preserve"> </w:t>
      </w:r>
      <w:r w:rsidR="0084359B" w:rsidRPr="00354F72">
        <w:rPr>
          <w:rFonts w:ascii="Arial" w:hAnsi="Arial" w:cs="Arial"/>
          <w:sz w:val="16"/>
          <w:szCs w:val="16"/>
        </w:rPr>
        <w:t>À</w:t>
      </w:r>
      <w:r w:rsidR="00B209A2" w:rsidRPr="00354F72">
        <w:rPr>
          <w:rFonts w:ascii="Arial" w:hAnsi="Arial" w:cs="Arial"/>
          <w:sz w:val="16"/>
          <w:szCs w:val="16"/>
        </w:rPr>
        <w:t>s 09h00min do dia</w:t>
      </w:r>
      <w:r w:rsidR="00B209A2" w:rsidRPr="00354F72">
        <w:rPr>
          <w:rFonts w:ascii="Arial" w:hAnsi="Arial" w:cs="Arial"/>
          <w:color w:val="FF0000"/>
          <w:sz w:val="16"/>
          <w:szCs w:val="16"/>
        </w:rPr>
        <w:t xml:space="preserve"> </w:t>
      </w:r>
      <w:r w:rsidR="00354F72" w:rsidRPr="00354F72">
        <w:rPr>
          <w:rFonts w:ascii="Arial" w:hAnsi="Arial" w:cs="Arial"/>
          <w:b/>
          <w:color w:val="FF0000"/>
          <w:sz w:val="16"/>
          <w:szCs w:val="16"/>
        </w:rPr>
        <w:t>08.01.2018</w:t>
      </w:r>
      <w:r w:rsidR="00C75C5F" w:rsidRPr="00354F72">
        <w:rPr>
          <w:rFonts w:ascii="Arial" w:hAnsi="Arial" w:cs="Arial"/>
          <w:sz w:val="16"/>
          <w:szCs w:val="16"/>
        </w:rPr>
        <w:t xml:space="preserve">. </w:t>
      </w:r>
      <w:r w:rsidR="00111CC3" w:rsidRPr="00354F72">
        <w:rPr>
          <w:rFonts w:ascii="Arial" w:hAnsi="Arial" w:cs="Arial"/>
          <w:b/>
          <w:color w:val="000000"/>
          <w:sz w:val="16"/>
          <w:szCs w:val="16"/>
        </w:rPr>
        <w:t>Endereço eletrônico para retirada e/ou consulta na íntegra do Edital e seus Anexos</w:t>
      </w:r>
      <w:r w:rsidR="00111CC3" w:rsidRPr="00354F72">
        <w:rPr>
          <w:rFonts w:ascii="Arial" w:hAnsi="Arial" w:cs="Arial"/>
          <w:b/>
          <w:sz w:val="16"/>
          <w:szCs w:val="16"/>
        </w:rPr>
        <w:t xml:space="preserve">: </w:t>
      </w:r>
      <w:r w:rsidR="00111CC3" w:rsidRPr="00354F72">
        <w:rPr>
          <w:rFonts w:ascii="Arial" w:hAnsi="Arial" w:cs="Arial"/>
          <w:sz w:val="16"/>
          <w:szCs w:val="16"/>
        </w:rPr>
        <w:t>www.rondonia.ro.gov.br/supel. O Edital também poderá</w:t>
      </w:r>
      <w:r w:rsidR="00FD7AEF" w:rsidRPr="00354F72">
        <w:rPr>
          <w:rFonts w:ascii="Arial" w:hAnsi="Arial" w:cs="Arial"/>
          <w:color w:val="000000"/>
          <w:sz w:val="16"/>
          <w:szCs w:val="16"/>
        </w:rPr>
        <w:t xml:space="preserve"> ser retirado diretamente na SUPEL, no endereço acima</w:t>
      </w:r>
      <w:r w:rsidR="00653F51" w:rsidRPr="00354F72">
        <w:rPr>
          <w:rFonts w:ascii="Arial" w:hAnsi="Arial" w:cs="Arial"/>
          <w:color w:val="000000"/>
          <w:sz w:val="16"/>
          <w:szCs w:val="16"/>
        </w:rPr>
        <w:t xml:space="preserve"> citado</w:t>
      </w:r>
      <w:r w:rsidR="00FD7AEF" w:rsidRPr="00354F72">
        <w:rPr>
          <w:rFonts w:ascii="Arial" w:hAnsi="Arial" w:cs="Arial"/>
          <w:color w:val="000000"/>
          <w:sz w:val="16"/>
          <w:szCs w:val="16"/>
        </w:rPr>
        <w:t xml:space="preserve">, preferencialmente com </w:t>
      </w:r>
      <w:r w:rsidR="00FD7AEF" w:rsidRPr="00354F72">
        <w:rPr>
          <w:rFonts w:ascii="Arial" w:hAnsi="Arial" w:cs="Arial"/>
          <w:sz w:val="16"/>
          <w:szCs w:val="16"/>
        </w:rPr>
        <w:t>antecedência mínima de 48 (quarenta e oito) horas do prazo para inscrição. Maiores informações e esclarecimentos sobre o</w:t>
      </w:r>
      <w:r w:rsidR="00FE1969" w:rsidRPr="00354F72">
        <w:rPr>
          <w:rFonts w:ascii="Arial" w:hAnsi="Arial" w:cs="Arial"/>
          <w:sz w:val="16"/>
          <w:szCs w:val="16"/>
        </w:rPr>
        <w:t xml:space="preserve"> referido Chamamento Público</w:t>
      </w:r>
      <w:r w:rsidR="00FD7AEF" w:rsidRPr="00354F72">
        <w:rPr>
          <w:rFonts w:ascii="Arial" w:hAnsi="Arial" w:cs="Arial"/>
          <w:sz w:val="16"/>
          <w:szCs w:val="16"/>
        </w:rPr>
        <w:t xml:space="preserve"> serão prestados pela Comissão Especial de Licitações – CEL, na Superintendência Estadual de Compras e Licitações </w:t>
      </w:r>
      <w:r w:rsidR="009F585C" w:rsidRPr="00354F72">
        <w:rPr>
          <w:rFonts w:ascii="Arial" w:hAnsi="Arial" w:cs="Arial"/>
          <w:sz w:val="16"/>
          <w:szCs w:val="16"/>
        </w:rPr>
        <w:t>através do e-mail</w:t>
      </w:r>
      <w:r w:rsidR="00933037" w:rsidRPr="00354F72">
        <w:rPr>
          <w:rFonts w:ascii="Arial" w:hAnsi="Arial" w:cs="Arial"/>
          <w:sz w:val="16"/>
          <w:szCs w:val="16"/>
        </w:rPr>
        <w:t xml:space="preserve"> celsupelro@gmail.com ou</w:t>
      </w:r>
      <w:r w:rsidR="00FD7AEF" w:rsidRPr="00354F72">
        <w:rPr>
          <w:rFonts w:ascii="Arial" w:hAnsi="Arial" w:cs="Arial"/>
          <w:sz w:val="16"/>
          <w:szCs w:val="16"/>
        </w:rPr>
        <w:t xml:space="preserve"> </w:t>
      </w:r>
      <w:r w:rsidR="00933037" w:rsidRPr="00354F72">
        <w:rPr>
          <w:rFonts w:ascii="Arial" w:hAnsi="Arial" w:cs="Arial"/>
          <w:sz w:val="16"/>
          <w:szCs w:val="16"/>
        </w:rPr>
        <w:t xml:space="preserve">pelo </w:t>
      </w:r>
      <w:r w:rsidR="00FD7AEF" w:rsidRPr="00354F72">
        <w:rPr>
          <w:rFonts w:ascii="Arial" w:hAnsi="Arial" w:cs="Arial"/>
          <w:sz w:val="16"/>
          <w:szCs w:val="16"/>
        </w:rPr>
        <w:t>Telefone: (0XX69) 3216-5139.</w:t>
      </w:r>
    </w:p>
    <w:p w:rsidR="00253741" w:rsidRPr="00354F72" w:rsidRDefault="009F585C" w:rsidP="009F585C">
      <w:pPr>
        <w:tabs>
          <w:tab w:val="right" w:pos="10632"/>
        </w:tabs>
        <w:jc w:val="both"/>
        <w:rPr>
          <w:rFonts w:ascii="Arial" w:hAnsi="Arial" w:cs="Arial"/>
          <w:sz w:val="16"/>
          <w:szCs w:val="16"/>
        </w:rPr>
      </w:pPr>
      <w:r w:rsidRPr="00354F72">
        <w:rPr>
          <w:rFonts w:ascii="Arial" w:hAnsi="Arial" w:cs="Arial"/>
          <w:color w:val="000000"/>
          <w:sz w:val="16"/>
          <w:szCs w:val="16"/>
        </w:rPr>
        <w:t>Publique-se</w:t>
      </w:r>
      <w:r w:rsidR="003605AA" w:rsidRPr="00354F72">
        <w:rPr>
          <w:rFonts w:ascii="Arial" w:hAnsi="Arial" w:cs="Arial"/>
          <w:color w:val="000000"/>
          <w:sz w:val="16"/>
          <w:szCs w:val="16"/>
        </w:rPr>
        <w:t>.</w:t>
      </w:r>
      <w:r w:rsidRPr="00354F72">
        <w:rPr>
          <w:rFonts w:ascii="Arial" w:hAnsi="Arial" w:cs="Arial"/>
          <w:color w:val="000000"/>
          <w:sz w:val="16"/>
          <w:szCs w:val="16"/>
        </w:rPr>
        <w:t xml:space="preserve"> </w:t>
      </w:r>
      <w:r w:rsidRPr="00354F72">
        <w:rPr>
          <w:rFonts w:ascii="Arial" w:hAnsi="Arial" w:cs="Arial"/>
          <w:color w:val="000000"/>
          <w:sz w:val="16"/>
          <w:szCs w:val="16"/>
        </w:rPr>
        <w:tab/>
      </w:r>
      <w:r w:rsidR="00253741" w:rsidRPr="00354F72">
        <w:rPr>
          <w:rFonts w:ascii="Arial" w:hAnsi="Arial" w:cs="Arial"/>
          <w:sz w:val="16"/>
          <w:szCs w:val="16"/>
        </w:rPr>
        <w:t xml:space="preserve">Porto Velho/RO, </w:t>
      </w:r>
      <w:r w:rsidR="00354F72" w:rsidRPr="00354F72">
        <w:rPr>
          <w:rFonts w:ascii="Arial" w:hAnsi="Arial" w:cs="Arial"/>
          <w:sz w:val="16"/>
          <w:szCs w:val="16"/>
        </w:rPr>
        <w:t>29 de novembro</w:t>
      </w:r>
      <w:r w:rsidR="0062278D" w:rsidRPr="00354F72">
        <w:rPr>
          <w:rFonts w:ascii="Arial" w:hAnsi="Arial" w:cs="Arial"/>
          <w:sz w:val="16"/>
          <w:szCs w:val="16"/>
        </w:rPr>
        <w:t xml:space="preserve"> de 201</w:t>
      </w:r>
      <w:r w:rsidR="0084359B" w:rsidRPr="00354F72">
        <w:rPr>
          <w:rFonts w:ascii="Arial" w:hAnsi="Arial" w:cs="Arial"/>
          <w:sz w:val="16"/>
          <w:szCs w:val="16"/>
        </w:rPr>
        <w:t>7</w:t>
      </w:r>
      <w:r w:rsidR="0062278D" w:rsidRPr="00354F72">
        <w:rPr>
          <w:rFonts w:ascii="Arial" w:hAnsi="Arial" w:cs="Arial"/>
          <w:sz w:val="16"/>
          <w:szCs w:val="16"/>
        </w:rPr>
        <w:t>.</w:t>
      </w:r>
    </w:p>
    <w:p w:rsidR="0084359B" w:rsidRPr="00354F72" w:rsidRDefault="0084359B" w:rsidP="0084359B">
      <w:pPr>
        <w:pStyle w:val="Rodap"/>
        <w:tabs>
          <w:tab w:val="clear" w:pos="4419"/>
          <w:tab w:val="clear" w:pos="8838"/>
        </w:tabs>
        <w:ind w:right="-23"/>
        <w:jc w:val="both"/>
        <w:rPr>
          <w:rFonts w:ascii="Arial" w:hAnsi="Arial" w:cs="Arial"/>
          <w:sz w:val="16"/>
          <w:szCs w:val="16"/>
        </w:rPr>
      </w:pPr>
    </w:p>
    <w:p w:rsidR="0084359B" w:rsidRPr="00354F72" w:rsidRDefault="0084359B" w:rsidP="0084359B">
      <w:pPr>
        <w:pStyle w:val="Rodap"/>
        <w:tabs>
          <w:tab w:val="clear" w:pos="4419"/>
          <w:tab w:val="clear" w:pos="8838"/>
        </w:tabs>
        <w:ind w:right="-23"/>
        <w:jc w:val="both"/>
        <w:rPr>
          <w:rFonts w:ascii="Arial" w:hAnsi="Arial" w:cs="Arial"/>
          <w:b/>
          <w:sz w:val="16"/>
          <w:szCs w:val="16"/>
        </w:rPr>
      </w:pPr>
      <w:r w:rsidRPr="00354F72">
        <w:rPr>
          <w:rFonts w:ascii="Arial" w:hAnsi="Arial" w:cs="Arial"/>
          <w:b/>
          <w:sz w:val="16"/>
          <w:szCs w:val="16"/>
        </w:rPr>
        <w:t>IZAURA TAUFMANN FERREIRA</w:t>
      </w:r>
    </w:p>
    <w:p w:rsidR="00253741" w:rsidRPr="00354F72" w:rsidRDefault="0084359B" w:rsidP="0084359B">
      <w:pPr>
        <w:pStyle w:val="Rodap"/>
        <w:tabs>
          <w:tab w:val="clear" w:pos="4419"/>
          <w:tab w:val="clear" w:pos="8838"/>
        </w:tabs>
        <w:ind w:right="-23"/>
        <w:rPr>
          <w:rFonts w:ascii="Arial" w:hAnsi="Arial" w:cs="Arial"/>
          <w:sz w:val="16"/>
          <w:szCs w:val="16"/>
        </w:rPr>
      </w:pPr>
      <w:r w:rsidRPr="00354F72">
        <w:rPr>
          <w:rFonts w:ascii="Arial" w:hAnsi="Arial" w:cs="Arial"/>
          <w:sz w:val="16"/>
          <w:szCs w:val="16"/>
        </w:rPr>
        <w:t>Presidente CEL/SUPEL</w:t>
      </w:r>
    </w:p>
    <w:p w:rsidR="00253741" w:rsidRPr="00354F72" w:rsidRDefault="00253741" w:rsidP="00253741">
      <w:pPr>
        <w:jc w:val="both"/>
        <w:rPr>
          <w:rFonts w:ascii="Arial" w:hAnsi="Arial" w:cs="Arial"/>
          <w:sz w:val="16"/>
          <w:szCs w:val="16"/>
        </w:rPr>
      </w:pPr>
    </w:p>
    <w:p w:rsidR="00253741" w:rsidRPr="0084359B" w:rsidRDefault="00253741" w:rsidP="00253741">
      <w:pPr>
        <w:jc w:val="both"/>
        <w:rPr>
          <w:rFonts w:ascii="Arial" w:hAnsi="Arial" w:cs="Arial"/>
          <w:sz w:val="16"/>
          <w:szCs w:val="16"/>
        </w:rPr>
      </w:pPr>
    </w:p>
    <w:p w:rsidR="00253741" w:rsidRPr="0084359B" w:rsidRDefault="00253741" w:rsidP="00253741">
      <w:pPr>
        <w:rPr>
          <w:rFonts w:ascii="Arial" w:hAnsi="Arial" w:cs="Arial"/>
          <w:sz w:val="16"/>
          <w:szCs w:val="16"/>
        </w:rPr>
      </w:pPr>
    </w:p>
    <w:p w:rsidR="00253741" w:rsidRPr="0084359B" w:rsidRDefault="00253741">
      <w:pPr>
        <w:rPr>
          <w:rFonts w:ascii="Arial" w:hAnsi="Arial" w:cs="Arial"/>
          <w:sz w:val="16"/>
          <w:szCs w:val="16"/>
        </w:rPr>
      </w:pPr>
    </w:p>
    <w:sectPr w:rsidR="00253741" w:rsidRPr="0084359B" w:rsidSect="00774778">
      <w:footerReference w:type="default" r:id="rId6"/>
      <w:pgSz w:w="11907" w:h="16840" w:code="9"/>
      <w:pgMar w:top="567" w:right="708" w:bottom="567" w:left="567" w:header="720" w:footer="2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59B" w:rsidRDefault="0084359B" w:rsidP="006C2E48">
      <w:r>
        <w:separator/>
      </w:r>
    </w:p>
  </w:endnote>
  <w:endnote w:type="continuationSeparator" w:id="1">
    <w:p w:rsidR="0084359B" w:rsidRDefault="0084359B" w:rsidP="006C2E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59B" w:rsidRDefault="0084359B">
    <w:pPr>
      <w:pStyle w:val="Rodap"/>
    </w:pPr>
  </w:p>
  <w:p w:rsidR="0084359B" w:rsidRDefault="0084359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59B" w:rsidRDefault="0084359B" w:rsidP="006C2E48">
      <w:r>
        <w:separator/>
      </w:r>
    </w:p>
  </w:footnote>
  <w:footnote w:type="continuationSeparator" w:id="1">
    <w:p w:rsidR="0084359B" w:rsidRDefault="0084359B" w:rsidP="006C2E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9"/>
  <w:hyphenationZone w:val="425"/>
  <w:characterSpacingControl w:val="doNotCompress"/>
  <w:footnotePr>
    <w:footnote w:id="0"/>
    <w:footnote w:id="1"/>
  </w:footnotePr>
  <w:endnotePr>
    <w:endnote w:id="0"/>
    <w:endnote w:id="1"/>
  </w:endnotePr>
  <w:compat/>
  <w:rsids>
    <w:rsidRoot w:val="00253741"/>
    <w:rsid w:val="00084FF8"/>
    <w:rsid w:val="00096E0A"/>
    <w:rsid w:val="000C3E07"/>
    <w:rsid w:val="000E528C"/>
    <w:rsid w:val="00102947"/>
    <w:rsid w:val="00111CC3"/>
    <w:rsid w:val="001F1AE2"/>
    <w:rsid w:val="002447FD"/>
    <w:rsid w:val="00253741"/>
    <w:rsid w:val="00253791"/>
    <w:rsid w:val="002857EC"/>
    <w:rsid w:val="002D1CB1"/>
    <w:rsid w:val="003253D2"/>
    <w:rsid w:val="00354F72"/>
    <w:rsid w:val="00356957"/>
    <w:rsid w:val="003605AA"/>
    <w:rsid w:val="00397164"/>
    <w:rsid w:val="003D705B"/>
    <w:rsid w:val="003D7588"/>
    <w:rsid w:val="004253C7"/>
    <w:rsid w:val="00460327"/>
    <w:rsid w:val="004D5169"/>
    <w:rsid w:val="0060005A"/>
    <w:rsid w:val="0062278D"/>
    <w:rsid w:val="00653F51"/>
    <w:rsid w:val="006A3205"/>
    <w:rsid w:val="006A5DEE"/>
    <w:rsid w:val="006C2E48"/>
    <w:rsid w:val="006D5AA2"/>
    <w:rsid w:val="00774778"/>
    <w:rsid w:val="00793F88"/>
    <w:rsid w:val="007A1296"/>
    <w:rsid w:val="0082021D"/>
    <w:rsid w:val="0084359B"/>
    <w:rsid w:val="0087610E"/>
    <w:rsid w:val="00933037"/>
    <w:rsid w:val="0094760F"/>
    <w:rsid w:val="009C27DF"/>
    <w:rsid w:val="009F585C"/>
    <w:rsid w:val="00AC4C5B"/>
    <w:rsid w:val="00B107B2"/>
    <w:rsid w:val="00B209A2"/>
    <w:rsid w:val="00B70E29"/>
    <w:rsid w:val="00B74EC5"/>
    <w:rsid w:val="00BA6A37"/>
    <w:rsid w:val="00BD090E"/>
    <w:rsid w:val="00C75C5F"/>
    <w:rsid w:val="00D04162"/>
    <w:rsid w:val="00D62DB3"/>
    <w:rsid w:val="00E62F0F"/>
    <w:rsid w:val="00E75DBE"/>
    <w:rsid w:val="00E9434C"/>
    <w:rsid w:val="00EF6323"/>
    <w:rsid w:val="00F27586"/>
    <w:rsid w:val="00F323DF"/>
    <w:rsid w:val="00FD5A42"/>
    <w:rsid w:val="00FD7AEF"/>
    <w:rsid w:val="00FE1969"/>
    <w:rsid w:val="00FF7B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741"/>
    <w:pPr>
      <w:spacing w:after="0" w:line="240" w:lineRule="auto"/>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0"/>
    <w:qFormat/>
    <w:rsid w:val="00253741"/>
    <w:pPr>
      <w:jc w:val="center"/>
    </w:pPr>
    <w:rPr>
      <w:b/>
      <w:sz w:val="58"/>
      <w:u w:val="single"/>
    </w:rPr>
  </w:style>
  <w:style w:type="character" w:customStyle="1" w:styleId="TtuloChar">
    <w:name w:val="Título Char"/>
    <w:basedOn w:val="Fontepargpadro"/>
    <w:link w:val="Ttulo"/>
    <w:uiPriority w:val="10"/>
    <w:rsid w:val="00253741"/>
    <w:rPr>
      <w:rFonts w:ascii="Times New Roman" w:eastAsia="Times New Roman" w:hAnsi="Times New Roman" w:cs="Times New Roman"/>
      <w:b/>
      <w:sz w:val="58"/>
      <w:szCs w:val="20"/>
      <w:u w:val="single"/>
      <w:lang w:eastAsia="pt-BR"/>
    </w:rPr>
  </w:style>
  <w:style w:type="paragraph" w:styleId="Rodap">
    <w:name w:val="footer"/>
    <w:aliases w:val=" Char,Char Char,Char,Char Char Char Char Char,Char Char Char Char Char Char Char Char Char Char Char,Char Char Char Char Char Char Char1,Char Char Cha,Char Char Char Ch, Char Char Char Char Char, Char Char Char Char"/>
    <w:basedOn w:val="Normal"/>
    <w:link w:val="RodapChar"/>
    <w:uiPriority w:val="99"/>
    <w:rsid w:val="00253741"/>
    <w:pPr>
      <w:tabs>
        <w:tab w:val="center" w:pos="4419"/>
        <w:tab w:val="right" w:pos="8838"/>
      </w:tabs>
    </w:pPr>
  </w:style>
  <w:style w:type="character" w:customStyle="1" w:styleId="RodapChar">
    <w:name w:val="Rodapé Char"/>
    <w:aliases w:val=" Char Char,Char Char Char,Char Char1,Char Char Char Char Char Char,Char Char Char Char Char Char Char Char Char Char Char Char,Char Char Char Char Char Char Char1 Char,Char Char Cha Char,Char Char Char Ch Char, Char Char Char Char Char Char"/>
    <w:basedOn w:val="Fontepargpadro"/>
    <w:link w:val="Rodap"/>
    <w:uiPriority w:val="99"/>
    <w:rsid w:val="00253741"/>
    <w:rPr>
      <w:rFonts w:ascii="Times New Roman" w:eastAsia="Times New Roman" w:hAnsi="Times New Roman" w:cs="Times New Roman"/>
      <w:sz w:val="28"/>
      <w:szCs w:val="20"/>
      <w:lang w:eastAsia="pt-BR"/>
    </w:rPr>
  </w:style>
  <w:style w:type="character" w:styleId="Hyperlink">
    <w:name w:val="Hyperlink"/>
    <w:basedOn w:val="Fontepargpadro"/>
    <w:uiPriority w:val="99"/>
    <w:rsid w:val="0025374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286</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23738227253</dc:creator>
  <cp:lastModifiedBy>21438957807</cp:lastModifiedBy>
  <cp:revision>28</cp:revision>
  <cp:lastPrinted>2017-07-17T16:17:00Z</cp:lastPrinted>
  <dcterms:created xsi:type="dcterms:W3CDTF">2016-04-13T11:49:00Z</dcterms:created>
  <dcterms:modified xsi:type="dcterms:W3CDTF">2017-11-29T15:36:00Z</dcterms:modified>
</cp:coreProperties>
</file>