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CE" w:rsidRPr="00A5377E" w:rsidRDefault="004825CE" w:rsidP="00F72809">
      <w:pPr>
        <w:spacing w:line="360" w:lineRule="auto"/>
        <w:jc w:val="both"/>
        <w:rPr>
          <w:b/>
        </w:rPr>
      </w:pPr>
      <w:r w:rsidRPr="00A5377E">
        <w:rPr>
          <w:b/>
        </w:rPr>
        <w:t>À</w:t>
      </w:r>
    </w:p>
    <w:p w:rsidR="004825CE" w:rsidRPr="00A5377E" w:rsidRDefault="004825CE" w:rsidP="00F72809">
      <w:pPr>
        <w:spacing w:line="360" w:lineRule="auto"/>
        <w:jc w:val="both"/>
        <w:rPr>
          <w:b/>
        </w:rPr>
      </w:pPr>
      <w:r w:rsidRPr="00A5377E">
        <w:rPr>
          <w:b/>
        </w:rPr>
        <w:t>EQUIPE DE LICITAÇÃO CEL</w:t>
      </w:r>
    </w:p>
    <w:p w:rsidR="004825CE" w:rsidRPr="00A5377E" w:rsidRDefault="004D0E4D" w:rsidP="00F72809">
      <w:pPr>
        <w:spacing w:line="360" w:lineRule="auto"/>
        <w:jc w:val="both"/>
        <w:rPr>
          <w:b/>
        </w:rPr>
      </w:pPr>
      <w:r w:rsidRPr="00A5377E">
        <w:t>PREGOEIRA IZAURA TAUFMANN FERREIRA</w:t>
      </w:r>
    </w:p>
    <w:p w:rsidR="00490EA6" w:rsidRPr="00A5377E" w:rsidRDefault="00490EA6" w:rsidP="00F72809">
      <w:pPr>
        <w:spacing w:line="360" w:lineRule="auto"/>
        <w:jc w:val="both"/>
        <w:rPr>
          <w:b/>
        </w:rPr>
      </w:pPr>
    </w:p>
    <w:p w:rsidR="004825CE" w:rsidRPr="00A5377E" w:rsidRDefault="00AE0737" w:rsidP="00F72809">
      <w:pPr>
        <w:spacing w:line="360" w:lineRule="auto"/>
        <w:jc w:val="both"/>
        <w:rPr>
          <w:b/>
          <w:bCs/>
          <w:color w:val="000000" w:themeColor="text1"/>
        </w:rPr>
      </w:pPr>
      <w:r w:rsidRPr="00A5377E">
        <w:rPr>
          <w:b/>
          <w:bCs/>
        </w:rPr>
        <w:t>PREGÃO ELETRÔNICO</w:t>
      </w:r>
      <w:r w:rsidR="002250A0" w:rsidRPr="00A5377E">
        <w:rPr>
          <w:b/>
          <w:bCs/>
        </w:rPr>
        <w:t xml:space="preserve"> </w:t>
      </w:r>
      <w:r w:rsidR="00806D12" w:rsidRPr="00A5377E">
        <w:rPr>
          <w:b/>
          <w:bCs/>
        </w:rPr>
        <w:t>Nº</w:t>
      </w:r>
      <w:r w:rsidR="00490EA6" w:rsidRPr="00A5377E">
        <w:rPr>
          <w:b/>
          <w:bCs/>
        </w:rPr>
        <w:t xml:space="preserve"> </w:t>
      </w:r>
      <w:r w:rsidR="00844123">
        <w:rPr>
          <w:b/>
          <w:bCs/>
        </w:rPr>
        <w:t>745/2016/CEL/</w:t>
      </w:r>
      <w:r w:rsidR="004825CE" w:rsidRPr="00A5377E">
        <w:rPr>
          <w:b/>
        </w:rPr>
        <w:t>SUPEL/RO</w:t>
      </w:r>
      <w:r w:rsidR="004825CE" w:rsidRPr="00A5377E">
        <w:rPr>
          <w:b/>
          <w:bCs/>
          <w:color w:val="000000" w:themeColor="text1"/>
        </w:rPr>
        <w:t xml:space="preserve"> </w:t>
      </w:r>
    </w:p>
    <w:p w:rsidR="001957F1" w:rsidRPr="00A5377E" w:rsidRDefault="00490EA6" w:rsidP="00F72809">
      <w:pPr>
        <w:spacing w:line="360" w:lineRule="auto"/>
        <w:jc w:val="both"/>
        <w:rPr>
          <w:b/>
          <w:bCs/>
          <w:color w:val="000000" w:themeColor="text1"/>
        </w:rPr>
      </w:pPr>
      <w:r w:rsidRPr="00A5377E">
        <w:rPr>
          <w:b/>
          <w:bCs/>
          <w:color w:val="000000" w:themeColor="text1"/>
        </w:rPr>
        <w:t>PROCESSO ADMINISTRATIVO N</w:t>
      </w:r>
      <w:r w:rsidR="000C6BDB" w:rsidRPr="00A5377E">
        <w:rPr>
          <w:b/>
          <w:bCs/>
          <w:color w:val="000000" w:themeColor="text1"/>
        </w:rPr>
        <w:t xml:space="preserve">º </w:t>
      </w:r>
      <w:r w:rsidR="00844123">
        <w:rPr>
          <w:b/>
          <w:bCs/>
          <w:color w:val="000000" w:themeColor="text1"/>
        </w:rPr>
        <w:t>01.2101.00515-00/2016</w:t>
      </w:r>
    </w:p>
    <w:p w:rsidR="00972F5A" w:rsidRPr="00A5377E" w:rsidRDefault="00972F5A" w:rsidP="00F72809">
      <w:pPr>
        <w:spacing w:line="360" w:lineRule="auto"/>
        <w:jc w:val="both"/>
        <w:rPr>
          <w:b/>
          <w:bCs/>
        </w:rPr>
      </w:pPr>
      <w:r w:rsidRPr="00A5377E">
        <w:rPr>
          <w:b/>
          <w:bCs/>
        </w:rPr>
        <w:t>INTERESSADO:</w:t>
      </w:r>
      <w:r w:rsidR="00AE0737" w:rsidRPr="00A5377E">
        <w:rPr>
          <w:b/>
          <w:bCs/>
        </w:rPr>
        <w:t xml:space="preserve"> </w:t>
      </w:r>
      <w:r w:rsidR="00844123">
        <w:rPr>
          <w:b/>
          <w:bCs/>
        </w:rPr>
        <w:t>SEJUS</w:t>
      </w:r>
      <w:r w:rsidR="004D0E4D" w:rsidRPr="00A5377E">
        <w:rPr>
          <w:b/>
          <w:bCs/>
        </w:rPr>
        <w:t>/</w:t>
      </w:r>
      <w:r w:rsidR="00AE0737" w:rsidRPr="00A5377E">
        <w:rPr>
          <w:b/>
          <w:bCs/>
        </w:rPr>
        <w:t>RO</w:t>
      </w:r>
    </w:p>
    <w:p w:rsidR="004D0E4D" w:rsidRDefault="008C2BF7" w:rsidP="00F72809">
      <w:pPr>
        <w:pStyle w:val="NormalWeb"/>
        <w:spacing w:before="0" w:after="0" w:line="360" w:lineRule="auto"/>
        <w:jc w:val="both"/>
        <w:rPr>
          <w:b/>
          <w:bCs/>
          <w:color w:val="000000" w:themeColor="text1"/>
          <w:szCs w:val="24"/>
        </w:rPr>
      </w:pPr>
      <w:r w:rsidRPr="00A5377E">
        <w:rPr>
          <w:b/>
          <w:bCs/>
          <w:color w:val="000000" w:themeColor="text1"/>
          <w:szCs w:val="24"/>
        </w:rPr>
        <w:t>OBJETO</w:t>
      </w:r>
      <w:r w:rsidR="004D0E4D" w:rsidRPr="00A5377E">
        <w:rPr>
          <w:b/>
          <w:bCs/>
          <w:color w:val="000000" w:themeColor="text1"/>
          <w:szCs w:val="24"/>
        </w:rPr>
        <w:t>:</w:t>
      </w:r>
      <w:r w:rsidR="00B75A03" w:rsidRPr="00A5377E">
        <w:rPr>
          <w:b/>
          <w:bCs/>
          <w:color w:val="000000" w:themeColor="text1"/>
          <w:szCs w:val="24"/>
        </w:rPr>
        <w:t xml:space="preserve"> </w:t>
      </w:r>
      <w:r w:rsidR="00F72809">
        <w:rPr>
          <w:color w:val="000000"/>
        </w:rPr>
        <w:t>R</w:t>
      </w:r>
      <w:r w:rsidR="00F72809" w:rsidRPr="002B09D7">
        <w:rPr>
          <w:color w:val="000000"/>
        </w:rPr>
        <w:t>egistro de preços para eventual</w:t>
      </w:r>
      <w:r w:rsidR="00F72809" w:rsidRPr="00347549">
        <w:rPr>
          <w:color w:val="000000"/>
        </w:rPr>
        <w:t xml:space="preserve"> </w:t>
      </w:r>
      <w:r w:rsidR="00F72809">
        <w:rPr>
          <w:color w:val="000000"/>
        </w:rPr>
        <w:t xml:space="preserve">e </w:t>
      </w:r>
      <w:r w:rsidR="00F72809" w:rsidRPr="002B09D7">
        <w:rPr>
          <w:color w:val="000000"/>
        </w:rPr>
        <w:t>futura aquisição de algemas</w:t>
      </w:r>
      <w:r w:rsidR="00F72809">
        <w:rPr>
          <w:color w:val="000000"/>
        </w:rPr>
        <w:t>.</w:t>
      </w:r>
    </w:p>
    <w:p w:rsidR="00844123" w:rsidRPr="00A5377E" w:rsidRDefault="00844123" w:rsidP="00F72809">
      <w:pPr>
        <w:pStyle w:val="NormalWeb"/>
        <w:spacing w:before="0" w:after="0" w:line="360" w:lineRule="auto"/>
        <w:jc w:val="both"/>
        <w:rPr>
          <w:color w:val="000000"/>
          <w:szCs w:val="24"/>
        </w:rPr>
      </w:pPr>
    </w:p>
    <w:p w:rsidR="00490EA6" w:rsidRPr="00A5377E" w:rsidRDefault="00490EA6" w:rsidP="00F72809">
      <w:pPr>
        <w:spacing w:line="360" w:lineRule="auto"/>
        <w:jc w:val="both"/>
        <w:rPr>
          <w:b/>
          <w:bCs/>
          <w:u w:val="single"/>
        </w:rPr>
      </w:pPr>
      <w:r w:rsidRPr="00A5377E">
        <w:rPr>
          <w:b/>
          <w:bCs/>
          <w:u w:val="single"/>
        </w:rPr>
        <w:t>DECISÃO</w:t>
      </w:r>
    </w:p>
    <w:p w:rsidR="007B59DE" w:rsidRPr="00A5377E" w:rsidRDefault="00490EA6" w:rsidP="00F72809">
      <w:pPr>
        <w:spacing w:line="360" w:lineRule="auto"/>
        <w:ind w:firstLine="709"/>
        <w:jc w:val="both"/>
      </w:pPr>
      <w:r w:rsidRPr="00A5377E">
        <w:t xml:space="preserve">Em consonância com os motivos expostos na Decisão de </w:t>
      </w:r>
      <w:r w:rsidR="008874F3" w:rsidRPr="00A5377E">
        <w:t>Recurso da Comissão às fls.</w:t>
      </w:r>
      <w:r w:rsidR="00232573" w:rsidRPr="00A5377E">
        <w:t xml:space="preserve"> </w:t>
      </w:r>
      <w:r w:rsidR="005C2537">
        <w:t>1142/1145</w:t>
      </w:r>
      <w:r w:rsidR="003F34CA" w:rsidRPr="00A5377E">
        <w:t xml:space="preserve"> </w:t>
      </w:r>
      <w:r w:rsidRPr="00A5377E">
        <w:t xml:space="preserve">e ao parecer proferido pela </w:t>
      </w:r>
      <w:r w:rsidR="007B59DE" w:rsidRPr="00A5377E">
        <w:t xml:space="preserve">proferido pela Assessoria de Análise Técnica às fls. </w:t>
      </w:r>
      <w:r w:rsidR="005C2537">
        <w:t>1147/1149</w:t>
      </w:r>
      <w:r w:rsidR="007B59DE" w:rsidRPr="00A5377E">
        <w:t xml:space="preserve">, o qual opinou pela </w:t>
      </w:r>
      <w:r w:rsidR="00844123">
        <w:rPr>
          <w:b/>
          <w:u w:val="single"/>
        </w:rPr>
        <w:t>MANUTENÇÃO</w:t>
      </w:r>
      <w:r w:rsidR="007B59DE" w:rsidRPr="00A5377E">
        <w:t xml:space="preserve"> do julgamento proferido pela Pregoeira.</w:t>
      </w:r>
    </w:p>
    <w:p w:rsidR="007B59DE" w:rsidRPr="00A5377E" w:rsidRDefault="007B59DE" w:rsidP="00F72809">
      <w:pPr>
        <w:spacing w:line="360" w:lineRule="auto"/>
        <w:ind w:left="709"/>
        <w:jc w:val="both"/>
        <w:rPr>
          <w:b/>
        </w:rPr>
      </w:pPr>
    </w:p>
    <w:p w:rsidR="007B59DE" w:rsidRPr="00F72809" w:rsidRDefault="007B59DE" w:rsidP="00F72809">
      <w:pPr>
        <w:spacing w:line="360" w:lineRule="auto"/>
        <w:ind w:left="709"/>
        <w:jc w:val="both"/>
        <w:rPr>
          <w:b/>
        </w:rPr>
      </w:pPr>
      <w:r w:rsidRPr="00F72809">
        <w:rPr>
          <w:b/>
        </w:rPr>
        <w:t>DECIDO:</w:t>
      </w:r>
    </w:p>
    <w:p w:rsidR="0046188A" w:rsidRPr="00051F4F" w:rsidRDefault="00EE1431" w:rsidP="0046188A">
      <w:pPr>
        <w:pStyle w:val="Corpodetexto21"/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F72809">
        <w:rPr>
          <w:sz w:val="24"/>
          <w:szCs w:val="24"/>
        </w:rPr>
        <w:t xml:space="preserve">Conhecer e julgar </w:t>
      </w:r>
      <w:r w:rsidR="0046188A" w:rsidRPr="00E713FA">
        <w:rPr>
          <w:b/>
          <w:sz w:val="24"/>
          <w:szCs w:val="24"/>
        </w:rPr>
        <w:t xml:space="preserve">PARCIALMENTE PROCEDENTES </w:t>
      </w:r>
      <w:r w:rsidR="0046188A" w:rsidRPr="00E713FA">
        <w:rPr>
          <w:sz w:val="24"/>
          <w:szCs w:val="24"/>
        </w:rPr>
        <w:t xml:space="preserve">os recursos interpostos pelas empresas </w:t>
      </w:r>
      <w:r w:rsidR="0046188A" w:rsidRPr="00E713FA">
        <w:rPr>
          <w:b/>
          <w:sz w:val="24"/>
          <w:szCs w:val="24"/>
        </w:rPr>
        <w:t xml:space="preserve">S. M. COMÉRCIO DE EQUIPAMENTOS E </w:t>
      </w:r>
      <w:r w:rsidR="0046188A">
        <w:rPr>
          <w:b/>
          <w:sz w:val="24"/>
          <w:szCs w:val="24"/>
        </w:rPr>
        <w:t>ACESSÓRIOS</w:t>
      </w:r>
      <w:r w:rsidR="0046188A" w:rsidRPr="00E713FA">
        <w:rPr>
          <w:b/>
          <w:sz w:val="24"/>
          <w:szCs w:val="24"/>
        </w:rPr>
        <w:t xml:space="preserve"> ESPECIAIS LTDA</w:t>
      </w:r>
      <w:r w:rsidR="0046188A" w:rsidRPr="00E713FA">
        <w:rPr>
          <w:sz w:val="24"/>
          <w:szCs w:val="24"/>
        </w:rPr>
        <w:t xml:space="preserve"> e</w:t>
      </w:r>
      <w:r w:rsidR="0046188A" w:rsidRPr="00E713FA">
        <w:rPr>
          <w:i/>
          <w:color w:val="000000"/>
          <w:sz w:val="24"/>
          <w:szCs w:val="24"/>
        </w:rPr>
        <w:t xml:space="preserve"> </w:t>
      </w:r>
      <w:r w:rsidR="0046188A" w:rsidRPr="00E713FA">
        <w:rPr>
          <w:b/>
          <w:color w:val="000000"/>
          <w:sz w:val="24"/>
          <w:szCs w:val="24"/>
        </w:rPr>
        <w:t>ROSDELMULTI CONFECÇÃO E COMÉRCIO EIRELI</w:t>
      </w:r>
      <w:r w:rsidR="0046188A" w:rsidRPr="00E713FA">
        <w:rPr>
          <w:color w:val="000000"/>
          <w:sz w:val="24"/>
          <w:szCs w:val="24"/>
        </w:rPr>
        <w:t xml:space="preserve">, inabilitando a empresa </w:t>
      </w:r>
      <w:r w:rsidR="0046188A" w:rsidRPr="00E713FA">
        <w:rPr>
          <w:b/>
          <w:color w:val="000000"/>
          <w:sz w:val="24"/>
          <w:szCs w:val="24"/>
        </w:rPr>
        <w:t>ALGEMAS BRASIL INDÚSTRIA E COMÉRCIO LTDA</w:t>
      </w:r>
      <w:r w:rsidR="0046188A">
        <w:rPr>
          <w:b/>
          <w:color w:val="000000"/>
          <w:sz w:val="24"/>
          <w:szCs w:val="24"/>
        </w:rPr>
        <w:t xml:space="preserve"> </w:t>
      </w:r>
      <w:r w:rsidR="0046188A">
        <w:rPr>
          <w:color w:val="000000"/>
          <w:sz w:val="24"/>
          <w:szCs w:val="24"/>
        </w:rPr>
        <w:t>em razão da não apresentação de atestado de capacidade técnica em conformidade com o Instrumento Convocatório.</w:t>
      </w:r>
    </w:p>
    <w:p w:rsidR="00483814" w:rsidRPr="00A5377E" w:rsidRDefault="00483814" w:rsidP="00F72809">
      <w:pPr>
        <w:spacing w:line="360" w:lineRule="auto"/>
        <w:ind w:firstLine="708"/>
        <w:jc w:val="both"/>
      </w:pPr>
    </w:p>
    <w:p w:rsidR="00490EA6" w:rsidRPr="00A5377E" w:rsidRDefault="00490EA6" w:rsidP="00F72809">
      <w:pPr>
        <w:spacing w:line="360" w:lineRule="auto"/>
        <w:ind w:firstLine="709"/>
        <w:jc w:val="both"/>
      </w:pPr>
      <w:r w:rsidRPr="00A5377E">
        <w:t xml:space="preserve">Em consequência, </w:t>
      </w:r>
      <w:r w:rsidR="00844123">
        <w:rPr>
          <w:b/>
          <w:u w:val="single"/>
        </w:rPr>
        <w:t>MANTENHO</w:t>
      </w:r>
      <w:r w:rsidR="008874F3" w:rsidRPr="00A5377E">
        <w:t xml:space="preserve"> a decisão </w:t>
      </w:r>
      <w:r w:rsidR="00AA35F4" w:rsidRPr="00A5377E">
        <w:t>da Comissão Especial de Licitação</w:t>
      </w:r>
      <w:r w:rsidRPr="00A5377E">
        <w:t>/</w:t>
      </w:r>
      <w:r w:rsidR="00E02DA5" w:rsidRPr="00A5377E">
        <w:t>CEL.</w:t>
      </w:r>
    </w:p>
    <w:p w:rsidR="00893B9A" w:rsidRPr="00A5377E" w:rsidRDefault="006A25BA" w:rsidP="00F72809">
      <w:pPr>
        <w:spacing w:line="360" w:lineRule="auto"/>
        <w:ind w:firstLine="709"/>
        <w:jc w:val="both"/>
      </w:pPr>
      <w:r w:rsidRPr="00A5377E">
        <w:t>À</w:t>
      </w:r>
      <w:r w:rsidR="008874F3" w:rsidRPr="00A5377E">
        <w:t xml:space="preserve"> </w:t>
      </w:r>
      <w:r w:rsidR="00AA35F4" w:rsidRPr="00A5377E">
        <w:t>Comissão Especial de Licitação</w:t>
      </w:r>
      <w:r w:rsidR="003F34CA" w:rsidRPr="00A5377E">
        <w:t xml:space="preserve"> </w:t>
      </w:r>
      <w:r w:rsidR="00490EA6" w:rsidRPr="00A5377E">
        <w:t>para dar ciência à</w:t>
      </w:r>
      <w:r w:rsidR="008874F3" w:rsidRPr="00A5377E">
        <w:t>s</w:t>
      </w:r>
      <w:r w:rsidR="00490EA6" w:rsidRPr="00A5377E">
        <w:t xml:space="preserve"> empresa</w:t>
      </w:r>
      <w:r w:rsidR="008874F3" w:rsidRPr="00A5377E">
        <w:t>s</w:t>
      </w:r>
      <w:r w:rsidR="00490EA6" w:rsidRPr="00A5377E">
        <w:t xml:space="preserve"> e outras providências aplicáveis à espécie.</w:t>
      </w:r>
    </w:p>
    <w:p w:rsidR="007B59DE" w:rsidRPr="00A5377E" w:rsidRDefault="007B59DE" w:rsidP="00F72809">
      <w:pPr>
        <w:spacing w:line="360" w:lineRule="auto"/>
        <w:ind w:firstLine="708"/>
        <w:jc w:val="both"/>
      </w:pPr>
    </w:p>
    <w:p w:rsidR="00EB3A73" w:rsidRPr="00A5377E" w:rsidRDefault="00893B9A" w:rsidP="00F72809">
      <w:pPr>
        <w:spacing w:line="360" w:lineRule="auto"/>
        <w:ind w:firstLine="708"/>
        <w:jc w:val="right"/>
      </w:pPr>
      <w:r w:rsidRPr="00A5377E">
        <w:t>P</w:t>
      </w:r>
      <w:r w:rsidR="00105A31" w:rsidRPr="00A5377E">
        <w:t>orto Velho</w:t>
      </w:r>
      <w:r w:rsidR="006D34F1" w:rsidRPr="00A5377E">
        <w:t xml:space="preserve">, </w:t>
      </w:r>
      <w:r w:rsidR="005C2537">
        <w:t>10 de outubro</w:t>
      </w:r>
      <w:r w:rsidR="00B75A03" w:rsidRPr="00A5377E">
        <w:t xml:space="preserve"> de 2017</w:t>
      </w:r>
      <w:r w:rsidR="00490EA6" w:rsidRPr="00A5377E">
        <w:t>.</w:t>
      </w:r>
    </w:p>
    <w:p w:rsidR="00B75A03" w:rsidRPr="00A5377E" w:rsidRDefault="00B75A03" w:rsidP="00F72809">
      <w:pPr>
        <w:spacing w:line="360" w:lineRule="auto"/>
        <w:ind w:firstLine="708"/>
        <w:jc w:val="both"/>
      </w:pPr>
    </w:p>
    <w:p w:rsidR="00A565BA" w:rsidRPr="00A5377E" w:rsidRDefault="00A565BA" w:rsidP="00B76073">
      <w:pPr>
        <w:tabs>
          <w:tab w:val="left" w:pos="6076"/>
        </w:tabs>
        <w:jc w:val="center"/>
        <w:rPr>
          <w:b/>
        </w:rPr>
      </w:pPr>
      <w:r w:rsidRPr="00A5377E">
        <w:rPr>
          <w:b/>
        </w:rPr>
        <w:t>MARCIO ROGÉRIO GABRIEL</w:t>
      </w:r>
    </w:p>
    <w:p w:rsidR="00A565BA" w:rsidRPr="00A5377E" w:rsidRDefault="00A565BA" w:rsidP="00B76073">
      <w:pPr>
        <w:tabs>
          <w:tab w:val="left" w:pos="4095"/>
        </w:tabs>
        <w:jc w:val="center"/>
        <w:rPr>
          <w:b/>
        </w:rPr>
      </w:pPr>
      <w:r w:rsidRPr="00A5377E">
        <w:rPr>
          <w:b/>
        </w:rPr>
        <w:t>Superintendente/SUPEL/RO</w:t>
      </w:r>
    </w:p>
    <w:p w:rsidR="005C347B" w:rsidRPr="00A5377E" w:rsidRDefault="005C347B" w:rsidP="00F72809">
      <w:pPr>
        <w:spacing w:line="360" w:lineRule="auto"/>
        <w:jc w:val="both"/>
      </w:pPr>
      <w:bookmarkStart w:id="0" w:name="_GoBack"/>
      <w:bookmarkEnd w:id="0"/>
    </w:p>
    <w:sectPr w:rsidR="005C347B" w:rsidRPr="00A5377E" w:rsidSect="005B7EBD">
      <w:headerReference w:type="default" r:id="rId8"/>
      <w:footerReference w:type="default" r:id="rId9"/>
      <w:pgSz w:w="11907" w:h="16840" w:code="9"/>
      <w:pgMar w:top="47" w:right="1134" w:bottom="1134" w:left="1276" w:header="279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9A" w:rsidRDefault="00893B9A">
      <w:r>
        <w:separator/>
      </w:r>
    </w:p>
  </w:endnote>
  <w:endnote w:type="continuationSeparator" w:id="0">
    <w:p w:rsidR="00893B9A" w:rsidRDefault="0089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9A" w:rsidRDefault="00893B9A" w:rsidP="00A45941">
    <w:pPr>
      <w:pStyle w:val="Rodap"/>
      <w:jc w:val="center"/>
      <w:rPr>
        <w:b/>
        <w:sz w:val="15"/>
      </w:rPr>
    </w:pPr>
    <w:r>
      <w:rPr>
        <w:b/>
        <w:sz w:val="15"/>
      </w:rPr>
      <w:t xml:space="preserve">Avenida </w:t>
    </w:r>
    <w:proofErr w:type="spellStart"/>
    <w:r>
      <w:rPr>
        <w:b/>
        <w:sz w:val="15"/>
      </w:rPr>
      <w:t>Farquar</w:t>
    </w:r>
    <w:proofErr w:type="spellEnd"/>
    <w:r>
      <w:rPr>
        <w:b/>
        <w:sz w:val="15"/>
      </w:rPr>
      <w:t xml:space="preserve">, 2986, Complexo Rio Madeira, </w:t>
    </w:r>
    <w:proofErr w:type="spellStart"/>
    <w:r>
      <w:rPr>
        <w:b/>
        <w:sz w:val="15"/>
      </w:rPr>
      <w:t>Edificio</w:t>
    </w:r>
    <w:proofErr w:type="spellEnd"/>
    <w:r>
      <w:rPr>
        <w:b/>
        <w:sz w:val="15"/>
      </w:rPr>
      <w:t xml:space="preserve"> Rio </w:t>
    </w:r>
    <w:proofErr w:type="spellStart"/>
    <w:r>
      <w:rPr>
        <w:b/>
        <w:sz w:val="15"/>
      </w:rPr>
      <w:t>Paccás</w:t>
    </w:r>
    <w:proofErr w:type="spellEnd"/>
    <w:r>
      <w:rPr>
        <w:b/>
        <w:sz w:val="15"/>
      </w:rPr>
      <w:t xml:space="preserve"> Novos, Segundo Andar, Bairro Pedrinhas</w:t>
    </w:r>
    <w:proofErr w:type="gramStart"/>
    <w:r>
      <w:rPr>
        <w:b/>
        <w:sz w:val="15"/>
      </w:rPr>
      <w:t xml:space="preserve">  </w:t>
    </w:r>
    <w:proofErr w:type="gramEnd"/>
    <w:r>
      <w:rPr>
        <w:b/>
        <w:sz w:val="15"/>
      </w:rPr>
      <w:t>-Tel.:</w:t>
    </w:r>
    <w:r w:rsidRPr="00263F95">
      <w:rPr>
        <w:b/>
        <w:color w:val="FF0000"/>
        <w:sz w:val="15"/>
      </w:rPr>
      <w:t xml:space="preserve"> (69) 3216-5315</w:t>
    </w:r>
  </w:p>
  <w:p w:rsidR="00893B9A" w:rsidRDefault="00893B9A" w:rsidP="00A45941">
    <w:pPr>
      <w:pStyle w:val="Rodap"/>
      <w:jc w:val="center"/>
    </w:pPr>
    <w:r>
      <w:rPr>
        <w:b/>
        <w:sz w:val="15"/>
      </w:rPr>
      <w:t>CEP.: 76.820-408 - Porto Velho - 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9A" w:rsidRDefault="00893B9A">
      <w:r>
        <w:separator/>
      </w:r>
    </w:p>
  </w:footnote>
  <w:footnote w:type="continuationSeparator" w:id="0">
    <w:p w:rsidR="00893B9A" w:rsidRDefault="0089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9A" w:rsidRDefault="00893B9A" w:rsidP="005B7EBD">
    <w:pPr>
      <w:pStyle w:val="Cabealho"/>
      <w:tabs>
        <w:tab w:val="left" w:pos="510"/>
      </w:tabs>
      <w:rPr>
        <w:b w:val="0"/>
        <w:noProof/>
      </w:rPr>
    </w:pPr>
    <w:r>
      <w:rPr>
        <w:b w:val="0"/>
        <w:noProof/>
      </w:rPr>
      <w:tab/>
    </w:r>
  </w:p>
  <w:p w:rsidR="00893B9A" w:rsidRPr="00033BAF" w:rsidRDefault="00893B9A" w:rsidP="00CC4AD8">
    <w:pPr>
      <w:pStyle w:val="Cabealho"/>
      <w:jc w:val="center"/>
      <w:rPr>
        <w:sz w:val="20"/>
      </w:rPr>
    </w:pPr>
    <w:r w:rsidRPr="00033BAF">
      <w:rPr>
        <w:noProof/>
        <w:sz w:val="20"/>
      </w:rPr>
      <w:drawing>
        <wp:inline distT="0" distB="0" distL="0" distR="0">
          <wp:extent cx="1990725" cy="847725"/>
          <wp:effectExtent l="19050" t="0" r="9525" b="0"/>
          <wp:docPr id="2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50A0" w:rsidRDefault="002250A0" w:rsidP="002250A0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SUPERINTENDÊNCIA ESTADUAL DE LICITAÇÕES - SUPEL</w:t>
    </w:r>
  </w:p>
  <w:p w:rsidR="002250A0" w:rsidRDefault="002250A0" w:rsidP="002250A0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 xml:space="preserve">Complexo Rio Madeira - Ed. Reto 1 - Rio Pacaás Novos 2º </w:t>
    </w:r>
    <w:proofErr w:type="gramStart"/>
    <w:r>
      <w:rPr>
        <w:sz w:val="20"/>
      </w:rPr>
      <w:t>Andar</w:t>
    </w:r>
    <w:proofErr w:type="gramEnd"/>
  </w:p>
  <w:p w:rsidR="002250A0" w:rsidRDefault="002250A0" w:rsidP="002250A0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 xml:space="preserve">Porto velho, Rondônia.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E5"/>
    <w:multiLevelType w:val="hybridMultilevel"/>
    <w:tmpl w:val="A27032D6"/>
    <w:lvl w:ilvl="0" w:tplc="B854EE60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F991A17"/>
    <w:multiLevelType w:val="hybridMultilevel"/>
    <w:tmpl w:val="836AF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858"/>
    <w:multiLevelType w:val="hybridMultilevel"/>
    <w:tmpl w:val="70C24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1B8C"/>
    <w:multiLevelType w:val="hybridMultilevel"/>
    <w:tmpl w:val="24265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F750E"/>
    <w:multiLevelType w:val="hybridMultilevel"/>
    <w:tmpl w:val="D930BE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502D88"/>
    <w:multiLevelType w:val="hybridMultilevel"/>
    <w:tmpl w:val="0304F63A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F766FD"/>
    <w:multiLevelType w:val="hybridMultilevel"/>
    <w:tmpl w:val="DB4EE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F6926"/>
    <w:multiLevelType w:val="hybridMultilevel"/>
    <w:tmpl w:val="702A893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342768A4"/>
    <w:multiLevelType w:val="hybridMultilevel"/>
    <w:tmpl w:val="229ABF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B7EF0"/>
    <w:multiLevelType w:val="hybridMultilevel"/>
    <w:tmpl w:val="3642FE4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055C10"/>
    <w:multiLevelType w:val="hybridMultilevel"/>
    <w:tmpl w:val="17F45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3B89"/>
    <w:multiLevelType w:val="hybridMultilevel"/>
    <w:tmpl w:val="7E90D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0A01"/>
    <w:multiLevelType w:val="hybridMultilevel"/>
    <w:tmpl w:val="D0888E32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6DF404E2"/>
    <w:multiLevelType w:val="hybridMultilevel"/>
    <w:tmpl w:val="199CDE40"/>
    <w:lvl w:ilvl="0" w:tplc="0416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4">
    <w:nsid w:val="6F10154E"/>
    <w:multiLevelType w:val="hybridMultilevel"/>
    <w:tmpl w:val="0A4A0DA6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8A695F"/>
    <w:rsid w:val="000011B8"/>
    <w:rsid w:val="00015D10"/>
    <w:rsid w:val="00024B69"/>
    <w:rsid w:val="00025D35"/>
    <w:rsid w:val="00046283"/>
    <w:rsid w:val="00046AC3"/>
    <w:rsid w:val="00047378"/>
    <w:rsid w:val="00047F18"/>
    <w:rsid w:val="0005201D"/>
    <w:rsid w:val="00052C7F"/>
    <w:rsid w:val="00053B14"/>
    <w:rsid w:val="000655D5"/>
    <w:rsid w:val="000657BC"/>
    <w:rsid w:val="00067335"/>
    <w:rsid w:val="00073556"/>
    <w:rsid w:val="0008008D"/>
    <w:rsid w:val="0008058E"/>
    <w:rsid w:val="00083C27"/>
    <w:rsid w:val="0008612B"/>
    <w:rsid w:val="00086BBB"/>
    <w:rsid w:val="0008758C"/>
    <w:rsid w:val="00091CFC"/>
    <w:rsid w:val="000923C2"/>
    <w:rsid w:val="0009434C"/>
    <w:rsid w:val="00095005"/>
    <w:rsid w:val="00096B88"/>
    <w:rsid w:val="000A79D1"/>
    <w:rsid w:val="000B29CB"/>
    <w:rsid w:val="000B76A2"/>
    <w:rsid w:val="000C3509"/>
    <w:rsid w:val="000C6718"/>
    <w:rsid w:val="000C6BDB"/>
    <w:rsid w:val="000C6C03"/>
    <w:rsid w:val="000E5745"/>
    <w:rsid w:val="000E585C"/>
    <w:rsid w:val="000E6292"/>
    <w:rsid w:val="000F09CC"/>
    <w:rsid w:val="000F7166"/>
    <w:rsid w:val="000F7B0D"/>
    <w:rsid w:val="000F7D82"/>
    <w:rsid w:val="00100F32"/>
    <w:rsid w:val="00101B20"/>
    <w:rsid w:val="00105320"/>
    <w:rsid w:val="00105A31"/>
    <w:rsid w:val="00106DD2"/>
    <w:rsid w:val="00107AD9"/>
    <w:rsid w:val="001121FA"/>
    <w:rsid w:val="00117482"/>
    <w:rsid w:val="00117487"/>
    <w:rsid w:val="0011763F"/>
    <w:rsid w:val="0012488C"/>
    <w:rsid w:val="00125437"/>
    <w:rsid w:val="001307FF"/>
    <w:rsid w:val="00133516"/>
    <w:rsid w:val="0014092E"/>
    <w:rsid w:val="00141914"/>
    <w:rsid w:val="001423D6"/>
    <w:rsid w:val="00144F19"/>
    <w:rsid w:val="001464DC"/>
    <w:rsid w:val="0015120C"/>
    <w:rsid w:val="00152F03"/>
    <w:rsid w:val="0015366F"/>
    <w:rsid w:val="001608D0"/>
    <w:rsid w:val="00164A9C"/>
    <w:rsid w:val="00165B73"/>
    <w:rsid w:val="00172F9F"/>
    <w:rsid w:val="00173174"/>
    <w:rsid w:val="00174283"/>
    <w:rsid w:val="001866BF"/>
    <w:rsid w:val="001915F9"/>
    <w:rsid w:val="0019191A"/>
    <w:rsid w:val="00193905"/>
    <w:rsid w:val="001957F1"/>
    <w:rsid w:val="001A02AA"/>
    <w:rsid w:val="001A06FC"/>
    <w:rsid w:val="001A1FEF"/>
    <w:rsid w:val="001A5FE4"/>
    <w:rsid w:val="001A79E6"/>
    <w:rsid w:val="001B001A"/>
    <w:rsid w:val="001B0165"/>
    <w:rsid w:val="001B1BD0"/>
    <w:rsid w:val="001B5251"/>
    <w:rsid w:val="001B6E40"/>
    <w:rsid w:val="001C2924"/>
    <w:rsid w:val="001C4D26"/>
    <w:rsid w:val="001C7620"/>
    <w:rsid w:val="001D12E1"/>
    <w:rsid w:val="001D2CBD"/>
    <w:rsid w:val="001E04F9"/>
    <w:rsid w:val="001E07C0"/>
    <w:rsid w:val="001E3C53"/>
    <w:rsid w:val="002057B8"/>
    <w:rsid w:val="00205FBF"/>
    <w:rsid w:val="00210A73"/>
    <w:rsid w:val="0021521B"/>
    <w:rsid w:val="00221716"/>
    <w:rsid w:val="002250A0"/>
    <w:rsid w:val="00226624"/>
    <w:rsid w:val="002270AE"/>
    <w:rsid w:val="00227A06"/>
    <w:rsid w:val="00230989"/>
    <w:rsid w:val="00231227"/>
    <w:rsid w:val="0023153C"/>
    <w:rsid w:val="00232573"/>
    <w:rsid w:val="00236D6D"/>
    <w:rsid w:val="00242306"/>
    <w:rsid w:val="0024670F"/>
    <w:rsid w:val="00247FAD"/>
    <w:rsid w:val="00250C7C"/>
    <w:rsid w:val="00251FF6"/>
    <w:rsid w:val="00260D63"/>
    <w:rsid w:val="002617BA"/>
    <w:rsid w:val="00262436"/>
    <w:rsid w:val="00263F95"/>
    <w:rsid w:val="002671B0"/>
    <w:rsid w:val="00274135"/>
    <w:rsid w:val="00276160"/>
    <w:rsid w:val="00287EAF"/>
    <w:rsid w:val="00297448"/>
    <w:rsid w:val="002A1399"/>
    <w:rsid w:val="002A430F"/>
    <w:rsid w:val="002B2548"/>
    <w:rsid w:val="002B4DA1"/>
    <w:rsid w:val="002B5E92"/>
    <w:rsid w:val="002B7AD9"/>
    <w:rsid w:val="002C116D"/>
    <w:rsid w:val="002C4201"/>
    <w:rsid w:val="002D7941"/>
    <w:rsid w:val="002F2A69"/>
    <w:rsid w:val="002F353A"/>
    <w:rsid w:val="0030259A"/>
    <w:rsid w:val="00304F82"/>
    <w:rsid w:val="00306933"/>
    <w:rsid w:val="00311C9D"/>
    <w:rsid w:val="00315939"/>
    <w:rsid w:val="0032413E"/>
    <w:rsid w:val="003324D5"/>
    <w:rsid w:val="00333525"/>
    <w:rsid w:val="003362A6"/>
    <w:rsid w:val="00340799"/>
    <w:rsid w:val="0035098B"/>
    <w:rsid w:val="00353E4A"/>
    <w:rsid w:val="00357082"/>
    <w:rsid w:val="003604FE"/>
    <w:rsid w:val="00362F93"/>
    <w:rsid w:val="00365C64"/>
    <w:rsid w:val="00380795"/>
    <w:rsid w:val="00387DAE"/>
    <w:rsid w:val="003969D4"/>
    <w:rsid w:val="00397164"/>
    <w:rsid w:val="003A2FB8"/>
    <w:rsid w:val="003A4983"/>
    <w:rsid w:val="003A53A3"/>
    <w:rsid w:val="003C2865"/>
    <w:rsid w:val="003C7864"/>
    <w:rsid w:val="003C7E08"/>
    <w:rsid w:val="003E08E7"/>
    <w:rsid w:val="003E1851"/>
    <w:rsid w:val="003E4E3C"/>
    <w:rsid w:val="003F1A14"/>
    <w:rsid w:val="003F34CA"/>
    <w:rsid w:val="004070D0"/>
    <w:rsid w:val="004079F3"/>
    <w:rsid w:val="00413277"/>
    <w:rsid w:val="004142F4"/>
    <w:rsid w:val="00420203"/>
    <w:rsid w:val="00425A9F"/>
    <w:rsid w:val="00431BC7"/>
    <w:rsid w:val="00437C95"/>
    <w:rsid w:val="00442D34"/>
    <w:rsid w:val="00453D36"/>
    <w:rsid w:val="00456925"/>
    <w:rsid w:val="0046001E"/>
    <w:rsid w:val="0046188A"/>
    <w:rsid w:val="00466AD8"/>
    <w:rsid w:val="004825CE"/>
    <w:rsid w:val="00483814"/>
    <w:rsid w:val="00484DCE"/>
    <w:rsid w:val="004866F8"/>
    <w:rsid w:val="00490B77"/>
    <w:rsid w:val="00490EA6"/>
    <w:rsid w:val="00492967"/>
    <w:rsid w:val="00492F6E"/>
    <w:rsid w:val="00493D42"/>
    <w:rsid w:val="004A1F4C"/>
    <w:rsid w:val="004A57B3"/>
    <w:rsid w:val="004B5D62"/>
    <w:rsid w:val="004C3C3C"/>
    <w:rsid w:val="004C44C4"/>
    <w:rsid w:val="004C572B"/>
    <w:rsid w:val="004D0E4D"/>
    <w:rsid w:val="004D360F"/>
    <w:rsid w:val="004E0F14"/>
    <w:rsid w:val="004F100F"/>
    <w:rsid w:val="0050291A"/>
    <w:rsid w:val="00504D71"/>
    <w:rsid w:val="00513CD2"/>
    <w:rsid w:val="005141A9"/>
    <w:rsid w:val="005213DB"/>
    <w:rsid w:val="00531C4C"/>
    <w:rsid w:val="0054154C"/>
    <w:rsid w:val="00542E8D"/>
    <w:rsid w:val="005530F7"/>
    <w:rsid w:val="005600F3"/>
    <w:rsid w:val="00566A5C"/>
    <w:rsid w:val="00574CED"/>
    <w:rsid w:val="00583CBE"/>
    <w:rsid w:val="0059421F"/>
    <w:rsid w:val="005A5806"/>
    <w:rsid w:val="005B1865"/>
    <w:rsid w:val="005B22CD"/>
    <w:rsid w:val="005B3CC9"/>
    <w:rsid w:val="005B7EBD"/>
    <w:rsid w:val="005C2537"/>
    <w:rsid w:val="005C347B"/>
    <w:rsid w:val="005C7A0E"/>
    <w:rsid w:val="005D24F2"/>
    <w:rsid w:val="005D3012"/>
    <w:rsid w:val="005D7722"/>
    <w:rsid w:val="005E08C3"/>
    <w:rsid w:val="005E122A"/>
    <w:rsid w:val="005E73AE"/>
    <w:rsid w:val="005E7708"/>
    <w:rsid w:val="005F1FB7"/>
    <w:rsid w:val="005F25DB"/>
    <w:rsid w:val="005F6B4D"/>
    <w:rsid w:val="006044EC"/>
    <w:rsid w:val="006046C7"/>
    <w:rsid w:val="00605968"/>
    <w:rsid w:val="00612358"/>
    <w:rsid w:val="00617288"/>
    <w:rsid w:val="00622539"/>
    <w:rsid w:val="00636E59"/>
    <w:rsid w:val="0064056B"/>
    <w:rsid w:val="00640E2F"/>
    <w:rsid w:val="006429C7"/>
    <w:rsid w:val="00642E0B"/>
    <w:rsid w:val="006533EB"/>
    <w:rsid w:val="00656026"/>
    <w:rsid w:val="00656143"/>
    <w:rsid w:val="0065667B"/>
    <w:rsid w:val="00657658"/>
    <w:rsid w:val="006577A6"/>
    <w:rsid w:val="0066513D"/>
    <w:rsid w:val="00665651"/>
    <w:rsid w:val="00665959"/>
    <w:rsid w:val="00665A4E"/>
    <w:rsid w:val="00666155"/>
    <w:rsid w:val="00670D4F"/>
    <w:rsid w:val="00671BD6"/>
    <w:rsid w:val="006805A5"/>
    <w:rsid w:val="00680F05"/>
    <w:rsid w:val="00685A71"/>
    <w:rsid w:val="00691F64"/>
    <w:rsid w:val="006A0378"/>
    <w:rsid w:val="006A25BA"/>
    <w:rsid w:val="006A36C3"/>
    <w:rsid w:val="006A61E7"/>
    <w:rsid w:val="006B06D8"/>
    <w:rsid w:val="006B150E"/>
    <w:rsid w:val="006B24F5"/>
    <w:rsid w:val="006B5A6A"/>
    <w:rsid w:val="006B5CF7"/>
    <w:rsid w:val="006B6EC3"/>
    <w:rsid w:val="006B7525"/>
    <w:rsid w:val="006C27B2"/>
    <w:rsid w:val="006C3D9D"/>
    <w:rsid w:val="006D34F1"/>
    <w:rsid w:val="006D5265"/>
    <w:rsid w:val="006D53F5"/>
    <w:rsid w:val="006D5EC9"/>
    <w:rsid w:val="006E4B10"/>
    <w:rsid w:val="006F44FB"/>
    <w:rsid w:val="006F76F9"/>
    <w:rsid w:val="00700CA8"/>
    <w:rsid w:val="00707710"/>
    <w:rsid w:val="00712E5B"/>
    <w:rsid w:val="00717FA9"/>
    <w:rsid w:val="0072180F"/>
    <w:rsid w:val="00727DC7"/>
    <w:rsid w:val="0073001C"/>
    <w:rsid w:val="00732615"/>
    <w:rsid w:val="00734B11"/>
    <w:rsid w:val="0074054F"/>
    <w:rsid w:val="00740874"/>
    <w:rsid w:val="007421EA"/>
    <w:rsid w:val="00746DE5"/>
    <w:rsid w:val="00752852"/>
    <w:rsid w:val="00754A63"/>
    <w:rsid w:val="00765F3C"/>
    <w:rsid w:val="007722E5"/>
    <w:rsid w:val="00774F74"/>
    <w:rsid w:val="00781A31"/>
    <w:rsid w:val="00782588"/>
    <w:rsid w:val="0079205D"/>
    <w:rsid w:val="007A5B56"/>
    <w:rsid w:val="007B5011"/>
    <w:rsid w:val="007B588E"/>
    <w:rsid w:val="007B59DE"/>
    <w:rsid w:val="007C072C"/>
    <w:rsid w:val="007C3E2A"/>
    <w:rsid w:val="007D0D7F"/>
    <w:rsid w:val="007D19DB"/>
    <w:rsid w:val="007D2B46"/>
    <w:rsid w:val="007E0C7F"/>
    <w:rsid w:val="007E2C73"/>
    <w:rsid w:val="007E4A75"/>
    <w:rsid w:val="007F11A0"/>
    <w:rsid w:val="007F2355"/>
    <w:rsid w:val="007F7B6A"/>
    <w:rsid w:val="00806D12"/>
    <w:rsid w:val="00812386"/>
    <w:rsid w:val="00812A18"/>
    <w:rsid w:val="008158E8"/>
    <w:rsid w:val="008250AD"/>
    <w:rsid w:val="0082592E"/>
    <w:rsid w:val="00825E53"/>
    <w:rsid w:val="008303B7"/>
    <w:rsid w:val="00830822"/>
    <w:rsid w:val="008317F9"/>
    <w:rsid w:val="00844123"/>
    <w:rsid w:val="00852328"/>
    <w:rsid w:val="008548AC"/>
    <w:rsid w:val="00860623"/>
    <w:rsid w:val="008620B1"/>
    <w:rsid w:val="0087105F"/>
    <w:rsid w:val="0087264B"/>
    <w:rsid w:val="00872B09"/>
    <w:rsid w:val="00874387"/>
    <w:rsid w:val="008755F6"/>
    <w:rsid w:val="00877846"/>
    <w:rsid w:val="008874F3"/>
    <w:rsid w:val="00893B9A"/>
    <w:rsid w:val="00893F61"/>
    <w:rsid w:val="00896417"/>
    <w:rsid w:val="00896A9B"/>
    <w:rsid w:val="00896EBE"/>
    <w:rsid w:val="008A392C"/>
    <w:rsid w:val="008A6786"/>
    <w:rsid w:val="008A695F"/>
    <w:rsid w:val="008B3347"/>
    <w:rsid w:val="008B5415"/>
    <w:rsid w:val="008C2BF7"/>
    <w:rsid w:val="008D3185"/>
    <w:rsid w:val="008D7D61"/>
    <w:rsid w:val="008E0735"/>
    <w:rsid w:val="008E6C99"/>
    <w:rsid w:val="008F0574"/>
    <w:rsid w:val="008F3483"/>
    <w:rsid w:val="008F7B40"/>
    <w:rsid w:val="0091118D"/>
    <w:rsid w:val="0092129D"/>
    <w:rsid w:val="00921851"/>
    <w:rsid w:val="009222E1"/>
    <w:rsid w:val="00931272"/>
    <w:rsid w:val="00934A09"/>
    <w:rsid w:val="00936F71"/>
    <w:rsid w:val="009373F4"/>
    <w:rsid w:val="00941250"/>
    <w:rsid w:val="009413F9"/>
    <w:rsid w:val="009423CB"/>
    <w:rsid w:val="009433EB"/>
    <w:rsid w:val="00947270"/>
    <w:rsid w:val="00952445"/>
    <w:rsid w:val="0095331C"/>
    <w:rsid w:val="00953B01"/>
    <w:rsid w:val="00953E6C"/>
    <w:rsid w:val="00954AB2"/>
    <w:rsid w:val="00961217"/>
    <w:rsid w:val="0096525E"/>
    <w:rsid w:val="009660D3"/>
    <w:rsid w:val="00966782"/>
    <w:rsid w:val="00967217"/>
    <w:rsid w:val="00972F5A"/>
    <w:rsid w:val="00972FFA"/>
    <w:rsid w:val="00975F57"/>
    <w:rsid w:val="009761E7"/>
    <w:rsid w:val="00983665"/>
    <w:rsid w:val="009875B7"/>
    <w:rsid w:val="00991341"/>
    <w:rsid w:val="00991746"/>
    <w:rsid w:val="00993C8D"/>
    <w:rsid w:val="009A04B8"/>
    <w:rsid w:val="009A0E78"/>
    <w:rsid w:val="009A206D"/>
    <w:rsid w:val="009A30AB"/>
    <w:rsid w:val="009A394D"/>
    <w:rsid w:val="009A4C9D"/>
    <w:rsid w:val="009B00DE"/>
    <w:rsid w:val="009B27FD"/>
    <w:rsid w:val="009B5B4A"/>
    <w:rsid w:val="009D32DC"/>
    <w:rsid w:val="009E1DD6"/>
    <w:rsid w:val="009F0924"/>
    <w:rsid w:val="009F1D75"/>
    <w:rsid w:val="009F4E82"/>
    <w:rsid w:val="009F63C1"/>
    <w:rsid w:val="00A015F5"/>
    <w:rsid w:val="00A0168C"/>
    <w:rsid w:val="00A024AF"/>
    <w:rsid w:val="00A07CE2"/>
    <w:rsid w:val="00A126F6"/>
    <w:rsid w:val="00A163BD"/>
    <w:rsid w:val="00A25C51"/>
    <w:rsid w:val="00A314E0"/>
    <w:rsid w:val="00A33872"/>
    <w:rsid w:val="00A351A4"/>
    <w:rsid w:val="00A35E19"/>
    <w:rsid w:val="00A363E3"/>
    <w:rsid w:val="00A450C3"/>
    <w:rsid w:val="00A45941"/>
    <w:rsid w:val="00A4609D"/>
    <w:rsid w:val="00A47087"/>
    <w:rsid w:val="00A5377E"/>
    <w:rsid w:val="00A565BA"/>
    <w:rsid w:val="00A60B66"/>
    <w:rsid w:val="00A74F03"/>
    <w:rsid w:val="00A83E7A"/>
    <w:rsid w:val="00A86CEE"/>
    <w:rsid w:val="00A900C7"/>
    <w:rsid w:val="00A916DD"/>
    <w:rsid w:val="00A95E6B"/>
    <w:rsid w:val="00A96D6B"/>
    <w:rsid w:val="00A97BA0"/>
    <w:rsid w:val="00AA28CE"/>
    <w:rsid w:val="00AA35F4"/>
    <w:rsid w:val="00AA382C"/>
    <w:rsid w:val="00AA5028"/>
    <w:rsid w:val="00AA6C91"/>
    <w:rsid w:val="00AA7CE7"/>
    <w:rsid w:val="00AC29A0"/>
    <w:rsid w:val="00AD05E0"/>
    <w:rsid w:val="00AD20E6"/>
    <w:rsid w:val="00AD2154"/>
    <w:rsid w:val="00AD2C1B"/>
    <w:rsid w:val="00AE0737"/>
    <w:rsid w:val="00AE138E"/>
    <w:rsid w:val="00AF4BB1"/>
    <w:rsid w:val="00B0147F"/>
    <w:rsid w:val="00B02038"/>
    <w:rsid w:val="00B10CC8"/>
    <w:rsid w:val="00B12B6F"/>
    <w:rsid w:val="00B131D9"/>
    <w:rsid w:val="00B15943"/>
    <w:rsid w:val="00B200BB"/>
    <w:rsid w:val="00B206BD"/>
    <w:rsid w:val="00B23422"/>
    <w:rsid w:val="00B32A07"/>
    <w:rsid w:val="00B32FD1"/>
    <w:rsid w:val="00B3774A"/>
    <w:rsid w:val="00B40C5B"/>
    <w:rsid w:val="00B41173"/>
    <w:rsid w:val="00B43F14"/>
    <w:rsid w:val="00B46D79"/>
    <w:rsid w:val="00B51F38"/>
    <w:rsid w:val="00B55395"/>
    <w:rsid w:val="00B56064"/>
    <w:rsid w:val="00B571B5"/>
    <w:rsid w:val="00B60638"/>
    <w:rsid w:val="00B63640"/>
    <w:rsid w:val="00B63E57"/>
    <w:rsid w:val="00B654F9"/>
    <w:rsid w:val="00B65EA6"/>
    <w:rsid w:val="00B740DC"/>
    <w:rsid w:val="00B75A03"/>
    <w:rsid w:val="00B76073"/>
    <w:rsid w:val="00B81927"/>
    <w:rsid w:val="00B81D24"/>
    <w:rsid w:val="00B9643A"/>
    <w:rsid w:val="00BA4F11"/>
    <w:rsid w:val="00BA59BF"/>
    <w:rsid w:val="00BA7381"/>
    <w:rsid w:val="00BB6B06"/>
    <w:rsid w:val="00BC27B5"/>
    <w:rsid w:val="00BC3E84"/>
    <w:rsid w:val="00BC596A"/>
    <w:rsid w:val="00BC60AE"/>
    <w:rsid w:val="00BC647B"/>
    <w:rsid w:val="00BE0DA2"/>
    <w:rsid w:val="00BE6681"/>
    <w:rsid w:val="00BF0082"/>
    <w:rsid w:val="00C01B9C"/>
    <w:rsid w:val="00C05DD3"/>
    <w:rsid w:val="00C06796"/>
    <w:rsid w:val="00C10149"/>
    <w:rsid w:val="00C14D86"/>
    <w:rsid w:val="00C22440"/>
    <w:rsid w:val="00C25FF2"/>
    <w:rsid w:val="00C3030A"/>
    <w:rsid w:val="00C353E7"/>
    <w:rsid w:val="00C3676D"/>
    <w:rsid w:val="00C371FB"/>
    <w:rsid w:val="00C4443D"/>
    <w:rsid w:val="00C53A91"/>
    <w:rsid w:val="00C64F36"/>
    <w:rsid w:val="00C73EA3"/>
    <w:rsid w:val="00C800BD"/>
    <w:rsid w:val="00C8039D"/>
    <w:rsid w:val="00C80B9C"/>
    <w:rsid w:val="00C81013"/>
    <w:rsid w:val="00C84BB1"/>
    <w:rsid w:val="00C864D0"/>
    <w:rsid w:val="00C91C34"/>
    <w:rsid w:val="00C978EC"/>
    <w:rsid w:val="00CA07A8"/>
    <w:rsid w:val="00CB247D"/>
    <w:rsid w:val="00CB6B38"/>
    <w:rsid w:val="00CC3212"/>
    <w:rsid w:val="00CC4AD8"/>
    <w:rsid w:val="00CC5C49"/>
    <w:rsid w:val="00CC7F07"/>
    <w:rsid w:val="00CD5EE2"/>
    <w:rsid w:val="00CD6626"/>
    <w:rsid w:val="00CE0F4A"/>
    <w:rsid w:val="00CE1896"/>
    <w:rsid w:val="00CE431A"/>
    <w:rsid w:val="00CE708F"/>
    <w:rsid w:val="00CF081B"/>
    <w:rsid w:val="00CF1766"/>
    <w:rsid w:val="00CF29FB"/>
    <w:rsid w:val="00CF3E05"/>
    <w:rsid w:val="00CF6E27"/>
    <w:rsid w:val="00CF7B1E"/>
    <w:rsid w:val="00D0058B"/>
    <w:rsid w:val="00D05436"/>
    <w:rsid w:val="00D16F91"/>
    <w:rsid w:val="00D174F7"/>
    <w:rsid w:val="00D17EFF"/>
    <w:rsid w:val="00D209C4"/>
    <w:rsid w:val="00D23893"/>
    <w:rsid w:val="00D27798"/>
    <w:rsid w:val="00D36BE3"/>
    <w:rsid w:val="00D36D18"/>
    <w:rsid w:val="00D36DA9"/>
    <w:rsid w:val="00D550C8"/>
    <w:rsid w:val="00D61AE6"/>
    <w:rsid w:val="00D62EC8"/>
    <w:rsid w:val="00D636B9"/>
    <w:rsid w:val="00D76C96"/>
    <w:rsid w:val="00D80FFE"/>
    <w:rsid w:val="00D834CD"/>
    <w:rsid w:val="00D84464"/>
    <w:rsid w:val="00D8691D"/>
    <w:rsid w:val="00D90A1F"/>
    <w:rsid w:val="00D952BE"/>
    <w:rsid w:val="00D9708E"/>
    <w:rsid w:val="00DA2911"/>
    <w:rsid w:val="00DA7BAE"/>
    <w:rsid w:val="00DB0E44"/>
    <w:rsid w:val="00DB1B07"/>
    <w:rsid w:val="00DB7C35"/>
    <w:rsid w:val="00DC2B04"/>
    <w:rsid w:val="00DC6EB6"/>
    <w:rsid w:val="00DC7478"/>
    <w:rsid w:val="00DD2C67"/>
    <w:rsid w:val="00DD6CED"/>
    <w:rsid w:val="00DE22E3"/>
    <w:rsid w:val="00DF0043"/>
    <w:rsid w:val="00E02DA5"/>
    <w:rsid w:val="00E055AA"/>
    <w:rsid w:val="00E14E8B"/>
    <w:rsid w:val="00E21764"/>
    <w:rsid w:val="00E21792"/>
    <w:rsid w:val="00E2304E"/>
    <w:rsid w:val="00E32853"/>
    <w:rsid w:val="00E3386B"/>
    <w:rsid w:val="00E36459"/>
    <w:rsid w:val="00E42F49"/>
    <w:rsid w:val="00E46E42"/>
    <w:rsid w:val="00E51624"/>
    <w:rsid w:val="00E523B7"/>
    <w:rsid w:val="00E60EF6"/>
    <w:rsid w:val="00E627F6"/>
    <w:rsid w:val="00E636DD"/>
    <w:rsid w:val="00E645D9"/>
    <w:rsid w:val="00E66006"/>
    <w:rsid w:val="00E7343A"/>
    <w:rsid w:val="00E73FF1"/>
    <w:rsid w:val="00E76543"/>
    <w:rsid w:val="00E76CD1"/>
    <w:rsid w:val="00E84E5A"/>
    <w:rsid w:val="00E93A9C"/>
    <w:rsid w:val="00E9614B"/>
    <w:rsid w:val="00EA01A0"/>
    <w:rsid w:val="00EA0B25"/>
    <w:rsid w:val="00EA22A0"/>
    <w:rsid w:val="00EA50DE"/>
    <w:rsid w:val="00EB12C4"/>
    <w:rsid w:val="00EB3A73"/>
    <w:rsid w:val="00EB663D"/>
    <w:rsid w:val="00EB7A2D"/>
    <w:rsid w:val="00EC0244"/>
    <w:rsid w:val="00ED2432"/>
    <w:rsid w:val="00EE1431"/>
    <w:rsid w:val="00EE57EA"/>
    <w:rsid w:val="00EE7597"/>
    <w:rsid w:val="00EF4570"/>
    <w:rsid w:val="00EF5CC6"/>
    <w:rsid w:val="00F07098"/>
    <w:rsid w:val="00F1075F"/>
    <w:rsid w:val="00F2009C"/>
    <w:rsid w:val="00F267B9"/>
    <w:rsid w:val="00F329A5"/>
    <w:rsid w:val="00F366C3"/>
    <w:rsid w:val="00F37279"/>
    <w:rsid w:val="00F409FF"/>
    <w:rsid w:val="00F42430"/>
    <w:rsid w:val="00F5017C"/>
    <w:rsid w:val="00F5082D"/>
    <w:rsid w:val="00F54AFE"/>
    <w:rsid w:val="00F56F77"/>
    <w:rsid w:val="00F62062"/>
    <w:rsid w:val="00F65D67"/>
    <w:rsid w:val="00F71717"/>
    <w:rsid w:val="00F724AA"/>
    <w:rsid w:val="00F72809"/>
    <w:rsid w:val="00F80B64"/>
    <w:rsid w:val="00F8512C"/>
    <w:rsid w:val="00F91D0E"/>
    <w:rsid w:val="00FA0D5E"/>
    <w:rsid w:val="00FC3FC4"/>
    <w:rsid w:val="00FC4C7A"/>
    <w:rsid w:val="00FC5BE0"/>
    <w:rsid w:val="00FC6B88"/>
    <w:rsid w:val="00FD39F6"/>
    <w:rsid w:val="00FD7C79"/>
    <w:rsid w:val="00FE0D9C"/>
    <w:rsid w:val="00FF333C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5F"/>
    <w:rPr>
      <w:sz w:val="24"/>
      <w:szCs w:val="24"/>
    </w:rPr>
  </w:style>
  <w:style w:type="paragraph" w:styleId="Ttulo4">
    <w:name w:val="heading 4"/>
    <w:basedOn w:val="Normal"/>
    <w:next w:val="Normal"/>
    <w:qFormat/>
    <w:rsid w:val="008A695F"/>
    <w:pPr>
      <w:keepNext/>
      <w:spacing w:line="312" w:lineRule="auto"/>
      <w:ind w:firstLine="216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76C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695F"/>
    <w:pPr>
      <w:tabs>
        <w:tab w:val="center" w:pos="4320"/>
        <w:tab w:val="right" w:pos="8640"/>
      </w:tabs>
    </w:pPr>
    <w:rPr>
      <w:b/>
      <w:sz w:val="28"/>
      <w:szCs w:val="20"/>
    </w:rPr>
  </w:style>
  <w:style w:type="paragraph" w:styleId="Rodap">
    <w:name w:val="footer"/>
    <w:basedOn w:val="Normal"/>
    <w:link w:val="RodapChar"/>
    <w:rsid w:val="008A695F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rsid w:val="008A695F"/>
    <w:pPr>
      <w:spacing w:line="312" w:lineRule="auto"/>
      <w:ind w:firstLine="2160"/>
      <w:jc w:val="both"/>
    </w:pPr>
  </w:style>
  <w:style w:type="table" w:styleId="Tabelacomgrade">
    <w:name w:val="Table Grid"/>
    <w:basedOn w:val="Tabelanormal"/>
    <w:rsid w:val="008A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62062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260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24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230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A382C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76C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D76C9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76C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6C9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B7EBD"/>
    <w:rPr>
      <w:b/>
      <w:sz w:val="28"/>
    </w:rPr>
  </w:style>
  <w:style w:type="character" w:styleId="nfaseSutil">
    <w:name w:val="Subtle Emphasis"/>
    <w:basedOn w:val="Fontepargpadro"/>
    <w:uiPriority w:val="19"/>
    <w:qFormat/>
    <w:rsid w:val="00483814"/>
    <w:rPr>
      <w:i/>
      <w:iCs/>
      <w:color w:val="808080" w:themeColor="text1" w:themeTint="7F"/>
    </w:rPr>
  </w:style>
  <w:style w:type="character" w:customStyle="1" w:styleId="PargrafodaListaChar">
    <w:name w:val="Parágrafo da Lista Char"/>
    <w:link w:val="PargrafodaLista"/>
    <w:uiPriority w:val="34"/>
    <w:locked/>
    <w:rsid w:val="008D318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qFormat/>
    <w:rsid w:val="00AE0737"/>
    <w:pPr>
      <w:suppressAutoHyphens/>
      <w:spacing w:before="100" w:after="100"/>
    </w:pPr>
    <w:rPr>
      <w:szCs w:val="20"/>
      <w:lang w:eastAsia="zh-CN"/>
    </w:rPr>
  </w:style>
  <w:style w:type="character" w:customStyle="1" w:styleId="NormalWebChar">
    <w:name w:val="Normal (Web) Char"/>
    <w:link w:val="NormalWeb"/>
    <w:uiPriority w:val="99"/>
    <w:locked/>
    <w:rsid w:val="00AE0737"/>
    <w:rPr>
      <w:sz w:val="24"/>
      <w:lang w:eastAsia="zh-CN"/>
    </w:rPr>
  </w:style>
  <w:style w:type="paragraph" w:customStyle="1" w:styleId="Corpodetexto21">
    <w:name w:val="Corpo de texto 21"/>
    <w:basedOn w:val="Normal"/>
    <w:rsid w:val="00F728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04E7-32C9-44C8-A0B7-8C7498B3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/GAB/SUPEL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/GAB/SUPEL</dc:title>
  <dc:creator>Manutenção</dc:creator>
  <cp:lastModifiedBy>86073206291</cp:lastModifiedBy>
  <cp:revision>68</cp:revision>
  <cp:lastPrinted>2017-04-07T15:47:00Z</cp:lastPrinted>
  <dcterms:created xsi:type="dcterms:W3CDTF">2016-08-26T15:17:00Z</dcterms:created>
  <dcterms:modified xsi:type="dcterms:W3CDTF">2017-10-10T13:15:00Z</dcterms:modified>
</cp:coreProperties>
</file>