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7E" w:rsidRPr="00220C7E" w:rsidRDefault="003909A5" w:rsidP="006C7E6D">
      <w:pPr>
        <w:pStyle w:val="Ttulo1"/>
        <w:ind w:hanging="567"/>
        <w:jc w:val="center"/>
        <w:rPr>
          <w:rFonts w:ascii="Arial" w:hAnsi="Arial" w:cs="Arial"/>
          <w:b w:val="0"/>
          <w:i w:val="0"/>
          <w:sz w:val="16"/>
          <w:szCs w:val="16"/>
        </w:rPr>
      </w:pPr>
      <w:bookmarkStart w:id="0" w:name="_GoBack"/>
      <w:r w:rsidRPr="00220C7E">
        <w:rPr>
          <w:rFonts w:ascii="Arial" w:hAnsi="Arial" w:cs="Arial"/>
          <w:b w:val="0"/>
          <w:i w:val="0"/>
          <w:sz w:val="16"/>
          <w:szCs w:val="16"/>
        </w:rPr>
        <w:t>AVISO DE RE</w:t>
      </w:r>
      <w:r w:rsidR="00F01653">
        <w:rPr>
          <w:rFonts w:ascii="Arial" w:hAnsi="Arial" w:cs="Arial"/>
          <w:b w:val="0"/>
          <w:i w:val="0"/>
          <w:sz w:val="16"/>
          <w:szCs w:val="16"/>
        </w:rPr>
        <w:t>TORNO DE FASE</w:t>
      </w:r>
    </w:p>
    <w:p w:rsidR="00395A8B" w:rsidRPr="00220C7E" w:rsidRDefault="003B516C" w:rsidP="00395A8B">
      <w:pPr>
        <w:tabs>
          <w:tab w:val="left" w:pos="851"/>
          <w:tab w:val="left" w:pos="3164"/>
        </w:tabs>
        <w:ind w:left="-567" w:right="-1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PREGÃO ELETRÔNICO</w:t>
      </w:r>
      <w:r w:rsidR="00395A8B" w:rsidRPr="00220C7E">
        <w:rPr>
          <w:rFonts w:ascii="Arial" w:hAnsi="Arial" w:cs="Arial"/>
          <w:bCs/>
          <w:sz w:val="16"/>
          <w:szCs w:val="16"/>
        </w:rPr>
        <w:t xml:space="preserve"> Nº</w:t>
      </w:r>
      <w:r w:rsidR="00220C7E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44</w:t>
      </w:r>
      <w:r w:rsidR="005243D1">
        <w:rPr>
          <w:rFonts w:ascii="Arial" w:hAnsi="Arial" w:cs="Arial"/>
          <w:bCs/>
          <w:sz w:val="16"/>
          <w:szCs w:val="16"/>
        </w:rPr>
        <w:t>1</w:t>
      </w:r>
      <w:r w:rsidR="00395A8B" w:rsidRPr="00220C7E">
        <w:rPr>
          <w:rFonts w:ascii="Arial" w:hAnsi="Arial" w:cs="Arial"/>
          <w:sz w:val="16"/>
          <w:szCs w:val="16"/>
        </w:rPr>
        <w:t>/201</w:t>
      </w:r>
      <w:r w:rsidR="00220C7E">
        <w:rPr>
          <w:rFonts w:ascii="Arial" w:hAnsi="Arial" w:cs="Arial"/>
          <w:sz w:val="16"/>
          <w:szCs w:val="16"/>
        </w:rPr>
        <w:t>6</w:t>
      </w:r>
      <w:r w:rsidR="00395A8B" w:rsidRPr="00220C7E">
        <w:rPr>
          <w:rFonts w:ascii="Arial" w:hAnsi="Arial" w:cs="Arial"/>
          <w:sz w:val="16"/>
          <w:szCs w:val="16"/>
        </w:rPr>
        <w:t>/SUPEL/RO.</w:t>
      </w:r>
    </w:p>
    <w:p w:rsidR="00395A8B" w:rsidRPr="00220C7E" w:rsidRDefault="00395A8B" w:rsidP="00E72F9C">
      <w:pPr>
        <w:tabs>
          <w:tab w:val="left" w:pos="851"/>
          <w:tab w:val="left" w:pos="3164"/>
        </w:tabs>
        <w:ind w:left="-567" w:right="-145"/>
        <w:jc w:val="both"/>
        <w:rPr>
          <w:rFonts w:ascii="Arial" w:hAnsi="Arial" w:cs="Arial"/>
          <w:bCs/>
          <w:sz w:val="16"/>
          <w:szCs w:val="16"/>
        </w:rPr>
      </w:pPr>
      <w:r w:rsidRPr="00220C7E">
        <w:rPr>
          <w:rFonts w:ascii="Arial" w:hAnsi="Arial" w:cs="Arial"/>
          <w:bCs/>
          <w:sz w:val="16"/>
          <w:szCs w:val="16"/>
        </w:rPr>
        <w:t>PROCESSO ADMINISTRATIVO Nº:</w:t>
      </w:r>
      <w:r w:rsidRPr="00220C7E">
        <w:rPr>
          <w:rFonts w:ascii="Arial" w:hAnsi="Arial" w:cs="Arial"/>
          <w:sz w:val="16"/>
          <w:szCs w:val="16"/>
        </w:rPr>
        <w:t xml:space="preserve"> </w:t>
      </w:r>
      <w:r w:rsidRPr="00220C7E">
        <w:rPr>
          <w:rFonts w:ascii="Arial" w:hAnsi="Arial" w:cs="Arial"/>
          <w:bCs/>
          <w:sz w:val="16"/>
          <w:szCs w:val="16"/>
        </w:rPr>
        <w:t>01.</w:t>
      </w:r>
      <w:r w:rsidR="005243D1">
        <w:rPr>
          <w:rFonts w:ascii="Arial" w:hAnsi="Arial" w:cs="Arial"/>
          <w:bCs/>
          <w:sz w:val="16"/>
          <w:szCs w:val="16"/>
        </w:rPr>
        <w:t>1401.02065-00</w:t>
      </w:r>
      <w:r w:rsidR="003B516C">
        <w:rPr>
          <w:rFonts w:ascii="Arial" w:hAnsi="Arial" w:cs="Arial"/>
          <w:bCs/>
          <w:sz w:val="16"/>
          <w:szCs w:val="16"/>
        </w:rPr>
        <w:t>/201</w:t>
      </w:r>
      <w:r w:rsidR="005243D1">
        <w:rPr>
          <w:rFonts w:ascii="Arial" w:hAnsi="Arial" w:cs="Arial"/>
          <w:bCs/>
          <w:sz w:val="16"/>
          <w:szCs w:val="16"/>
        </w:rPr>
        <w:t>5</w:t>
      </w:r>
      <w:r w:rsidR="003B516C">
        <w:rPr>
          <w:rFonts w:ascii="Arial" w:hAnsi="Arial" w:cs="Arial"/>
          <w:bCs/>
          <w:sz w:val="16"/>
          <w:szCs w:val="16"/>
        </w:rPr>
        <w:t>/</w:t>
      </w:r>
      <w:r w:rsidR="005243D1">
        <w:rPr>
          <w:rFonts w:ascii="Arial" w:hAnsi="Arial" w:cs="Arial"/>
          <w:bCs/>
          <w:sz w:val="16"/>
          <w:szCs w:val="16"/>
        </w:rPr>
        <w:t>SEFIN</w:t>
      </w:r>
    </w:p>
    <w:p w:rsidR="00395A8B" w:rsidRPr="00220C7E" w:rsidRDefault="00395A8B" w:rsidP="00E72F9C">
      <w:pPr>
        <w:tabs>
          <w:tab w:val="left" w:pos="-851"/>
          <w:tab w:val="left" w:pos="851"/>
          <w:tab w:val="left" w:pos="9638"/>
        </w:tabs>
        <w:ind w:left="-567" w:right="-145"/>
        <w:jc w:val="both"/>
        <w:rPr>
          <w:rFonts w:ascii="Arial" w:hAnsi="Arial" w:cs="Arial"/>
          <w:sz w:val="16"/>
          <w:szCs w:val="16"/>
        </w:rPr>
      </w:pPr>
      <w:r w:rsidRPr="00220C7E">
        <w:rPr>
          <w:rFonts w:ascii="Arial" w:hAnsi="Arial" w:cs="Arial"/>
          <w:bCs/>
          <w:sz w:val="16"/>
          <w:szCs w:val="16"/>
        </w:rPr>
        <w:t>OBJETO:</w:t>
      </w:r>
      <w:r w:rsidR="00220C7E">
        <w:rPr>
          <w:rFonts w:ascii="Arial" w:hAnsi="Arial" w:cs="Arial"/>
          <w:bCs/>
          <w:sz w:val="16"/>
          <w:szCs w:val="16"/>
        </w:rPr>
        <w:t xml:space="preserve"> </w:t>
      </w:r>
      <w:r w:rsidR="005243D1" w:rsidRPr="00D76232">
        <w:rPr>
          <w:rFonts w:ascii="Arial" w:hAnsi="Arial" w:cs="Arial"/>
          <w:color w:val="000000"/>
          <w:sz w:val="16"/>
          <w:szCs w:val="16"/>
        </w:rPr>
        <w:t>Registro de Preços</w:t>
      </w:r>
      <w:r w:rsidR="005243D1" w:rsidRPr="00927E0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5243D1" w:rsidRPr="00927E07">
        <w:rPr>
          <w:rFonts w:ascii="Arial" w:hAnsi="Arial" w:cs="Arial"/>
          <w:sz w:val="16"/>
          <w:szCs w:val="16"/>
        </w:rPr>
        <w:t>para futura e eventual aquisição de bebedouros industrial e purificadores de água, para atender as unidades administrativas da SEFIN, instaladas na capital e interior</w:t>
      </w:r>
      <w:r w:rsidR="003B516C" w:rsidRPr="009063E7">
        <w:rPr>
          <w:rFonts w:ascii="Arial" w:hAnsi="Arial" w:cs="Arial"/>
          <w:b/>
          <w:sz w:val="16"/>
          <w:szCs w:val="16"/>
        </w:rPr>
        <w:t>.</w:t>
      </w:r>
    </w:p>
    <w:p w:rsidR="00A9717E" w:rsidRPr="00220C7E" w:rsidRDefault="003909A5" w:rsidP="00A9717E">
      <w:pPr>
        <w:tabs>
          <w:tab w:val="left" w:pos="-851"/>
          <w:tab w:val="left" w:pos="9638"/>
        </w:tabs>
        <w:ind w:left="-567" w:right="-82"/>
        <w:jc w:val="both"/>
        <w:rPr>
          <w:rFonts w:ascii="Arial" w:hAnsi="Arial" w:cs="Arial"/>
          <w:sz w:val="16"/>
          <w:szCs w:val="16"/>
        </w:rPr>
      </w:pPr>
      <w:r w:rsidRPr="00220C7E">
        <w:rPr>
          <w:rFonts w:ascii="Arial" w:hAnsi="Arial" w:cs="Arial"/>
          <w:sz w:val="16"/>
          <w:szCs w:val="16"/>
        </w:rPr>
        <w:t xml:space="preserve">A </w:t>
      </w:r>
      <w:r w:rsidR="00220C7E">
        <w:rPr>
          <w:rFonts w:ascii="Arial" w:hAnsi="Arial" w:cs="Arial"/>
          <w:sz w:val="16"/>
          <w:szCs w:val="16"/>
        </w:rPr>
        <w:t>Pre</w:t>
      </w:r>
      <w:r w:rsidR="00B41564">
        <w:rPr>
          <w:rFonts w:ascii="Arial" w:hAnsi="Arial" w:cs="Arial"/>
          <w:sz w:val="16"/>
          <w:szCs w:val="16"/>
        </w:rPr>
        <w:t>goeira</w:t>
      </w:r>
      <w:r w:rsidRPr="00220C7E">
        <w:rPr>
          <w:rFonts w:ascii="Arial" w:hAnsi="Arial" w:cs="Arial"/>
          <w:sz w:val="16"/>
          <w:szCs w:val="16"/>
        </w:rPr>
        <w:t xml:space="preserve"> designada pela </w:t>
      </w:r>
      <w:r w:rsidRPr="00220C7E">
        <w:rPr>
          <w:rFonts w:ascii="Arial" w:hAnsi="Arial" w:cs="Arial"/>
          <w:noProof/>
          <w:sz w:val="16"/>
          <w:szCs w:val="16"/>
        </w:rPr>
        <w:t xml:space="preserve">Portaria nº </w:t>
      </w:r>
      <w:r w:rsidR="00B41564">
        <w:rPr>
          <w:rFonts w:ascii="Arial" w:hAnsi="Arial" w:cs="Arial"/>
          <w:noProof/>
          <w:sz w:val="16"/>
          <w:szCs w:val="16"/>
        </w:rPr>
        <w:t>013</w:t>
      </w:r>
      <w:r w:rsidR="00220C7E">
        <w:rPr>
          <w:rFonts w:ascii="Arial" w:hAnsi="Arial" w:cs="Arial"/>
          <w:noProof/>
          <w:sz w:val="16"/>
          <w:szCs w:val="16"/>
        </w:rPr>
        <w:t>/GAB/SUPEL</w:t>
      </w:r>
      <w:r w:rsidR="00395A8B" w:rsidRPr="00220C7E">
        <w:rPr>
          <w:rFonts w:ascii="Arial" w:hAnsi="Arial" w:cs="Arial"/>
          <w:noProof/>
          <w:sz w:val="16"/>
          <w:szCs w:val="16"/>
        </w:rPr>
        <w:t>,</w:t>
      </w:r>
      <w:r w:rsidRPr="00220C7E">
        <w:rPr>
          <w:rFonts w:ascii="Arial" w:hAnsi="Arial" w:cs="Arial"/>
          <w:noProof/>
          <w:sz w:val="16"/>
          <w:szCs w:val="16"/>
        </w:rPr>
        <w:t xml:space="preserve"> publicada no </w:t>
      </w:r>
      <w:r w:rsidR="00B41564">
        <w:rPr>
          <w:rFonts w:ascii="Arial" w:hAnsi="Arial" w:cs="Arial"/>
          <w:noProof/>
          <w:sz w:val="16"/>
          <w:szCs w:val="16"/>
        </w:rPr>
        <w:t>DOE em 30</w:t>
      </w:r>
      <w:r w:rsidR="00220C7E">
        <w:rPr>
          <w:rFonts w:ascii="Arial" w:hAnsi="Arial" w:cs="Arial"/>
          <w:noProof/>
          <w:sz w:val="16"/>
          <w:szCs w:val="16"/>
        </w:rPr>
        <w:t>.03.2016</w:t>
      </w:r>
      <w:r w:rsidRPr="00220C7E">
        <w:rPr>
          <w:rFonts w:ascii="Arial" w:hAnsi="Arial" w:cs="Arial"/>
          <w:sz w:val="16"/>
          <w:szCs w:val="16"/>
        </w:rPr>
        <w:t xml:space="preserve">, torna público aos interessados, e em especial às empresas que </w:t>
      </w:r>
      <w:r w:rsidR="0093598D">
        <w:rPr>
          <w:rFonts w:ascii="Arial" w:hAnsi="Arial" w:cs="Arial"/>
          <w:sz w:val="16"/>
          <w:szCs w:val="16"/>
        </w:rPr>
        <w:t>participaram da licitação em epígrafe</w:t>
      </w:r>
      <w:r w:rsidRPr="00220C7E">
        <w:rPr>
          <w:rFonts w:ascii="Arial" w:hAnsi="Arial" w:cs="Arial"/>
          <w:sz w:val="16"/>
          <w:szCs w:val="16"/>
        </w:rPr>
        <w:t xml:space="preserve">, </w:t>
      </w:r>
      <w:r w:rsidR="0093598D">
        <w:rPr>
          <w:rFonts w:ascii="Arial" w:hAnsi="Arial" w:cs="Arial"/>
          <w:sz w:val="16"/>
          <w:szCs w:val="16"/>
        </w:rPr>
        <w:t>face ao provimento do recurso impetrado pela empresa OWL PRODUÇÕES E EVENTOS, COMÉRCIO E LICITAÇÃO EIRELLI, por conseguinte a desclassificação da Proposta da empresa MOURA EMPREENDIMENTOS COMERCIAIS LTDA- ME,</w:t>
      </w:r>
      <w:r w:rsidR="003C4E3D">
        <w:rPr>
          <w:rFonts w:ascii="Arial" w:hAnsi="Arial" w:cs="Arial"/>
          <w:sz w:val="16"/>
          <w:szCs w:val="16"/>
        </w:rPr>
        <w:t xml:space="preserve"> exclusivamente para o item 04,</w:t>
      </w:r>
      <w:r w:rsidR="00531D08">
        <w:rPr>
          <w:rFonts w:ascii="Arial" w:hAnsi="Arial" w:cs="Arial"/>
          <w:sz w:val="16"/>
          <w:szCs w:val="16"/>
        </w:rPr>
        <w:t xml:space="preserve"> o cert</w:t>
      </w:r>
      <w:r w:rsidR="005B27F0">
        <w:rPr>
          <w:rFonts w:ascii="Arial" w:hAnsi="Arial" w:cs="Arial"/>
          <w:sz w:val="16"/>
          <w:szCs w:val="16"/>
        </w:rPr>
        <w:t>ame</w:t>
      </w:r>
      <w:r w:rsidR="0093598D">
        <w:rPr>
          <w:rFonts w:ascii="Arial" w:hAnsi="Arial" w:cs="Arial"/>
          <w:sz w:val="16"/>
          <w:szCs w:val="16"/>
        </w:rPr>
        <w:t xml:space="preserve"> </w:t>
      </w:r>
      <w:r w:rsidRPr="00220C7E">
        <w:rPr>
          <w:rFonts w:ascii="Arial" w:hAnsi="Arial" w:cs="Arial"/>
          <w:sz w:val="16"/>
          <w:szCs w:val="16"/>
        </w:rPr>
        <w:t xml:space="preserve">fica </w:t>
      </w:r>
      <w:r w:rsidRPr="00220C7E">
        <w:rPr>
          <w:rFonts w:ascii="Arial" w:hAnsi="Arial" w:cs="Arial"/>
          <w:sz w:val="16"/>
          <w:szCs w:val="16"/>
          <w:u w:val="single"/>
        </w:rPr>
        <w:t xml:space="preserve">REAGENDADO para o dia </w:t>
      </w:r>
      <w:r w:rsidR="0093598D">
        <w:rPr>
          <w:rFonts w:ascii="Arial" w:hAnsi="Arial" w:cs="Arial"/>
          <w:sz w:val="16"/>
          <w:szCs w:val="16"/>
          <w:u w:val="single"/>
        </w:rPr>
        <w:t>30</w:t>
      </w:r>
      <w:r w:rsidR="00E72F9C" w:rsidRPr="00220C7E">
        <w:rPr>
          <w:rFonts w:ascii="Arial" w:hAnsi="Arial" w:cs="Arial"/>
          <w:sz w:val="16"/>
          <w:szCs w:val="16"/>
          <w:u w:val="single"/>
        </w:rPr>
        <w:t xml:space="preserve"> de </w:t>
      </w:r>
      <w:r w:rsidR="0093598D">
        <w:rPr>
          <w:rFonts w:ascii="Arial" w:hAnsi="Arial" w:cs="Arial"/>
          <w:sz w:val="16"/>
          <w:szCs w:val="16"/>
          <w:u w:val="single"/>
        </w:rPr>
        <w:t>novembro</w:t>
      </w:r>
      <w:r w:rsidR="00B41564">
        <w:rPr>
          <w:rFonts w:ascii="Arial" w:hAnsi="Arial" w:cs="Arial"/>
          <w:sz w:val="16"/>
          <w:szCs w:val="16"/>
          <w:u w:val="single"/>
        </w:rPr>
        <w:t xml:space="preserve"> </w:t>
      </w:r>
      <w:r w:rsidR="00220C7E">
        <w:rPr>
          <w:rFonts w:ascii="Arial" w:hAnsi="Arial" w:cs="Arial"/>
          <w:sz w:val="16"/>
          <w:szCs w:val="16"/>
          <w:u w:val="single"/>
        </w:rPr>
        <w:t>de 2016,</w:t>
      </w:r>
      <w:r w:rsidRPr="00220C7E">
        <w:rPr>
          <w:rFonts w:ascii="Arial" w:hAnsi="Arial" w:cs="Arial"/>
          <w:sz w:val="16"/>
          <w:szCs w:val="16"/>
          <w:u w:val="single"/>
        </w:rPr>
        <w:t xml:space="preserve"> às </w:t>
      </w:r>
      <w:r w:rsidR="00B41564">
        <w:rPr>
          <w:rFonts w:ascii="Arial" w:hAnsi="Arial" w:cs="Arial"/>
          <w:sz w:val="16"/>
          <w:szCs w:val="16"/>
          <w:u w:val="single"/>
        </w:rPr>
        <w:t>1</w:t>
      </w:r>
      <w:r w:rsidR="0093598D">
        <w:rPr>
          <w:rFonts w:ascii="Arial" w:hAnsi="Arial" w:cs="Arial"/>
          <w:sz w:val="16"/>
          <w:szCs w:val="16"/>
          <w:u w:val="single"/>
        </w:rPr>
        <w:t>1</w:t>
      </w:r>
      <w:r w:rsidRPr="00220C7E">
        <w:rPr>
          <w:rFonts w:ascii="Arial" w:hAnsi="Arial" w:cs="Arial"/>
          <w:sz w:val="16"/>
          <w:szCs w:val="16"/>
          <w:u w:val="single"/>
        </w:rPr>
        <w:t xml:space="preserve">h00min (horário de </w:t>
      </w:r>
      <w:r w:rsidR="00B41564">
        <w:rPr>
          <w:rFonts w:ascii="Arial" w:hAnsi="Arial" w:cs="Arial"/>
          <w:sz w:val="16"/>
          <w:szCs w:val="16"/>
          <w:u w:val="single"/>
        </w:rPr>
        <w:t>Brasília)</w:t>
      </w:r>
      <w:r w:rsidR="00220C7E" w:rsidRPr="00220C7E">
        <w:rPr>
          <w:rFonts w:ascii="Arial" w:hAnsi="Arial" w:cs="Arial"/>
          <w:sz w:val="16"/>
          <w:szCs w:val="16"/>
        </w:rPr>
        <w:t>,</w:t>
      </w:r>
      <w:r w:rsidR="0093598D">
        <w:rPr>
          <w:rFonts w:ascii="Arial" w:hAnsi="Arial" w:cs="Arial"/>
          <w:sz w:val="16"/>
          <w:szCs w:val="16"/>
        </w:rPr>
        <w:t xml:space="preserve"> retorno a fase para </w:t>
      </w:r>
      <w:r w:rsidR="005B27F0">
        <w:rPr>
          <w:rFonts w:ascii="Arial" w:hAnsi="Arial" w:cs="Arial"/>
          <w:sz w:val="16"/>
          <w:szCs w:val="16"/>
        </w:rPr>
        <w:t>negociação com as empresas remanescentes</w:t>
      </w:r>
      <w:r w:rsidR="0093598D">
        <w:rPr>
          <w:rFonts w:ascii="Arial" w:hAnsi="Arial" w:cs="Arial"/>
          <w:sz w:val="16"/>
          <w:szCs w:val="16"/>
        </w:rPr>
        <w:t>.</w:t>
      </w:r>
    </w:p>
    <w:p w:rsidR="003909A5" w:rsidRPr="00220C7E" w:rsidRDefault="003909A5" w:rsidP="00E72F9C">
      <w:pPr>
        <w:tabs>
          <w:tab w:val="left" w:pos="-851"/>
          <w:tab w:val="left" w:pos="9638"/>
        </w:tabs>
        <w:ind w:left="-567" w:right="-82"/>
        <w:jc w:val="both"/>
        <w:rPr>
          <w:rFonts w:ascii="Arial" w:hAnsi="Arial" w:cs="Arial"/>
          <w:sz w:val="16"/>
          <w:szCs w:val="16"/>
        </w:rPr>
      </w:pPr>
      <w:r w:rsidRPr="00220C7E">
        <w:rPr>
          <w:rFonts w:ascii="Arial" w:hAnsi="Arial" w:cs="Arial"/>
          <w:sz w:val="16"/>
          <w:szCs w:val="16"/>
        </w:rPr>
        <w:t xml:space="preserve">Porto Velho-RO, </w:t>
      </w:r>
      <w:r w:rsidR="00ED209C">
        <w:rPr>
          <w:rFonts w:ascii="Arial" w:hAnsi="Arial" w:cs="Arial"/>
          <w:sz w:val="16"/>
          <w:szCs w:val="16"/>
        </w:rPr>
        <w:t>2</w:t>
      </w:r>
      <w:r w:rsidR="00D76232">
        <w:rPr>
          <w:rFonts w:ascii="Arial" w:hAnsi="Arial" w:cs="Arial"/>
          <w:sz w:val="16"/>
          <w:szCs w:val="16"/>
        </w:rPr>
        <w:t>4</w:t>
      </w:r>
      <w:r w:rsidRPr="00220C7E">
        <w:rPr>
          <w:rFonts w:ascii="Arial" w:hAnsi="Arial" w:cs="Arial"/>
          <w:sz w:val="16"/>
          <w:szCs w:val="16"/>
        </w:rPr>
        <w:t xml:space="preserve"> de </w:t>
      </w:r>
      <w:r w:rsidR="005B27F0">
        <w:rPr>
          <w:rFonts w:ascii="Arial" w:hAnsi="Arial" w:cs="Arial"/>
          <w:sz w:val="16"/>
          <w:szCs w:val="16"/>
        </w:rPr>
        <w:t>novembro</w:t>
      </w:r>
      <w:r w:rsidRPr="00220C7E">
        <w:rPr>
          <w:rFonts w:ascii="Arial" w:hAnsi="Arial" w:cs="Arial"/>
          <w:sz w:val="16"/>
          <w:szCs w:val="16"/>
        </w:rPr>
        <w:t xml:space="preserve"> de 201</w:t>
      </w:r>
      <w:r w:rsidR="00220C7E">
        <w:rPr>
          <w:rFonts w:ascii="Arial" w:hAnsi="Arial" w:cs="Arial"/>
          <w:sz w:val="16"/>
          <w:szCs w:val="16"/>
        </w:rPr>
        <w:t>6</w:t>
      </w:r>
      <w:r w:rsidRPr="00220C7E">
        <w:rPr>
          <w:rFonts w:ascii="Arial" w:hAnsi="Arial" w:cs="Arial"/>
          <w:sz w:val="16"/>
          <w:szCs w:val="16"/>
        </w:rPr>
        <w:t>.</w:t>
      </w:r>
    </w:p>
    <w:p w:rsidR="006C7E6D" w:rsidRDefault="006C7E6D" w:rsidP="003909A5">
      <w:pPr>
        <w:tabs>
          <w:tab w:val="left" w:pos="-851"/>
          <w:tab w:val="left" w:pos="9638"/>
        </w:tabs>
        <w:ind w:left="-567" w:right="-82"/>
        <w:rPr>
          <w:rFonts w:ascii="Arial" w:hAnsi="Arial" w:cs="Arial"/>
          <w:sz w:val="16"/>
          <w:szCs w:val="16"/>
        </w:rPr>
      </w:pPr>
    </w:p>
    <w:p w:rsidR="003909A5" w:rsidRPr="00220C7E" w:rsidRDefault="005B27F0" w:rsidP="006C7E6D">
      <w:pPr>
        <w:tabs>
          <w:tab w:val="left" w:pos="-851"/>
          <w:tab w:val="left" w:pos="9638"/>
        </w:tabs>
        <w:ind w:left="-567" w:right="-8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SILVIA CAETANO RODRIGUES</w:t>
      </w:r>
    </w:p>
    <w:p w:rsidR="003909A5" w:rsidRPr="00220C7E" w:rsidRDefault="003909A5" w:rsidP="006C7E6D">
      <w:pPr>
        <w:tabs>
          <w:tab w:val="left" w:pos="-851"/>
          <w:tab w:val="left" w:pos="9638"/>
        </w:tabs>
        <w:ind w:left="-567" w:right="-82"/>
        <w:jc w:val="center"/>
        <w:rPr>
          <w:rFonts w:ascii="Arial" w:hAnsi="Arial" w:cs="Arial"/>
          <w:sz w:val="16"/>
          <w:szCs w:val="16"/>
        </w:rPr>
      </w:pPr>
      <w:r w:rsidRPr="00220C7E">
        <w:rPr>
          <w:rFonts w:ascii="Arial" w:hAnsi="Arial" w:cs="Arial"/>
          <w:sz w:val="16"/>
          <w:szCs w:val="16"/>
        </w:rPr>
        <w:t>Pre</w:t>
      </w:r>
      <w:r w:rsidR="003B516C">
        <w:rPr>
          <w:rFonts w:ascii="Arial" w:hAnsi="Arial" w:cs="Arial"/>
          <w:sz w:val="16"/>
          <w:szCs w:val="16"/>
        </w:rPr>
        <w:t xml:space="preserve">goeira </w:t>
      </w:r>
      <w:r w:rsidRPr="00220C7E">
        <w:rPr>
          <w:rFonts w:ascii="Arial" w:hAnsi="Arial" w:cs="Arial"/>
          <w:sz w:val="16"/>
          <w:szCs w:val="16"/>
        </w:rPr>
        <w:t>CEL/SUPEL/RO</w:t>
      </w:r>
    </w:p>
    <w:bookmarkEnd w:id="0"/>
    <w:p w:rsidR="00804F0C" w:rsidRDefault="00804F0C" w:rsidP="003909A5"/>
    <w:sectPr w:rsidR="00804F0C" w:rsidSect="004C6350">
      <w:pgSz w:w="11907" w:h="16840" w:code="9"/>
      <w:pgMar w:top="1134" w:right="851" w:bottom="567" w:left="1418" w:header="425" w:footer="113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909A5"/>
    <w:rsid w:val="000A4CA1"/>
    <w:rsid w:val="000E7DF9"/>
    <w:rsid w:val="000F0A29"/>
    <w:rsid w:val="001179D9"/>
    <w:rsid w:val="001A610E"/>
    <w:rsid w:val="00220C7E"/>
    <w:rsid w:val="002F1F15"/>
    <w:rsid w:val="00371C16"/>
    <w:rsid w:val="003909A5"/>
    <w:rsid w:val="00395689"/>
    <w:rsid w:val="00395A8B"/>
    <w:rsid w:val="003B516C"/>
    <w:rsid w:val="003C4E3D"/>
    <w:rsid w:val="003C5962"/>
    <w:rsid w:val="00434BA1"/>
    <w:rsid w:val="00490760"/>
    <w:rsid w:val="004C6350"/>
    <w:rsid w:val="004F0258"/>
    <w:rsid w:val="005243D1"/>
    <w:rsid w:val="00531D08"/>
    <w:rsid w:val="00532912"/>
    <w:rsid w:val="005B27F0"/>
    <w:rsid w:val="00625786"/>
    <w:rsid w:val="006334AC"/>
    <w:rsid w:val="006C7E6D"/>
    <w:rsid w:val="007E3195"/>
    <w:rsid w:val="00804F0C"/>
    <w:rsid w:val="00851EC6"/>
    <w:rsid w:val="008C7A62"/>
    <w:rsid w:val="00913765"/>
    <w:rsid w:val="0093598D"/>
    <w:rsid w:val="00A56095"/>
    <w:rsid w:val="00A9717E"/>
    <w:rsid w:val="00AA2D95"/>
    <w:rsid w:val="00B16251"/>
    <w:rsid w:val="00B41564"/>
    <w:rsid w:val="00C91EED"/>
    <w:rsid w:val="00C95B56"/>
    <w:rsid w:val="00D76232"/>
    <w:rsid w:val="00E72F9C"/>
    <w:rsid w:val="00ED209C"/>
    <w:rsid w:val="00F01653"/>
    <w:rsid w:val="00FA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A5"/>
    <w:rPr>
      <w:rFonts w:ascii="Times New Roman" w:eastAsia="Times New Roman" w:hAnsi="Times New Roman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"/>
    <w:basedOn w:val="Normal"/>
    <w:next w:val="Normal"/>
    <w:link w:val="Ttulo1Char"/>
    <w:qFormat/>
    <w:rsid w:val="003909A5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rsid w:val="003909A5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NILTON LIMA</dc:creator>
  <cp:lastModifiedBy>48872652634</cp:lastModifiedBy>
  <cp:revision>10</cp:revision>
  <cp:lastPrinted>2016-11-24T15:23:00Z</cp:lastPrinted>
  <dcterms:created xsi:type="dcterms:W3CDTF">2016-11-24T15:13:00Z</dcterms:created>
  <dcterms:modified xsi:type="dcterms:W3CDTF">2016-11-24T15:23:00Z</dcterms:modified>
</cp:coreProperties>
</file>