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A5" w:rsidRPr="001462CB" w:rsidRDefault="009224A1" w:rsidP="00572D3E">
      <w:pPr>
        <w:ind w:right="567"/>
        <w:jc w:val="center"/>
        <w:rPr>
          <w:b/>
          <w:color w:val="000000" w:themeColor="text1"/>
          <w:sz w:val="22"/>
          <w:szCs w:val="22"/>
          <w:u w:val="single"/>
        </w:rPr>
      </w:pPr>
      <w:r w:rsidRPr="001462CB">
        <w:rPr>
          <w:b/>
          <w:color w:val="000000" w:themeColor="text1"/>
          <w:sz w:val="22"/>
          <w:szCs w:val="22"/>
          <w:u w:val="single"/>
        </w:rPr>
        <w:t>2ª ATA DA SESSÃO PARA DIVULGAÇÃO DO RESULTADO DA ANÁLISE DA PROPOSTA E</w:t>
      </w:r>
      <w:proofErr w:type="gramStart"/>
      <w:r w:rsidRPr="001462CB">
        <w:rPr>
          <w:b/>
          <w:color w:val="000000" w:themeColor="text1"/>
          <w:sz w:val="22"/>
          <w:szCs w:val="22"/>
          <w:u w:val="single"/>
        </w:rPr>
        <w:t xml:space="preserve"> </w:t>
      </w:r>
      <w:r w:rsidR="000F64F4" w:rsidRPr="001462CB">
        <w:rPr>
          <w:b/>
          <w:color w:val="000000" w:themeColor="text1"/>
          <w:sz w:val="22"/>
          <w:szCs w:val="22"/>
          <w:u w:val="single"/>
        </w:rPr>
        <w:t xml:space="preserve"> </w:t>
      </w:r>
      <w:proofErr w:type="gramEnd"/>
      <w:r w:rsidR="000F64F4" w:rsidRPr="001462CB">
        <w:rPr>
          <w:b/>
          <w:color w:val="000000" w:themeColor="text1"/>
          <w:sz w:val="22"/>
          <w:szCs w:val="22"/>
          <w:u w:val="single"/>
        </w:rPr>
        <w:t>ABER</w:t>
      </w:r>
      <w:r w:rsidR="004F6DA5" w:rsidRPr="001462CB">
        <w:rPr>
          <w:b/>
          <w:color w:val="000000" w:themeColor="text1"/>
          <w:sz w:val="22"/>
          <w:szCs w:val="22"/>
          <w:u w:val="single"/>
        </w:rPr>
        <w:t>TURA</w:t>
      </w:r>
      <w:r w:rsidRPr="001462CB">
        <w:rPr>
          <w:b/>
          <w:color w:val="000000" w:themeColor="text1"/>
          <w:sz w:val="22"/>
          <w:szCs w:val="22"/>
          <w:u w:val="single"/>
        </w:rPr>
        <w:t xml:space="preserve"> E JULGAMENTO</w:t>
      </w:r>
      <w:r w:rsidR="004F6DA5" w:rsidRPr="001462CB">
        <w:rPr>
          <w:b/>
          <w:color w:val="000000" w:themeColor="text1"/>
          <w:sz w:val="22"/>
          <w:szCs w:val="22"/>
          <w:u w:val="single"/>
        </w:rPr>
        <w:t xml:space="preserve"> DO INVOLUCRO </w:t>
      </w:r>
      <w:r w:rsidR="00392D6D" w:rsidRPr="001462CB">
        <w:rPr>
          <w:b/>
          <w:color w:val="000000" w:themeColor="text1"/>
          <w:sz w:val="22"/>
          <w:szCs w:val="22"/>
          <w:u w:val="single"/>
        </w:rPr>
        <w:t>0</w:t>
      </w:r>
      <w:r w:rsidRPr="001462CB">
        <w:rPr>
          <w:b/>
          <w:color w:val="000000" w:themeColor="text1"/>
          <w:sz w:val="22"/>
          <w:szCs w:val="22"/>
          <w:u w:val="single"/>
        </w:rPr>
        <w:t>2</w:t>
      </w:r>
      <w:r w:rsidR="004F6DA5" w:rsidRPr="001462CB">
        <w:rPr>
          <w:b/>
          <w:color w:val="000000" w:themeColor="text1"/>
          <w:sz w:val="22"/>
          <w:szCs w:val="22"/>
          <w:u w:val="single"/>
        </w:rPr>
        <w:t xml:space="preserve"> </w:t>
      </w:r>
      <w:r w:rsidRPr="001462CB">
        <w:rPr>
          <w:b/>
          <w:color w:val="000000" w:themeColor="text1"/>
          <w:sz w:val="22"/>
          <w:szCs w:val="22"/>
          <w:u w:val="single"/>
        </w:rPr>
        <w:t xml:space="preserve">(HABILITAÇÃO) </w:t>
      </w:r>
      <w:r w:rsidR="0018017C" w:rsidRPr="001462CB">
        <w:rPr>
          <w:b/>
          <w:color w:val="000000" w:themeColor="text1"/>
          <w:sz w:val="22"/>
          <w:szCs w:val="22"/>
          <w:u w:val="single"/>
        </w:rPr>
        <w:t xml:space="preserve"> E ABERTURA DO PRAZO RECURSAL, REFERENTE AO </w:t>
      </w:r>
    </w:p>
    <w:p w:rsidR="00BA43F0" w:rsidRPr="001462CB" w:rsidRDefault="00BA43F0" w:rsidP="00572D3E">
      <w:pPr>
        <w:ind w:right="567"/>
        <w:jc w:val="center"/>
        <w:rPr>
          <w:b/>
          <w:color w:val="000000" w:themeColor="text1"/>
          <w:sz w:val="22"/>
          <w:szCs w:val="22"/>
          <w:u w:val="single"/>
        </w:rPr>
      </w:pPr>
      <w:r w:rsidRPr="001462CB">
        <w:rPr>
          <w:b/>
          <w:color w:val="000000" w:themeColor="text1"/>
          <w:sz w:val="22"/>
          <w:szCs w:val="22"/>
          <w:u w:val="single"/>
        </w:rPr>
        <w:t>CHAMAMENTO PÚBLICO</w:t>
      </w:r>
      <w:r w:rsidR="000F64F4" w:rsidRPr="001462CB">
        <w:rPr>
          <w:b/>
          <w:color w:val="000000" w:themeColor="text1"/>
          <w:sz w:val="22"/>
          <w:szCs w:val="22"/>
          <w:u w:val="single"/>
        </w:rPr>
        <w:t xml:space="preserve"> N° </w:t>
      </w:r>
      <w:r w:rsidR="00BA1F38" w:rsidRPr="001462CB">
        <w:rPr>
          <w:b/>
          <w:color w:val="000000" w:themeColor="text1"/>
          <w:sz w:val="22"/>
          <w:szCs w:val="22"/>
          <w:u w:val="single"/>
        </w:rPr>
        <w:t>0</w:t>
      </w:r>
      <w:r w:rsidRPr="001462CB">
        <w:rPr>
          <w:b/>
          <w:color w:val="000000" w:themeColor="text1"/>
          <w:sz w:val="22"/>
          <w:szCs w:val="22"/>
          <w:u w:val="single"/>
        </w:rPr>
        <w:t>0</w:t>
      </w:r>
      <w:r w:rsidR="001462CB" w:rsidRPr="001462CB">
        <w:rPr>
          <w:b/>
          <w:color w:val="000000" w:themeColor="text1"/>
          <w:sz w:val="22"/>
          <w:szCs w:val="22"/>
          <w:u w:val="single"/>
        </w:rPr>
        <w:t>5</w:t>
      </w:r>
      <w:r w:rsidR="00082E42" w:rsidRPr="001462CB">
        <w:rPr>
          <w:b/>
          <w:color w:val="000000" w:themeColor="text1"/>
          <w:sz w:val="22"/>
          <w:szCs w:val="22"/>
          <w:u w:val="single"/>
        </w:rPr>
        <w:t>/201</w:t>
      </w:r>
      <w:r w:rsidR="00703292" w:rsidRPr="001462CB">
        <w:rPr>
          <w:b/>
          <w:color w:val="000000" w:themeColor="text1"/>
          <w:sz w:val="22"/>
          <w:szCs w:val="22"/>
          <w:u w:val="single"/>
        </w:rPr>
        <w:t>7</w:t>
      </w:r>
      <w:r w:rsidR="000F64F4" w:rsidRPr="001462CB">
        <w:rPr>
          <w:b/>
          <w:color w:val="000000" w:themeColor="text1"/>
          <w:sz w:val="22"/>
          <w:szCs w:val="22"/>
          <w:u w:val="single"/>
        </w:rPr>
        <w:t>/</w:t>
      </w:r>
      <w:r w:rsidRPr="001462CB">
        <w:rPr>
          <w:b/>
          <w:color w:val="000000" w:themeColor="text1"/>
          <w:sz w:val="22"/>
          <w:szCs w:val="22"/>
          <w:u w:val="single"/>
        </w:rPr>
        <w:t>CCP/SUP</w:t>
      </w:r>
      <w:bookmarkStart w:id="0" w:name="_GoBack"/>
      <w:bookmarkEnd w:id="0"/>
      <w:r w:rsidRPr="001462CB">
        <w:rPr>
          <w:b/>
          <w:color w:val="000000" w:themeColor="text1"/>
          <w:sz w:val="22"/>
          <w:szCs w:val="22"/>
          <w:u w:val="single"/>
        </w:rPr>
        <w:t>EL/RO</w:t>
      </w:r>
    </w:p>
    <w:p w:rsidR="00BA43F0" w:rsidRPr="001462CB" w:rsidRDefault="00BA43F0" w:rsidP="00572D3E">
      <w:pPr>
        <w:ind w:right="567"/>
        <w:jc w:val="both"/>
        <w:rPr>
          <w:b/>
          <w:color w:val="000000" w:themeColor="text1"/>
          <w:sz w:val="22"/>
          <w:szCs w:val="22"/>
        </w:rPr>
      </w:pPr>
    </w:p>
    <w:p w:rsidR="000F64F4" w:rsidRPr="001462CB" w:rsidRDefault="000F64F4" w:rsidP="00572D3E">
      <w:pPr>
        <w:ind w:right="567"/>
        <w:jc w:val="both"/>
        <w:rPr>
          <w:bCs/>
          <w:color w:val="000000" w:themeColor="text1"/>
          <w:sz w:val="22"/>
          <w:szCs w:val="22"/>
        </w:rPr>
      </w:pPr>
    </w:p>
    <w:p w:rsidR="004D5C70" w:rsidRPr="001462CB" w:rsidRDefault="004D5C70" w:rsidP="00572D3E">
      <w:pPr>
        <w:tabs>
          <w:tab w:val="left" w:pos="5781"/>
        </w:tabs>
        <w:ind w:rightChars="12" w:right="29"/>
        <w:jc w:val="both"/>
        <w:rPr>
          <w:bCs/>
          <w:color w:val="000000" w:themeColor="text1"/>
          <w:sz w:val="22"/>
          <w:szCs w:val="22"/>
        </w:rPr>
      </w:pPr>
    </w:p>
    <w:p w:rsidR="003C2D89" w:rsidRPr="001462CB" w:rsidRDefault="00703292" w:rsidP="00572D3E">
      <w:pPr>
        <w:tabs>
          <w:tab w:val="left" w:pos="709"/>
        </w:tabs>
        <w:spacing w:before="120" w:after="120"/>
        <w:ind w:right="567"/>
        <w:jc w:val="both"/>
        <w:rPr>
          <w:i/>
          <w:color w:val="000000" w:themeColor="text1"/>
          <w:sz w:val="22"/>
          <w:szCs w:val="22"/>
        </w:rPr>
      </w:pPr>
      <w:r w:rsidRPr="001462CB">
        <w:rPr>
          <w:sz w:val="22"/>
          <w:szCs w:val="22"/>
        </w:rPr>
        <w:t xml:space="preserve">Aos </w:t>
      </w:r>
      <w:r w:rsidR="001462CB" w:rsidRPr="001462CB">
        <w:rPr>
          <w:sz w:val="22"/>
          <w:szCs w:val="22"/>
        </w:rPr>
        <w:t>18 (dezoito) dias do mês de setembr</w:t>
      </w:r>
      <w:r w:rsidRPr="001462CB">
        <w:rPr>
          <w:sz w:val="22"/>
          <w:szCs w:val="22"/>
        </w:rPr>
        <w:t>o do an</w:t>
      </w:r>
      <w:r w:rsidR="001462CB" w:rsidRPr="001462CB">
        <w:rPr>
          <w:sz w:val="22"/>
          <w:szCs w:val="22"/>
        </w:rPr>
        <w:t>o de dois mil e dezessete, às 10</w:t>
      </w:r>
      <w:r w:rsidRPr="001462CB">
        <w:rPr>
          <w:sz w:val="22"/>
          <w:szCs w:val="22"/>
        </w:rPr>
        <w:t xml:space="preserve">h00min, na Sala de Licitações do edifício sede da SUPEL/RO, sito na Avenida Farquar, Bairro Pedrinhas, Palácio Rio Madeira Edifício Pacaás Novos, 2º Andar, nesta cidade, reuniram-se os membros da COMISSÃO DE CHAMAMENTO PÚBLICO – CCP/SUPEL/RO, designada por força das disposições contidas na </w:t>
      </w:r>
      <w:r w:rsidRPr="001462CB">
        <w:rPr>
          <w:noProof/>
          <w:sz w:val="22"/>
          <w:szCs w:val="22"/>
        </w:rPr>
        <w:t>Portaria nº 019/GAB/SUPEL, publicada no DOE em 05 de junho de 2017</w:t>
      </w:r>
      <w:r w:rsidRPr="001462CB">
        <w:rPr>
          <w:sz w:val="22"/>
          <w:szCs w:val="22"/>
        </w:rPr>
        <w:t>, em atendimento a Lei nº 3.307/2013, a fim de garantir a adoção de critérios objetivos de seleção e julgamento e a necessária transparência,</w:t>
      </w:r>
      <w:r w:rsidR="001462CB" w:rsidRPr="001462CB">
        <w:rPr>
          <w:sz w:val="22"/>
          <w:szCs w:val="22"/>
        </w:rPr>
        <w:t xml:space="preserve"> </w:t>
      </w:r>
      <w:r w:rsidRPr="001462CB">
        <w:rPr>
          <w:sz w:val="22"/>
          <w:szCs w:val="22"/>
        </w:rPr>
        <w:t xml:space="preserve">com a finalidade de proceder </w:t>
      </w:r>
      <w:r w:rsidR="007A78F7" w:rsidRPr="001462CB">
        <w:rPr>
          <w:color w:val="000000" w:themeColor="text1"/>
          <w:sz w:val="22"/>
          <w:szCs w:val="22"/>
        </w:rPr>
        <w:t xml:space="preserve">de divulgar o resultado da análise efetuada pela equipe técnica da SEAGRI/RO, a qual </w:t>
      </w:r>
      <w:r w:rsidR="000E1A13" w:rsidRPr="001462CB">
        <w:rPr>
          <w:color w:val="000000" w:themeColor="text1"/>
          <w:sz w:val="22"/>
          <w:szCs w:val="22"/>
        </w:rPr>
        <w:t xml:space="preserve">julgou estar pertinente com os objetivos do </w:t>
      </w:r>
      <w:r w:rsidRPr="001462CB">
        <w:rPr>
          <w:color w:val="000000" w:themeColor="text1"/>
          <w:sz w:val="22"/>
          <w:szCs w:val="22"/>
        </w:rPr>
        <w:t xml:space="preserve">Edital </w:t>
      </w:r>
      <w:r w:rsidR="000E1A13" w:rsidRPr="001462CB">
        <w:rPr>
          <w:color w:val="000000" w:themeColor="text1"/>
          <w:sz w:val="22"/>
          <w:szCs w:val="22"/>
        </w:rPr>
        <w:t xml:space="preserve">de </w:t>
      </w:r>
      <w:r w:rsidRPr="001462CB">
        <w:rPr>
          <w:color w:val="000000" w:themeColor="text1"/>
          <w:sz w:val="22"/>
          <w:szCs w:val="22"/>
        </w:rPr>
        <w:t xml:space="preserve">Chamamento Público </w:t>
      </w:r>
      <w:r w:rsidR="000E1A13" w:rsidRPr="001462CB">
        <w:rPr>
          <w:color w:val="000000" w:themeColor="text1"/>
          <w:sz w:val="22"/>
          <w:szCs w:val="22"/>
        </w:rPr>
        <w:t>(fl</w:t>
      </w:r>
      <w:r w:rsidRPr="001462CB">
        <w:rPr>
          <w:color w:val="000000" w:themeColor="text1"/>
          <w:sz w:val="22"/>
          <w:szCs w:val="22"/>
        </w:rPr>
        <w:t>. 19</w:t>
      </w:r>
      <w:r w:rsidR="000E1A13" w:rsidRPr="001462CB">
        <w:rPr>
          <w:color w:val="000000" w:themeColor="text1"/>
          <w:sz w:val="22"/>
          <w:szCs w:val="22"/>
        </w:rPr>
        <w:t>3) nos autos</w:t>
      </w:r>
      <w:r w:rsidR="007A78F7" w:rsidRPr="001462CB">
        <w:rPr>
          <w:color w:val="000000" w:themeColor="text1"/>
          <w:sz w:val="22"/>
          <w:szCs w:val="22"/>
        </w:rPr>
        <w:t xml:space="preserve"> e ainda proceder </w:t>
      </w:r>
      <w:proofErr w:type="gramStart"/>
      <w:r w:rsidR="007A78F7" w:rsidRPr="001462CB">
        <w:rPr>
          <w:color w:val="000000" w:themeColor="text1"/>
          <w:sz w:val="22"/>
          <w:szCs w:val="22"/>
        </w:rPr>
        <w:t>a</w:t>
      </w:r>
      <w:proofErr w:type="gramEnd"/>
      <w:r w:rsidR="007A78F7" w:rsidRPr="001462CB">
        <w:rPr>
          <w:color w:val="000000" w:themeColor="text1"/>
          <w:sz w:val="22"/>
          <w:szCs w:val="22"/>
        </w:rPr>
        <w:t xml:space="preserve"> abertura do envelope 02</w:t>
      </w:r>
      <w:r w:rsidR="00815566" w:rsidRPr="001462CB">
        <w:rPr>
          <w:color w:val="000000" w:themeColor="text1"/>
          <w:sz w:val="22"/>
          <w:szCs w:val="22"/>
        </w:rPr>
        <w:t xml:space="preserve"> (dois)</w:t>
      </w:r>
      <w:r w:rsidR="007A78F7" w:rsidRPr="001462CB">
        <w:rPr>
          <w:color w:val="000000" w:themeColor="text1"/>
          <w:sz w:val="22"/>
          <w:szCs w:val="22"/>
        </w:rPr>
        <w:t xml:space="preserve"> contendo os documentos de habilitação da</w:t>
      </w:r>
      <w:r w:rsidR="007A78F7" w:rsidRPr="001462CB">
        <w:rPr>
          <w:b/>
          <w:color w:val="000000" w:themeColor="text1"/>
          <w:sz w:val="22"/>
          <w:szCs w:val="22"/>
        </w:rPr>
        <w:t xml:space="preserve"> </w:t>
      </w:r>
      <w:r w:rsidR="001462CB" w:rsidRPr="001462CB">
        <w:rPr>
          <w:b/>
          <w:sz w:val="22"/>
          <w:szCs w:val="22"/>
        </w:rPr>
        <w:t>APRUVIT – ASSOCIAÇÃO DE PRODUTORES E PRODUTORAS RURAIS DA COMUNIDADE UNIÃO DA VITÓRIA</w:t>
      </w:r>
      <w:r w:rsidR="007A78F7" w:rsidRPr="001462CB">
        <w:rPr>
          <w:b/>
          <w:color w:val="000000" w:themeColor="text1"/>
          <w:sz w:val="22"/>
          <w:szCs w:val="22"/>
        </w:rPr>
        <w:t>,</w:t>
      </w:r>
      <w:r w:rsidR="001462CB" w:rsidRPr="001462CB">
        <w:rPr>
          <w:color w:val="000000" w:themeColor="text1"/>
          <w:sz w:val="22"/>
          <w:szCs w:val="22"/>
        </w:rPr>
        <w:t xml:space="preserve"> </w:t>
      </w:r>
      <w:r w:rsidR="007A78F7" w:rsidRPr="001462CB">
        <w:rPr>
          <w:color w:val="000000" w:themeColor="text1"/>
          <w:sz w:val="22"/>
          <w:szCs w:val="22"/>
        </w:rPr>
        <w:t xml:space="preserve">relativos ao </w:t>
      </w:r>
      <w:r w:rsidR="007A78F7" w:rsidRPr="001462CB">
        <w:rPr>
          <w:b/>
          <w:color w:val="000000" w:themeColor="text1"/>
          <w:sz w:val="22"/>
          <w:szCs w:val="22"/>
        </w:rPr>
        <w:t xml:space="preserve">Chamamento Público N° </w:t>
      </w:r>
      <w:r w:rsidR="001462CB" w:rsidRPr="001462CB">
        <w:rPr>
          <w:b/>
          <w:color w:val="000000" w:themeColor="text1"/>
          <w:sz w:val="22"/>
          <w:szCs w:val="22"/>
          <w:u w:val="single"/>
        </w:rPr>
        <w:t>005</w:t>
      </w:r>
      <w:r w:rsidRPr="001462CB">
        <w:rPr>
          <w:b/>
          <w:color w:val="000000" w:themeColor="text1"/>
          <w:sz w:val="22"/>
          <w:szCs w:val="22"/>
          <w:u w:val="single"/>
        </w:rPr>
        <w:t>/2017</w:t>
      </w:r>
      <w:r w:rsidR="007A78F7" w:rsidRPr="001462CB">
        <w:rPr>
          <w:b/>
          <w:color w:val="000000" w:themeColor="text1"/>
          <w:sz w:val="22"/>
          <w:szCs w:val="22"/>
          <w:u w:val="single"/>
        </w:rPr>
        <w:t>/CCP/SUPEL/RO</w:t>
      </w:r>
      <w:r w:rsidR="007A78F7" w:rsidRPr="001462CB">
        <w:rPr>
          <w:color w:val="000000" w:themeColor="text1"/>
          <w:sz w:val="22"/>
          <w:szCs w:val="22"/>
        </w:rPr>
        <w:t xml:space="preserve">, </w:t>
      </w:r>
      <w:r w:rsidR="004C427C" w:rsidRPr="001462CB">
        <w:rPr>
          <w:b/>
          <w:color w:val="000000" w:themeColor="text1"/>
          <w:sz w:val="22"/>
          <w:szCs w:val="22"/>
        </w:rPr>
        <w:t>que</w:t>
      </w:r>
      <w:r w:rsidR="007A78F7" w:rsidRPr="001462CB">
        <w:rPr>
          <w:color w:val="000000" w:themeColor="text1"/>
          <w:sz w:val="22"/>
          <w:szCs w:val="22"/>
        </w:rPr>
        <w:t xml:space="preserve"> </w:t>
      </w:r>
      <w:r w:rsidR="007A78F7" w:rsidRPr="001462CB">
        <w:rPr>
          <w:b/>
          <w:color w:val="000000" w:themeColor="text1"/>
          <w:sz w:val="22"/>
          <w:szCs w:val="22"/>
        </w:rPr>
        <w:t xml:space="preserve">tem por objetivo selecionar </w:t>
      </w:r>
      <w:r w:rsidR="001462CB" w:rsidRPr="001462CB">
        <w:rPr>
          <w:b/>
          <w:color w:val="000000" w:themeColor="text1"/>
          <w:sz w:val="22"/>
          <w:szCs w:val="22"/>
        </w:rPr>
        <w:t>projeto para celebração de Acordo de Cooperação com o Governo do Estado de Rondônia, para destinação de Veiculo tipo Caminhão Leve Carga Seca, adquirido através de Emenda Parlamentar por meio do processo n° 01.1901.00299.0000/2015, por um período de 24 (vinte e quatro) meses, a fim de facilitar o transporte da produção agrícola dos pequenos produtores rurais da comunidade no distrito de Rio Pardo zona rural do município de Porto Velho/RO</w:t>
      </w:r>
      <w:r w:rsidR="007A78F7" w:rsidRPr="001462CB">
        <w:rPr>
          <w:bCs/>
          <w:color w:val="000000" w:themeColor="text1"/>
          <w:sz w:val="22"/>
          <w:szCs w:val="22"/>
        </w:rPr>
        <w:t>, t</w:t>
      </w:r>
      <w:r w:rsidR="007A78F7" w:rsidRPr="001462CB">
        <w:rPr>
          <w:color w:val="000000" w:themeColor="text1"/>
          <w:sz w:val="22"/>
          <w:szCs w:val="22"/>
        </w:rPr>
        <w:t>endo como interessado</w:t>
      </w:r>
      <w:r w:rsidR="007A78F7" w:rsidRPr="001462CB">
        <w:rPr>
          <w:color w:val="000000" w:themeColor="text1"/>
          <w:spacing w:val="-1"/>
          <w:sz w:val="22"/>
          <w:szCs w:val="22"/>
          <w:lang w:val="pt-PT"/>
        </w:rPr>
        <w:t xml:space="preserve"> </w:t>
      </w:r>
      <w:r w:rsidR="007A78F7" w:rsidRPr="001462CB">
        <w:rPr>
          <w:color w:val="000000" w:themeColor="text1"/>
          <w:sz w:val="22"/>
          <w:szCs w:val="22"/>
        </w:rPr>
        <w:t xml:space="preserve">o </w:t>
      </w:r>
      <w:r w:rsidR="007A78F7" w:rsidRPr="001462CB">
        <w:rPr>
          <w:b/>
          <w:color w:val="000000" w:themeColor="text1"/>
          <w:sz w:val="22"/>
          <w:szCs w:val="22"/>
        </w:rPr>
        <w:t>GOVERNO DO ESTADO DE RONDONIA / SECRETARIA DE ESTADO DA AGRICULTURA - SEAGRI</w:t>
      </w:r>
      <w:r w:rsidR="007A78F7" w:rsidRPr="001462CB">
        <w:rPr>
          <w:color w:val="000000" w:themeColor="text1"/>
          <w:sz w:val="22"/>
          <w:szCs w:val="22"/>
        </w:rPr>
        <w:t xml:space="preserve">. </w:t>
      </w:r>
      <w:r w:rsidR="007A78F7" w:rsidRPr="001462CB">
        <w:rPr>
          <w:b/>
          <w:color w:val="000000" w:themeColor="text1"/>
          <w:sz w:val="22"/>
          <w:szCs w:val="22"/>
          <w:u w:val="single"/>
        </w:rPr>
        <w:t>DA ABERTURA DA SESSÃO</w:t>
      </w:r>
      <w:r w:rsidR="007A78F7" w:rsidRPr="001462CB">
        <w:rPr>
          <w:color w:val="000000" w:themeColor="text1"/>
          <w:sz w:val="22"/>
          <w:szCs w:val="22"/>
        </w:rPr>
        <w:t>: N</w:t>
      </w:r>
      <w:r w:rsidRPr="001462CB">
        <w:rPr>
          <w:color w:val="000000" w:themeColor="text1"/>
          <w:sz w:val="22"/>
          <w:szCs w:val="22"/>
        </w:rPr>
        <w:t>o horário e data acima citada, o</w:t>
      </w:r>
      <w:r w:rsidR="007A78F7" w:rsidRPr="001462CB">
        <w:rPr>
          <w:color w:val="000000" w:themeColor="text1"/>
          <w:sz w:val="22"/>
          <w:szCs w:val="22"/>
        </w:rPr>
        <w:t xml:space="preserve"> Presidente abre a sessão, acrescentando que a </w:t>
      </w:r>
      <w:r w:rsidR="001462CB" w:rsidRPr="001462CB">
        <w:rPr>
          <w:b/>
          <w:sz w:val="22"/>
          <w:szCs w:val="22"/>
        </w:rPr>
        <w:t>APRUVIT – ASSOCIAÇÃO DE PRODUTORES E PRODUTORAS RURAIS DA COMUNIDADE UNIÃO DA VITÓRIA</w:t>
      </w:r>
      <w:r w:rsidRPr="001462CB">
        <w:rPr>
          <w:color w:val="000000" w:themeColor="text1"/>
          <w:sz w:val="22"/>
          <w:szCs w:val="22"/>
        </w:rPr>
        <w:t xml:space="preserve"> </w:t>
      </w:r>
      <w:r w:rsidR="007A78F7" w:rsidRPr="001462CB">
        <w:rPr>
          <w:color w:val="000000" w:themeColor="text1"/>
          <w:sz w:val="22"/>
          <w:szCs w:val="22"/>
        </w:rPr>
        <w:t>não se faz presente</w:t>
      </w:r>
      <w:r w:rsidRPr="001462CB">
        <w:rPr>
          <w:color w:val="000000" w:themeColor="text1"/>
          <w:sz w:val="22"/>
          <w:szCs w:val="22"/>
        </w:rPr>
        <w:t xml:space="preserve"> a esta sessão</w:t>
      </w:r>
      <w:r w:rsidR="007A78F7" w:rsidRPr="001462CB">
        <w:rPr>
          <w:color w:val="000000" w:themeColor="text1"/>
          <w:sz w:val="22"/>
          <w:szCs w:val="22"/>
        </w:rPr>
        <w:t>.</w:t>
      </w:r>
      <w:r w:rsidR="003C2D89" w:rsidRPr="001462CB">
        <w:rPr>
          <w:color w:val="000000" w:themeColor="text1"/>
          <w:sz w:val="22"/>
          <w:szCs w:val="22"/>
        </w:rPr>
        <w:t xml:space="preserve"> Ato contínuo, a Comissão passou à fase de abertura do envelope</w:t>
      </w:r>
      <w:r w:rsidR="00715C92" w:rsidRPr="001462CB">
        <w:rPr>
          <w:color w:val="000000" w:themeColor="text1"/>
          <w:sz w:val="22"/>
          <w:szCs w:val="22"/>
        </w:rPr>
        <w:t xml:space="preserve"> contendo as</w:t>
      </w:r>
      <w:r w:rsidR="003C2D89" w:rsidRPr="001462CB">
        <w:rPr>
          <w:color w:val="000000" w:themeColor="text1"/>
          <w:sz w:val="22"/>
          <w:szCs w:val="22"/>
        </w:rPr>
        <w:t xml:space="preserve"> documentaç</w:t>
      </w:r>
      <w:r w:rsidR="00715C92" w:rsidRPr="001462CB">
        <w:rPr>
          <w:color w:val="000000" w:themeColor="text1"/>
          <w:sz w:val="22"/>
          <w:szCs w:val="22"/>
        </w:rPr>
        <w:t>ões</w:t>
      </w:r>
      <w:r w:rsidR="003C2D89" w:rsidRPr="001462CB">
        <w:rPr>
          <w:color w:val="000000" w:themeColor="text1"/>
          <w:sz w:val="22"/>
          <w:szCs w:val="22"/>
        </w:rPr>
        <w:t xml:space="preserve"> de habilitação da </w:t>
      </w:r>
      <w:r w:rsidR="00202D40" w:rsidRPr="001462CB">
        <w:rPr>
          <w:color w:val="000000" w:themeColor="text1"/>
          <w:sz w:val="22"/>
          <w:szCs w:val="22"/>
        </w:rPr>
        <w:t>Associação</w:t>
      </w:r>
      <w:r w:rsidR="003C2D89" w:rsidRPr="001462CB">
        <w:rPr>
          <w:color w:val="000000" w:themeColor="text1"/>
          <w:sz w:val="22"/>
          <w:szCs w:val="22"/>
        </w:rPr>
        <w:t>, passando a rubricá-las a luz do edital</w:t>
      </w:r>
      <w:r w:rsidR="000920B1" w:rsidRPr="001462CB">
        <w:rPr>
          <w:color w:val="000000" w:themeColor="text1"/>
          <w:sz w:val="22"/>
          <w:szCs w:val="22"/>
        </w:rPr>
        <w:t xml:space="preserve">. </w:t>
      </w:r>
      <w:r w:rsidR="002A79F5" w:rsidRPr="001462CB">
        <w:rPr>
          <w:color w:val="000000" w:themeColor="text1"/>
          <w:sz w:val="22"/>
          <w:szCs w:val="22"/>
        </w:rPr>
        <w:t xml:space="preserve">Em prosseguimento, esta comissão em atendimento </w:t>
      </w:r>
      <w:r w:rsidR="002A79F5" w:rsidRPr="001462CB">
        <w:rPr>
          <w:bCs/>
          <w:sz w:val="22"/>
          <w:szCs w:val="22"/>
        </w:rPr>
        <w:t xml:space="preserve">ao </w:t>
      </w:r>
      <w:r w:rsidR="000A6002" w:rsidRPr="001462CB">
        <w:rPr>
          <w:bCs/>
          <w:sz w:val="22"/>
          <w:szCs w:val="22"/>
        </w:rPr>
        <w:t xml:space="preserve">disposto no </w:t>
      </w:r>
      <w:r w:rsidR="002A79F5" w:rsidRPr="001462CB">
        <w:rPr>
          <w:bCs/>
          <w:sz w:val="22"/>
          <w:szCs w:val="22"/>
        </w:rPr>
        <w:t>Decreto Estadual nº 21.431, de 29 de novembro de 2016 art. 28 § 3º f</w:t>
      </w:r>
      <w:r w:rsidR="000A6002" w:rsidRPr="001462CB">
        <w:rPr>
          <w:bCs/>
          <w:sz w:val="22"/>
          <w:szCs w:val="22"/>
        </w:rPr>
        <w:t>az</w:t>
      </w:r>
      <w:r w:rsidR="002A79F5" w:rsidRPr="001462CB">
        <w:rPr>
          <w:bCs/>
          <w:sz w:val="22"/>
          <w:szCs w:val="22"/>
        </w:rPr>
        <w:t xml:space="preserve"> consulta</w:t>
      </w:r>
      <w:r w:rsidR="000A6002" w:rsidRPr="001462CB">
        <w:rPr>
          <w:bCs/>
          <w:sz w:val="22"/>
          <w:szCs w:val="22"/>
        </w:rPr>
        <w:t>s</w:t>
      </w:r>
      <w:r w:rsidR="002A79F5" w:rsidRPr="001462CB">
        <w:rPr>
          <w:bCs/>
          <w:sz w:val="22"/>
          <w:szCs w:val="22"/>
        </w:rPr>
        <w:t xml:space="preserve"> nos cadastros SISPAR E SIAFEM, </w:t>
      </w:r>
      <w:r w:rsidR="000920B1" w:rsidRPr="001462CB">
        <w:rPr>
          <w:bCs/>
          <w:sz w:val="22"/>
          <w:szCs w:val="22"/>
        </w:rPr>
        <w:t>onde não se verificou impedimentos relativos à associação supramencionada</w:t>
      </w:r>
      <w:r w:rsidR="000920B1" w:rsidRPr="001462CB">
        <w:rPr>
          <w:color w:val="000000" w:themeColor="text1"/>
          <w:sz w:val="22"/>
          <w:szCs w:val="22"/>
        </w:rPr>
        <w:t>. Lastreados pelo resultado da análise documental,</w:t>
      </w:r>
      <w:r w:rsidR="002A79F5" w:rsidRPr="001462CB">
        <w:rPr>
          <w:color w:val="000000" w:themeColor="text1"/>
          <w:sz w:val="22"/>
          <w:szCs w:val="22"/>
        </w:rPr>
        <w:t xml:space="preserve"> </w:t>
      </w:r>
      <w:r w:rsidR="000920B1" w:rsidRPr="001462CB">
        <w:rPr>
          <w:color w:val="000000" w:themeColor="text1"/>
          <w:sz w:val="22"/>
          <w:szCs w:val="22"/>
        </w:rPr>
        <w:t>o</w:t>
      </w:r>
      <w:r w:rsidR="002A79F5" w:rsidRPr="001462CB">
        <w:rPr>
          <w:color w:val="000000" w:themeColor="text1"/>
          <w:sz w:val="22"/>
          <w:szCs w:val="22"/>
        </w:rPr>
        <w:t xml:space="preserve"> Presidente juntamente com </w:t>
      </w:r>
      <w:r w:rsidR="000920B1" w:rsidRPr="001462CB">
        <w:rPr>
          <w:color w:val="000000" w:themeColor="text1"/>
          <w:sz w:val="22"/>
          <w:szCs w:val="22"/>
        </w:rPr>
        <w:t>os demais</w:t>
      </w:r>
      <w:r w:rsidR="002A79F5" w:rsidRPr="001462CB">
        <w:rPr>
          <w:color w:val="000000" w:themeColor="text1"/>
          <w:sz w:val="22"/>
          <w:szCs w:val="22"/>
        </w:rPr>
        <w:t xml:space="preserve"> membro</w:t>
      </w:r>
      <w:r w:rsidR="000920B1" w:rsidRPr="001462CB">
        <w:rPr>
          <w:color w:val="000000" w:themeColor="text1"/>
          <w:sz w:val="22"/>
          <w:szCs w:val="22"/>
        </w:rPr>
        <w:t>s desta Comissão, decid</w:t>
      </w:r>
      <w:r w:rsidR="002A79F5" w:rsidRPr="001462CB">
        <w:rPr>
          <w:color w:val="000000" w:themeColor="text1"/>
          <w:sz w:val="22"/>
          <w:szCs w:val="22"/>
        </w:rPr>
        <w:t xml:space="preserve">em </w:t>
      </w:r>
      <w:r w:rsidR="00AF66B7" w:rsidRPr="001462CB">
        <w:rPr>
          <w:b/>
          <w:color w:val="000000" w:themeColor="text1"/>
          <w:sz w:val="22"/>
          <w:szCs w:val="22"/>
        </w:rPr>
        <w:t xml:space="preserve">declarar </w:t>
      </w:r>
      <w:r w:rsidR="002A79F5" w:rsidRPr="001462CB">
        <w:rPr>
          <w:b/>
          <w:color w:val="000000" w:themeColor="text1"/>
          <w:sz w:val="22"/>
          <w:szCs w:val="22"/>
        </w:rPr>
        <w:t>HABILITA</w:t>
      </w:r>
      <w:r w:rsidR="00AF66B7" w:rsidRPr="001462CB">
        <w:rPr>
          <w:b/>
          <w:color w:val="000000" w:themeColor="text1"/>
          <w:sz w:val="22"/>
          <w:szCs w:val="22"/>
        </w:rPr>
        <w:t>DA</w:t>
      </w:r>
      <w:r w:rsidR="002A79F5" w:rsidRPr="001462CB">
        <w:rPr>
          <w:color w:val="000000" w:themeColor="text1"/>
          <w:sz w:val="22"/>
          <w:szCs w:val="22"/>
        </w:rPr>
        <w:t xml:space="preserve"> a </w:t>
      </w:r>
      <w:r w:rsidR="001462CB" w:rsidRPr="001462CB">
        <w:rPr>
          <w:b/>
          <w:color w:val="000000" w:themeColor="text1"/>
          <w:sz w:val="22"/>
          <w:szCs w:val="22"/>
        </w:rPr>
        <w:t>APRUVIT – ASSOCIAÇÃO DE PRODUTORES E PRODUTORAS RURAIS DA COMUNIDADE UNIÃO DA VITÓRIA</w:t>
      </w:r>
      <w:r w:rsidR="002A79F5" w:rsidRPr="001462CB">
        <w:rPr>
          <w:color w:val="000000" w:themeColor="text1"/>
          <w:sz w:val="22"/>
          <w:szCs w:val="22"/>
        </w:rPr>
        <w:t xml:space="preserve"> e </w:t>
      </w:r>
      <w:r w:rsidR="003C2D89" w:rsidRPr="001462CB">
        <w:rPr>
          <w:color w:val="000000" w:themeColor="text1"/>
          <w:sz w:val="22"/>
          <w:szCs w:val="22"/>
          <w:lang w:val="pt-PT"/>
        </w:rPr>
        <w:t>ainda</w:t>
      </w:r>
      <w:r w:rsidR="00234160" w:rsidRPr="001462CB">
        <w:rPr>
          <w:color w:val="000000" w:themeColor="text1"/>
          <w:sz w:val="22"/>
          <w:szCs w:val="22"/>
          <w:lang w:val="pt-PT"/>
        </w:rPr>
        <w:t>,</w:t>
      </w:r>
      <w:r w:rsidR="006775AC" w:rsidRPr="001462CB">
        <w:rPr>
          <w:color w:val="000000" w:themeColor="text1"/>
          <w:sz w:val="22"/>
          <w:szCs w:val="22"/>
          <w:lang w:val="pt-PT"/>
        </w:rPr>
        <w:t xml:space="preserve"> que o resultado da aná</w:t>
      </w:r>
      <w:r w:rsidR="003C2D89" w:rsidRPr="001462CB">
        <w:rPr>
          <w:color w:val="000000" w:themeColor="text1"/>
          <w:sz w:val="22"/>
          <w:szCs w:val="22"/>
          <w:lang w:val="pt-PT"/>
        </w:rPr>
        <w:t>lise</w:t>
      </w:r>
      <w:r w:rsidR="00FC60E0" w:rsidRPr="001462CB">
        <w:rPr>
          <w:color w:val="000000" w:themeColor="text1"/>
          <w:sz w:val="22"/>
          <w:szCs w:val="22"/>
          <w:lang w:val="pt-PT"/>
        </w:rPr>
        <w:t xml:space="preserve"> e julgamento</w:t>
      </w:r>
      <w:r w:rsidR="003C2D89" w:rsidRPr="001462CB">
        <w:rPr>
          <w:color w:val="000000" w:themeColor="text1"/>
          <w:sz w:val="22"/>
          <w:szCs w:val="22"/>
          <w:lang w:val="pt-PT"/>
        </w:rPr>
        <w:t xml:space="preserve"> dos documentos</w:t>
      </w:r>
      <w:r w:rsidR="004C2547" w:rsidRPr="001462CB">
        <w:rPr>
          <w:color w:val="000000" w:themeColor="text1"/>
          <w:sz w:val="22"/>
          <w:szCs w:val="22"/>
          <w:lang w:val="pt-PT"/>
        </w:rPr>
        <w:t xml:space="preserve"> e resultado da proposta</w:t>
      </w:r>
      <w:r w:rsidR="002A79F5" w:rsidRPr="001462CB">
        <w:rPr>
          <w:color w:val="000000" w:themeColor="text1"/>
          <w:sz w:val="22"/>
          <w:szCs w:val="22"/>
          <w:lang w:val="pt-PT"/>
        </w:rPr>
        <w:t xml:space="preserve"> técnica</w:t>
      </w:r>
      <w:r w:rsidR="007A78F7" w:rsidRPr="001462CB">
        <w:rPr>
          <w:color w:val="000000" w:themeColor="text1"/>
          <w:sz w:val="22"/>
          <w:szCs w:val="22"/>
          <w:lang w:val="pt-PT"/>
        </w:rPr>
        <w:t xml:space="preserve"> será </w:t>
      </w:r>
      <w:r w:rsidR="0058795A" w:rsidRPr="001462CB">
        <w:rPr>
          <w:color w:val="000000" w:themeColor="text1"/>
          <w:sz w:val="22"/>
          <w:szCs w:val="22"/>
          <w:lang w:val="pt-PT"/>
        </w:rPr>
        <w:t>publicado no site da SUPEL</w:t>
      </w:r>
      <w:r w:rsidR="002A79F5" w:rsidRPr="001462CB">
        <w:rPr>
          <w:color w:val="000000" w:themeColor="text1"/>
          <w:sz w:val="22"/>
          <w:szCs w:val="22"/>
          <w:lang w:val="pt-PT"/>
        </w:rPr>
        <w:t xml:space="preserve"> na íntegra</w:t>
      </w:r>
      <w:r w:rsidR="0058795A" w:rsidRPr="001462CB">
        <w:rPr>
          <w:color w:val="000000" w:themeColor="text1"/>
          <w:sz w:val="22"/>
          <w:szCs w:val="22"/>
          <w:lang w:val="pt-PT"/>
        </w:rPr>
        <w:t xml:space="preserve"> (</w:t>
      </w:r>
      <w:hyperlink r:id="rId8" w:history="1">
        <w:r w:rsidR="007363E2" w:rsidRPr="001462CB">
          <w:rPr>
            <w:rStyle w:val="Hyperlink"/>
            <w:color w:val="000000" w:themeColor="text1"/>
            <w:sz w:val="22"/>
            <w:szCs w:val="22"/>
            <w:lang w:val="pt-PT"/>
          </w:rPr>
          <w:t>http://www.rondonia.ro.gov.br/supel</w:t>
        </w:r>
      </w:hyperlink>
      <w:r w:rsidR="007363E2" w:rsidRPr="001462CB">
        <w:rPr>
          <w:color w:val="000000" w:themeColor="text1"/>
          <w:sz w:val="22"/>
          <w:szCs w:val="22"/>
          <w:lang w:val="pt-PT"/>
        </w:rPr>
        <w:t xml:space="preserve"> </w:t>
      </w:r>
      <w:r w:rsidR="002A79F5" w:rsidRPr="001462CB">
        <w:rPr>
          <w:color w:val="000000" w:themeColor="text1"/>
          <w:sz w:val="22"/>
          <w:szCs w:val="22"/>
          <w:lang w:val="pt-PT"/>
        </w:rPr>
        <w:t>e</w:t>
      </w:r>
      <w:r w:rsidR="007363E2" w:rsidRPr="001462CB">
        <w:rPr>
          <w:color w:val="000000" w:themeColor="text1"/>
          <w:sz w:val="22"/>
          <w:szCs w:val="22"/>
          <w:lang w:val="pt-PT"/>
        </w:rPr>
        <w:t xml:space="preserve"> </w:t>
      </w:r>
      <w:r w:rsidR="007363E2" w:rsidRPr="001462CB">
        <w:rPr>
          <w:b/>
          <w:color w:val="000000" w:themeColor="text1"/>
          <w:sz w:val="22"/>
          <w:szCs w:val="22"/>
        </w:rPr>
        <w:t>www.seagri.ro.gov.br</w:t>
      </w:r>
      <w:r w:rsidR="0058795A" w:rsidRPr="001462CB">
        <w:rPr>
          <w:color w:val="000000" w:themeColor="text1"/>
          <w:sz w:val="22"/>
          <w:szCs w:val="22"/>
          <w:lang w:val="pt-PT"/>
        </w:rPr>
        <w:t>)</w:t>
      </w:r>
      <w:r w:rsidR="003C2D89" w:rsidRPr="001462CB">
        <w:rPr>
          <w:color w:val="000000" w:themeColor="text1"/>
          <w:sz w:val="22"/>
          <w:szCs w:val="22"/>
          <w:lang w:val="pt-PT"/>
        </w:rPr>
        <w:t xml:space="preserve">, </w:t>
      </w:r>
      <w:r w:rsidR="000920B1" w:rsidRPr="001462CB">
        <w:rPr>
          <w:color w:val="000000" w:themeColor="text1"/>
          <w:sz w:val="22"/>
          <w:szCs w:val="22"/>
          <w:lang w:val="pt-PT"/>
        </w:rPr>
        <w:t xml:space="preserve">e no </w:t>
      </w:r>
      <w:r w:rsidR="002A79F5" w:rsidRPr="001462CB">
        <w:rPr>
          <w:color w:val="000000" w:themeColor="text1"/>
          <w:sz w:val="22"/>
          <w:szCs w:val="22"/>
          <w:lang w:val="pt-PT"/>
        </w:rPr>
        <w:t xml:space="preserve">DOE/DECOM o resumo, </w:t>
      </w:r>
      <w:r w:rsidR="0058795A" w:rsidRPr="001462CB">
        <w:rPr>
          <w:color w:val="000000" w:themeColor="text1"/>
          <w:sz w:val="22"/>
          <w:szCs w:val="22"/>
          <w:lang w:val="pt-PT"/>
        </w:rPr>
        <w:t>sendo</w:t>
      </w:r>
      <w:r w:rsidR="003C2D89" w:rsidRPr="001462CB">
        <w:rPr>
          <w:color w:val="000000" w:themeColor="text1"/>
          <w:sz w:val="22"/>
          <w:szCs w:val="22"/>
          <w:lang w:val="pt-PT"/>
        </w:rPr>
        <w:t xml:space="preserve"> resguardado o direito ao prazo RECURSAL</w:t>
      </w:r>
      <w:r w:rsidR="00661577" w:rsidRPr="001462CB">
        <w:rPr>
          <w:color w:val="000000" w:themeColor="text1"/>
          <w:sz w:val="22"/>
          <w:szCs w:val="22"/>
          <w:lang w:val="pt-PT"/>
        </w:rPr>
        <w:t xml:space="preserve"> de 05 (cinco) dias</w:t>
      </w:r>
      <w:r w:rsidR="005A1BA8" w:rsidRPr="001462CB">
        <w:rPr>
          <w:color w:val="000000" w:themeColor="text1"/>
          <w:sz w:val="22"/>
          <w:szCs w:val="22"/>
          <w:lang w:val="pt-PT"/>
        </w:rPr>
        <w:t>, contados da publicação do resultado provisório,</w:t>
      </w:r>
      <w:r w:rsidR="003C2D89" w:rsidRPr="001462CB">
        <w:rPr>
          <w:color w:val="000000" w:themeColor="text1"/>
          <w:sz w:val="22"/>
          <w:szCs w:val="22"/>
          <w:lang w:val="pt-PT"/>
        </w:rPr>
        <w:t xml:space="preserve"> conforme disposto no Art. </w:t>
      </w:r>
      <w:r w:rsidR="00050112" w:rsidRPr="001462CB">
        <w:rPr>
          <w:color w:val="000000" w:themeColor="text1"/>
          <w:sz w:val="22"/>
          <w:szCs w:val="22"/>
          <w:lang w:val="pt-PT"/>
        </w:rPr>
        <w:t>32</w:t>
      </w:r>
      <w:r w:rsidR="003C2D89" w:rsidRPr="001462CB">
        <w:rPr>
          <w:color w:val="000000" w:themeColor="text1"/>
          <w:sz w:val="22"/>
          <w:szCs w:val="22"/>
          <w:lang w:val="pt-PT"/>
        </w:rPr>
        <w:t xml:space="preserve">, </w:t>
      </w:r>
      <w:r w:rsidR="00665FA6" w:rsidRPr="001462CB">
        <w:rPr>
          <w:color w:val="000000" w:themeColor="text1"/>
          <w:sz w:val="22"/>
          <w:szCs w:val="22"/>
          <w:lang w:val="pt-PT"/>
        </w:rPr>
        <w:t>do Decreto Estadual nº</w:t>
      </w:r>
      <w:r w:rsidR="003C2D89" w:rsidRPr="001462CB">
        <w:rPr>
          <w:color w:val="000000" w:themeColor="text1"/>
          <w:sz w:val="22"/>
          <w:szCs w:val="22"/>
          <w:lang w:val="pt-PT"/>
        </w:rPr>
        <w:t>.</w:t>
      </w:r>
      <w:r w:rsidR="00665FA6" w:rsidRPr="001462CB">
        <w:rPr>
          <w:color w:val="000000" w:themeColor="text1"/>
          <w:sz w:val="22"/>
          <w:szCs w:val="22"/>
          <w:lang w:val="pt-PT"/>
        </w:rPr>
        <w:t xml:space="preserve"> 21.431, de 29 de novembro de 2016</w:t>
      </w:r>
      <w:r w:rsidR="007A78F7" w:rsidRPr="001462CB">
        <w:rPr>
          <w:color w:val="000000" w:themeColor="text1"/>
          <w:sz w:val="22"/>
          <w:szCs w:val="22"/>
          <w:lang w:val="pt-PT"/>
        </w:rPr>
        <w:t>.</w:t>
      </w:r>
      <w:r w:rsidR="003C2D89" w:rsidRPr="001462CB">
        <w:rPr>
          <w:color w:val="000000" w:themeColor="text1"/>
          <w:sz w:val="22"/>
          <w:szCs w:val="22"/>
          <w:lang w:val="pt-PT"/>
        </w:rPr>
        <w:t xml:space="preserve"> </w:t>
      </w:r>
      <w:r w:rsidR="0018017C" w:rsidRPr="001462CB">
        <w:rPr>
          <w:color w:val="000000" w:themeColor="text1"/>
          <w:sz w:val="22"/>
          <w:szCs w:val="22"/>
          <w:lang w:val="pt-PT"/>
        </w:rPr>
        <w:t>Nada mais a ser relado e</w:t>
      </w:r>
      <w:r w:rsidR="007A78F7" w:rsidRPr="001462CB">
        <w:rPr>
          <w:color w:val="000000" w:themeColor="text1"/>
          <w:sz w:val="22"/>
          <w:szCs w:val="22"/>
          <w:lang w:val="pt-PT"/>
        </w:rPr>
        <w:t>ncerra-se a ata,</w:t>
      </w:r>
      <w:r w:rsidR="007A78F7" w:rsidRPr="001462CB">
        <w:rPr>
          <w:color w:val="000000" w:themeColor="text1"/>
          <w:sz w:val="22"/>
          <w:szCs w:val="22"/>
        </w:rPr>
        <w:t xml:space="preserve"> </w:t>
      </w:r>
      <w:r w:rsidR="003C2D89" w:rsidRPr="001462CB">
        <w:rPr>
          <w:color w:val="000000" w:themeColor="text1"/>
          <w:sz w:val="22"/>
          <w:szCs w:val="22"/>
        </w:rPr>
        <w:t>que vai assinada por si, pelo</w:t>
      </w:r>
      <w:r w:rsidR="000920B1" w:rsidRPr="001462CB">
        <w:rPr>
          <w:color w:val="000000" w:themeColor="text1"/>
          <w:sz w:val="22"/>
          <w:szCs w:val="22"/>
        </w:rPr>
        <w:t>s</w:t>
      </w:r>
      <w:r w:rsidR="003C2D89" w:rsidRPr="001462CB">
        <w:rPr>
          <w:color w:val="000000" w:themeColor="text1"/>
          <w:sz w:val="22"/>
          <w:szCs w:val="22"/>
        </w:rPr>
        <w:t xml:space="preserve"> </w:t>
      </w:r>
      <w:r w:rsidR="009344AB" w:rsidRPr="001462CB">
        <w:rPr>
          <w:color w:val="000000" w:themeColor="text1"/>
          <w:sz w:val="22"/>
          <w:szCs w:val="22"/>
        </w:rPr>
        <w:t>membro</w:t>
      </w:r>
      <w:r w:rsidR="000920B1" w:rsidRPr="001462CB">
        <w:rPr>
          <w:color w:val="000000" w:themeColor="text1"/>
          <w:sz w:val="22"/>
          <w:szCs w:val="22"/>
        </w:rPr>
        <w:t>s</w:t>
      </w:r>
      <w:r w:rsidR="009344AB" w:rsidRPr="001462CB">
        <w:rPr>
          <w:color w:val="000000" w:themeColor="text1"/>
          <w:sz w:val="22"/>
          <w:szCs w:val="22"/>
        </w:rPr>
        <w:t xml:space="preserve"> da Comissão</w:t>
      </w:r>
      <w:r w:rsidR="003C2D89" w:rsidRPr="001462CB">
        <w:rPr>
          <w:color w:val="000000" w:themeColor="text1"/>
          <w:sz w:val="22"/>
          <w:szCs w:val="22"/>
        </w:rPr>
        <w:t xml:space="preserve"> presente</w:t>
      </w:r>
      <w:r w:rsidR="000920B1" w:rsidRPr="001462CB">
        <w:rPr>
          <w:color w:val="000000" w:themeColor="text1"/>
          <w:sz w:val="22"/>
          <w:szCs w:val="22"/>
        </w:rPr>
        <w:t>s</w:t>
      </w:r>
      <w:r w:rsidR="00EB7888" w:rsidRPr="001462CB">
        <w:rPr>
          <w:color w:val="000000" w:themeColor="text1"/>
          <w:sz w:val="22"/>
          <w:szCs w:val="22"/>
        </w:rPr>
        <w:t xml:space="preserve"> na </w:t>
      </w:r>
      <w:r w:rsidR="003C2D89" w:rsidRPr="001462CB">
        <w:rPr>
          <w:color w:val="000000" w:themeColor="text1"/>
          <w:sz w:val="22"/>
          <w:szCs w:val="22"/>
        </w:rPr>
        <w:t xml:space="preserve">Sala das Licitações em Porto Velho-RO, </w:t>
      </w:r>
      <w:r w:rsidR="001462CB">
        <w:rPr>
          <w:color w:val="000000" w:themeColor="text1"/>
          <w:sz w:val="22"/>
          <w:szCs w:val="22"/>
        </w:rPr>
        <w:t>18</w:t>
      </w:r>
      <w:r w:rsidR="002A79F5" w:rsidRPr="001462CB">
        <w:rPr>
          <w:color w:val="000000" w:themeColor="text1"/>
          <w:sz w:val="22"/>
          <w:szCs w:val="22"/>
        </w:rPr>
        <w:t xml:space="preserve"> </w:t>
      </w:r>
      <w:r w:rsidR="00BF1F83" w:rsidRPr="001462CB">
        <w:rPr>
          <w:color w:val="000000" w:themeColor="text1"/>
          <w:sz w:val="22"/>
          <w:szCs w:val="22"/>
        </w:rPr>
        <w:t xml:space="preserve">de </w:t>
      </w:r>
      <w:r w:rsidR="001462CB">
        <w:rPr>
          <w:color w:val="000000" w:themeColor="text1"/>
          <w:sz w:val="22"/>
          <w:szCs w:val="22"/>
        </w:rPr>
        <w:t>setembr</w:t>
      </w:r>
      <w:r w:rsidR="0042131D" w:rsidRPr="001462CB">
        <w:rPr>
          <w:color w:val="000000" w:themeColor="text1"/>
          <w:sz w:val="22"/>
          <w:szCs w:val="22"/>
        </w:rPr>
        <w:t>o</w:t>
      </w:r>
      <w:r w:rsidR="00EF0F2C" w:rsidRPr="001462CB">
        <w:rPr>
          <w:color w:val="000000" w:themeColor="text1"/>
          <w:sz w:val="22"/>
          <w:szCs w:val="22"/>
        </w:rPr>
        <w:t xml:space="preserve"> de 201</w:t>
      </w:r>
      <w:r w:rsidR="0042131D" w:rsidRPr="001462CB">
        <w:rPr>
          <w:color w:val="000000" w:themeColor="text1"/>
          <w:sz w:val="22"/>
          <w:szCs w:val="22"/>
        </w:rPr>
        <w:t>7</w:t>
      </w:r>
      <w:r w:rsidR="003C2D89" w:rsidRPr="001462CB">
        <w:rPr>
          <w:color w:val="000000" w:themeColor="text1"/>
          <w:sz w:val="22"/>
          <w:szCs w:val="22"/>
        </w:rPr>
        <w:t>, às</w:t>
      </w:r>
      <w:r w:rsidR="007675EA" w:rsidRPr="001462CB">
        <w:rPr>
          <w:color w:val="000000" w:themeColor="text1"/>
          <w:sz w:val="22"/>
          <w:szCs w:val="22"/>
        </w:rPr>
        <w:t xml:space="preserve"> </w:t>
      </w:r>
      <w:r w:rsidR="009224A1" w:rsidRPr="001462CB">
        <w:rPr>
          <w:color w:val="000000" w:themeColor="text1"/>
          <w:sz w:val="22"/>
          <w:szCs w:val="22"/>
        </w:rPr>
        <w:t>10:</w:t>
      </w:r>
      <w:r w:rsidR="000920B1" w:rsidRPr="001462CB">
        <w:rPr>
          <w:color w:val="000000" w:themeColor="text1"/>
          <w:sz w:val="22"/>
          <w:szCs w:val="22"/>
        </w:rPr>
        <w:t>30</w:t>
      </w:r>
      <w:r w:rsidR="009224A1" w:rsidRPr="001462CB">
        <w:rPr>
          <w:color w:val="000000" w:themeColor="text1"/>
          <w:sz w:val="22"/>
          <w:szCs w:val="22"/>
        </w:rPr>
        <w:t xml:space="preserve"> horas</w:t>
      </w:r>
      <w:r w:rsidR="003C2D89" w:rsidRPr="001462CB">
        <w:rPr>
          <w:color w:val="000000" w:themeColor="text1"/>
          <w:sz w:val="22"/>
          <w:szCs w:val="22"/>
        </w:rPr>
        <w:t>.</w:t>
      </w:r>
    </w:p>
    <w:p w:rsidR="009344AB" w:rsidRPr="001462CB" w:rsidRDefault="009344AB" w:rsidP="00572D3E">
      <w:pPr>
        <w:tabs>
          <w:tab w:val="left" w:pos="9540"/>
        </w:tabs>
        <w:spacing w:before="120"/>
        <w:ind w:right="567"/>
        <w:jc w:val="both"/>
        <w:rPr>
          <w:color w:val="000000" w:themeColor="text1"/>
          <w:sz w:val="22"/>
          <w:szCs w:val="22"/>
          <w:highlight w:val="yellow"/>
        </w:rPr>
      </w:pPr>
    </w:p>
    <w:p w:rsidR="002A79F5" w:rsidRPr="001462CB" w:rsidRDefault="002A79F5" w:rsidP="00572D3E">
      <w:pPr>
        <w:pStyle w:val="Rodap"/>
        <w:tabs>
          <w:tab w:val="clear" w:pos="4419"/>
          <w:tab w:val="clear" w:pos="8838"/>
          <w:tab w:val="left" w:pos="6779"/>
        </w:tabs>
        <w:ind w:right="567"/>
        <w:jc w:val="center"/>
        <w:rPr>
          <w:color w:val="000000" w:themeColor="text1"/>
          <w:sz w:val="22"/>
          <w:szCs w:val="22"/>
          <w:highlight w:val="yellow"/>
        </w:rPr>
      </w:pPr>
    </w:p>
    <w:p w:rsidR="002A79F5" w:rsidRPr="001462CB" w:rsidRDefault="002A79F5" w:rsidP="00572D3E">
      <w:pPr>
        <w:pStyle w:val="Rodap"/>
        <w:tabs>
          <w:tab w:val="clear" w:pos="4419"/>
          <w:tab w:val="clear" w:pos="8838"/>
          <w:tab w:val="left" w:pos="6779"/>
        </w:tabs>
        <w:ind w:right="567"/>
        <w:jc w:val="center"/>
        <w:rPr>
          <w:color w:val="000000" w:themeColor="text1"/>
          <w:sz w:val="22"/>
          <w:szCs w:val="22"/>
          <w:highlight w:val="yellow"/>
        </w:rPr>
      </w:pPr>
    </w:p>
    <w:p w:rsidR="000920B1" w:rsidRPr="001462CB" w:rsidRDefault="000920B1" w:rsidP="00572D3E">
      <w:pPr>
        <w:pStyle w:val="Ttulo4"/>
        <w:keepNext w:val="0"/>
        <w:spacing w:line="360" w:lineRule="auto"/>
        <w:ind w:rightChars="12" w:right="29" w:firstLine="0"/>
        <w:rPr>
          <w:b w:val="0"/>
          <w:color w:val="000000"/>
          <w:sz w:val="22"/>
          <w:szCs w:val="22"/>
        </w:rPr>
      </w:pPr>
      <w:r w:rsidRPr="001462CB">
        <w:rPr>
          <w:color w:val="000000"/>
          <w:sz w:val="22"/>
          <w:szCs w:val="22"/>
        </w:rPr>
        <w:t>COMISSÃO DE CHAMAMENTO PÚBLICO:</w:t>
      </w:r>
    </w:p>
    <w:p w:rsidR="000920B1" w:rsidRPr="001462CB" w:rsidRDefault="000920B1" w:rsidP="00572D3E">
      <w:pPr>
        <w:tabs>
          <w:tab w:val="left" w:pos="9540"/>
        </w:tabs>
        <w:ind w:right="567"/>
        <w:jc w:val="both"/>
        <w:rPr>
          <w:sz w:val="22"/>
          <w:szCs w:val="22"/>
        </w:rPr>
      </w:pPr>
    </w:p>
    <w:p w:rsidR="000920B1" w:rsidRPr="001462CB" w:rsidRDefault="000920B1" w:rsidP="00572D3E">
      <w:pPr>
        <w:tabs>
          <w:tab w:val="left" w:pos="9540"/>
        </w:tabs>
        <w:ind w:right="567"/>
        <w:jc w:val="both"/>
        <w:rPr>
          <w:sz w:val="22"/>
          <w:szCs w:val="22"/>
        </w:rPr>
      </w:pPr>
    </w:p>
    <w:p w:rsidR="000920B1" w:rsidRPr="001462CB" w:rsidRDefault="000920B1" w:rsidP="00572D3E">
      <w:pPr>
        <w:tabs>
          <w:tab w:val="left" w:pos="9540"/>
        </w:tabs>
        <w:ind w:right="567"/>
        <w:jc w:val="both"/>
        <w:rPr>
          <w:sz w:val="22"/>
          <w:szCs w:val="22"/>
        </w:rPr>
      </w:pPr>
    </w:p>
    <w:p w:rsidR="000920B1" w:rsidRPr="001462CB" w:rsidRDefault="000920B1" w:rsidP="00572D3E">
      <w:pPr>
        <w:pStyle w:val="Rodap"/>
        <w:tabs>
          <w:tab w:val="clear" w:pos="4419"/>
          <w:tab w:val="clear" w:pos="8838"/>
          <w:tab w:val="left" w:pos="6779"/>
        </w:tabs>
        <w:ind w:right="567"/>
        <w:jc w:val="both"/>
        <w:rPr>
          <w:sz w:val="22"/>
          <w:szCs w:val="22"/>
        </w:rPr>
      </w:pPr>
      <w:r w:rsidRPr="001462CB">
        <w:rPr>
          <w:sz w:val="22"/>
          <w:szCs w:val="22"/>
        </w:rPr>
        <w:t xml:space="preserve">             RIVELINO MORAES DA FONSECA                                  LIZ CRISTINA MARIÚBA</w:t>
      </w:r>
      <w:r w:rsidRPr="001462CB">
        <w:rPr>
          <w:bCs/>
          <w:sz w:val="22"/>
          <w:szCs w:val="22"/>
        </w:rPr>
        <w:t xml:space="preserve"> </w:t>
      </w:r>
    </w:p>
    <w:p w:rsidR="000920B1" w:rsidRPr="001462CB" w:rsidRDefault="000920B1" w:rsidP="00572D3E">
      <w:pPr>
        <w:pStyle w:val="Rodap"/>
        <w:tabs>
          <w:tab w:val="clear" w:pos="4419"/>
          <w:tab w:val="clear" w:pos="8838"/>
          <w:tab w:val="left" w:pos="6779"/>
        </w:tabs>
        <w:ind w:right="567"/>
        <w:jc w:val="both"/>
        <w:rPr>
          <w:sz w:val="22"/>
          <w:szCs w:val="22"/>
        </w:rPr>
      </w:pPr>
      <w:r w:rsidRPr="001462CB">
        <w:rPr>
          <w:sz w:val="22"/>
          <w:szCs w:val="22"/>
        </w:rPr>
        <w:t xml:space="preserve">               Presidente da CCP/SUPEL/RO                                 </w:t>
      </w:r>
      <w:r w:rsidRPr="001462CB">
        <w:rPr>
          <w:bCs/>
          <w:sz w:val="22"/>
          <w:szCs w:val="22"/>
        </w:rPr>
        <w:t>Pres. Substituta da CCP/SUPEL/</w:t>
      </w:r>
      <w:proofErr w:type="gramStart"/>
      <w:r w:rsidRPr="001462CB">
        <w:rPr>
          <w:bCs/>
          <w:sz w:val="22"/>
          <w:szCs w:val="22"/>
        </w:rPr>
        <w:t>RO</w:t>
      </w:r>
      <w:proofErr w:type="gramEnd"/>
    </w:p>
    <w:p w:rsidR="000920B1" w:rsidRPr="001462CB" w:rsidRDefault="000920B1" w:rsidP="00572D3E">
      <w:pPr>
        <w:pStyle w:val="Rodap"/>
        <w:tabs>
          <w:tab w:val="clear" w:pos="4419"/>
          <w:tab w:val="clear" w:pos="8838"/>
          <w:tab w:val="left" w:pos="6779"/>
        </w:tabs>
        <w:ind w:right="567"/>
        <w:jc w:val="both"/>
        <w:rPr>
          <w:bCs/>
          <w:sz w:val="22"/>
          <w:szCs w:val="22"/>
        </w:rPr>
      </w:pPr>
      <w:r w:rsidRPr="001462CB">
        <w:rPr>
          <w:sz w:val="22"/>
          <w:szCs w:val="22"/>
        </w:rPr>
        <w:lastRenderedPageBreak/>
        <w:t xml:space="preserve">                       </w:t>
      </w:r>
      <w:r w:rsidRPr="001462CB">
        <w:rPr>
          <w:bCs/>
          <w:sz w:val="22"/>
          <w:szCs w:val="22"/>
        </w:rPr>
        <w:t xml:space="preserve">Matrícula 300132098                                              </w:t>
      </w:r>
      <w:r w:rsidRPr="001462CB">
        <w:rPr>
          <w:sz w:val="22"/>
          <w:szCs w:val="22"/>
        </w:rPr>
        <w:t>Matrícula: 300133747</w:t>
      </w:r>
    </w:p>
    <w:p w:rsidR="000920B1" w:rsidRPr="001462CB" w:rsidRDefault="000920B1" w:rsidP="00572D3E">
      <w:pPr>
        <w:pStyle w:val="Rodap"/>
        <w:tabs>
          <w:tab w:val="clear" w:pos="4419"/>
          <w:tab w:val="clear" w:pos="8838"/>
          <w:tab w:val="left" w:pos="6779"/>
        </w:tabs>
        <w:ind w:right="567"/>
        <w:jc w:val="both"/>
        <w:rPr>
          <w:sz w:val="22"/>
          <w:szCs w:val="22"/>
        </w:rPr>
      </w:pPr>
    </w:p>
    <w:p w:rsidR="000920B1" w:rsidRPr="001462CB" w:rsidRDefault="000920B1" w:rsidP="00572D3E">
      <w:pPr>
        <w:pStyle w:val="Rodap"/>
        <w:tabs>
          <w:tab w:val="clear" w:pos="4419"/>
          <w:tab w:val="clear" w:pos="8838"/>
          <w:tab w:val="left" w:pos="6779"/>
        </w:tabs>
        <w:ind w:right="567"/>
        <w:jc w:val="both"/>
        <w:rPr>
          <w:sz w:val="22"/>
          <w:szCs w:val="22"/>
        </w:rPr>
      </w:pPr>
    </w:p>
    <w:p w:rsidR="000920B1" w:rsidRPr="001462CB" w:rsidRDefault="000920B1" w:rsidP="00572D3E">
      <w:pPr>
        <w:pStyle w:val="Rodap"/>
        <w:tabs>
          <w:tab w:val="clear" w:pos="4419"/>
          <w:tab w:val="clear" w:pos="8838"/>
          <w:tab w:val="left" w:pos="6779"/>
        </w:tabs>
        <w:ind w:right="567"/>
        <w:jc w:val="both"/>
        <w:rPr>
          <w:sz w:val="22"/>
          <w:szCs w:val="22"/>
        </w:rPr>
      </w:pPr>
    </w:p>
    <w:p w:rsidR="000920B1" w:rsidRPr="001462CB" w:rsidRDefault="00572D3E" w:rsidP="00572D3E">
      <w:pPr>
        <w:pStyle w:val="Rodap"/>
        <w:tabs>
          <w:tab w:val="clear" w:pos="4419"/>
          <w:tab w:val="clear" w:pos="8838"/>
          <w:tab w:val="left" w:pos="6779"/>
        </w:tabs>
        <w:ind w:right="567"/>
        <w:rPr>
          <w:sz w:val="22"/>
          <w:szCs w:val="22"/>
        </w:rPr>
      </w:pPr>
      <w:r>
        <w:rPr>
          <w:bCs/>
          <w:sz w:val="22"/>
          <w:szCs w:val="22"/>
        </w:rPr>
        <w:t xml:space="preserve"> </w:t>
      </w:r>
      <w:r w:rsidR="000920B1" w:rsidRPr="001462CB">
        <w:rPr>
          <w:bCs/>
          <w:sz w:val="22"/>
          <w:szCs w:val="22"/>
        </w:rPr>
        <w:t>DIEGO EDSON PEREIRA CORREIA               EDUARDO SALVATIERRA DA SILVA OLIVEIRA</w:t>
      </w:r>
    </w:p>
    <w:p w:rsidR="000920B1" w:rsidRPr="001462CB" w:rsidRDefault="00572D3E" w:rsidP="00572D3E">
      <w:pPr>
        <w:pStyle w:val="Rodap"/>
        <w:tabs>
          <w:tab w:val="clear" w:pos="4419"/>
          <w:tab w:val="clear" w:pos="8838"/>
        </w:tabs>
        <w:ind w:right="567"/>
        <w:rPr>
          <w:bCs/>
          <w:sz w:val="22"/>
          <w:szCs w:val="22"/>
        </w:rPr>
      </w:pPr>
      <w:r>
        <w:rPr>
          <w:bCs/>
          <w:sz w:val="22"/>
          <w:szCs w:val="22"/>
        </w:rPr>
        <w:t xml:space="preserve">        </w:t>
      </w:r>
      <w:r w:rsidR="000920B1" w:rsidRPr="001462CB">
        <w:rPr>
          <w:bCs/>
          <w:sz w:val="22"/>
          <w:szCs w:val="22"/>
        </w:rPr>
        <w:t>Membro da CCP/SUPEL/RO                                                 Apoio CCP/SUPEL/RO</w:t>
      </w:r>
    </w:p>
    <w:p w:rsidR="000920B1" w:rsidRPr="001462CB" w:rsidRDefault="00572D3E" w:rsidP="00572D3E">
      <w:pPr>
        <w:pStyle w:val="Rodap"/>
        <w:tabs>
          <w:tab w:val="clear" w:pos="4419"/>
          <w:tab w:val="clear" w:pos="8838"/>
        </w:tabs>
        <w:ind w:right="567"/>
        <w:rPr>
          <w:sz w:val="22"/>
          <w:szCs w:val="22"/>
        </w:rPr>
      </w:pPr>
      <w:r>
        <w:rPr>
          <w:sz w:val="22"/>
          <w:szCs w:val="22"/>
        </w:rPr>
        <w:t xml:space="preserve">              </w:t>
      </w:r>
      <w:r w:rsidR="000920B1" w:rsidRPr="001462CB">
        <w:rPr>
          <w:sz w:val="22"/>
          <w:szCs w:val="22"/>
        </w:rPr>
        <w:t xml:space="preserve"> Matrícula: </w:t>
      </w:r>
      <w:proofErr w:type="gramStart"/>
      <w:r w:rsidR="000920B1" w:rsidRPr="001462CB">
        <w:rPr>
          <w:sz w:val="22"/>
          <w:szCs w:val="22"/>
        </w:rPr>
        <w:t xml:space="preserve">300128522                                                    </w:t>
      </w:r>
      <w:r>
        <w:rPr>
          <w:sz w:val="22"/>
          <w:szCs w:val="22"/>
        </w:rPr>
        <w:t xml:space="preserve">   </w:t>
      </w:r>
      <w:r w:rsidR="000920B1" w:rsidRPr="001462CB">
        <w:rPr>
          <w:sz w:val="22"/>
          <w:szCs w:val="22"/>
        </w:rPr>
        <w:t>Matrícula</w:t>
      </w:r>
      <w:proofErr w:type="gramEnd"/>
      <w:r w:rsidR="000920B1" w:rsidRPr="001462CB">
        <w:rPr>
          <w:sz w:val="22"/>
          <w:szCs w:val="22"/>
        </w:rPr>
        <w:t>: 300114227</w:t>
      </w:r>
    </w:p>
    <w:p w:rsidR="000920B1" w:rsidRPr="001462CB" w:rsidRDefault="000920B1" w:rsidP="000920B1">
      <w:pPr>
        <w:pStyle w:val="Rodap"/>
        <w:tabs>
          <w:tab w:val="clear" w:pos="4419"/>
          <w:tab w:val="clear" w:pos="8838"/>
        </w:tabs>
        <w:ind w:right="118"/>
        <w:rPr>
          <w:sz w:val="22"/>
          <w:szCs w:val="22"/>
        </w:rPr>
      </w:pPr>
    </w:p>
    <w:p w:rsidR="007522EF" w:rsidRPr="00703292" w:rsidRDefault="007522EF" w:rsidP="00703292">
      <w:pPr>
        <w:pStyle w:val="Rodap"/>
        <w:tabs>
          <w:tab w:val="clear" w:pos="4419"/>
          <w:tab w:val="clear" w:pos="8838"/>
        </w:tabs>
        <w:ind w:right="118"/>
        <w:jc w:val="center"/>
        <w:rPr>
          <w:bCs/>
          <w:color w:val="000000" w:themeColor="text1"/>
        </w:rPr>
      </w:pPr>
    </w:p>
    <w:p w:rsidR="007522EF" w:rsidRPr="00703292" w:rsidRDefault="007522EF" w:rsidP="00703292">
      <w:pPr>
        <w:pStyle w:val="Rodap"/>
        <w:tabs>
          <w:tab w:val="clear" w:pos="4419"/>
          <w:tab w:val="clear" w:pos="8838"/>
          <w:tab w:val="left" w:pos="6779"/>
        </w:tabs>
        <w:ind w:right="118"/>
        <w:jc w:val="both"/>
        <w:rPr>
          <w:color w:val="000000" w:themeColor="text1"/>
        </w:rPr>
      </w:pPr>
    </w:p>
    <w:p w:rsidR="00EF43C6" w:rsidRPr="00703292" w:rsidRDefault="00EF43C6" w:rsidP="00703292">
      <w:pPr>
        <w:pStyle w:val="Rodap"/>
        <w:tabs>
          <w:tab w:val="clear" w:pos="4419"/>
          <w:tab w:val="clear" w:pos="8838"/>
          <w:tab w:val="left" w:pos="6779"/>
        </w:tabs>
        <w:ind w:right="118"/>
        <w:jc w:val="both"/>
        <w:rPr>
          <w:color w:val="000000" w:themeColor="text1"/>
        </w:rPr>
      </w:pPr>
    </w:p>
    <w:p w:rsidR="007522EF" w:rsidRPr="00703292" w:rsidRDefault="007522EF" w:rsidP="00703292">
      <w:pPr>
        <w:pStyle w:val="Rodap"/>
        <w:tabs>
          <w:tab w:val="clear" w:pos="4419"/>
          <w:tab w:val="clear" w:pos="8838"/>
          <w:tab w:val="left" w:pos="6779"/>
        </w:tabs>
        <w:ind w:right="118"/>
        <w:jc w:val="both"/>
        <w:rPr>
          <w:color w:val="000000" w:themeColor="text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61"/>
      </w:tblGrid>
      <w:tr w:rsidR="0018017C" w:rsidRPr="00703292" w:rsidTr="00BE461C">
        <w:tc>
          <w:tcPr>
            <w:tcW w:w="4961" w:type="dxa"/>
          </w:tcPr>
          <w:p w:rsidR="009344AB" w:rsidRPr="00703292" w:rsidRDefault="009344AB" w:rsidP="00703292">
            <w:pPr>
              <w:rPr>
                <w:b/>
                <w:bCs/>
                <w:color w:val="000000" w:themeColor="text1"/>
              </w:rPr>
            </w:pPr>
          </w:p>
        </w:tc>
      </w:tr>
      <w:tr w:rsidR="009344AB" w:rsidRPr="00703292" w:rsidTr="00BE461C">
        <w:tc>
          <w:tcPr>
            <w:tcW w:w="4961" w:type="dxa"/>
          </w:tcPr>
          <w:p w:rsidR="0058795A" w:rsidRPr="00703292" w:rsidRDefault="0058795A" w:rsidP="00703292">
            <w:pPr>
              <w:jc w:val="both"/>
              <w:rPr>
                <w:color w:val="000000" w:themeColor="text1"/>
              </w:rPr>
            </w:pPr>
          </w:p>
        </w:tc>
      </w:tr>
    </w:tbl>
    <w:p w:rsidR="00D63459" w:rsidRPr="00703292" w:rsidRDefault="00D63459" w:rsidP="00703292">
      <w:pPr>
        <w:jc w:val="both"/>
        <w:rPr>
          <w:color w:val="000000" w:themeColor="text1"/>
        </w:rPr>
      </w:pPr>
    </w:p>
    <w:sectPr w:rsidR="00D63459" w:rsidRPr="00703292" w:rsidSect="00D37886">
      <w:headerReference w:type="default" r:id="rId9"/>
      <w:footerReference w:type="default" r:id="rId10"/>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05" w:rsidRDefault="00493605">
      <w:r>
        <w:separator/>
      </w:r>
    </w:p>
  </w:endnote>
  <w:endnote w:type="continuationSeparator" w:id="0">
    <w:p w:rsidR="00493605" w:rsidRDefault="00493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05" w:rsidRDefault="00493605" w:rsidP="008D525B">
    <w:pPr>
      <w:pStyle w:val="Rodap"/>
      <w:jc w:val="center"/>
      <w:rPr>
        <w:sz w:val="14"/>
        <w:szCs w:val="14"/>
      </w:rPr>
    </w:pPr>
    <w:r w:rsidRPr="001479C0">
      <w:rPr>
        <w:sz w:val="14"/>
        <w:szCs w:val="14"/>
      </w:rPr>
      <w:t xml:space="preserve">_________________________________________________________________________________________________________________________________                                                   </w:t>
    </w:r>
    <w:r>
      <w:rPr>
        <w:sz w:val="14"/>
        <w:szCs w:val="14"/>
      </w:rPr>
      <w:t xml:space="preserve">Avenida Farquar Bairro: Pedrinhas – Palácio Rio Madeira – Curvo </w:t>
    </w:r>
    <w:proofErr w:type="gramStart"/>
    <w:r w:rsidR="00EB7888">
      <w:rPr>
        <w:sz w:val="14"/>
        <w:szCs w:val="14"/>
      </w:rPr>
      <w:t>2</w:t>
    </w:r>
    <w:proofErr w:type="gramEnd"/>
    <w:r w:rsidR="00EB7888">
      <w:rPr>
        <w:sz w:val="14"/>
        <w:szCs w:val="14"/>
      </w:rPr>
      <w:t xml:space="preserve"> Rio Pacaás Novos</w:t>
    </w:r>
    <w:r>
      <w:rPr>
        <w:sz w:val="14"/>
        <w:szCs w:val="14"/>
      </w:rPr>
      <w:t xml:space="preserve"> – </w:t>
    </w:r>
    <w:r w:rsidR="00EB7888">
      <w:rPr>
        <w:sz w:val="14"/>
        <w:szCs w:val="14"/>
      </w:rPr>
      <w:t>2</w:t>
    </w:r>
    <w:r>
      <w:rPr>
        <w:sz w:val="14"/>
        <w:szCs w:val="14"/>
      </w:rPr>
      <w:t>º andar</w:t>
    </w:r>
    <w:r w:rsidRPr="00494722">
      <w:rPr>
        <w:sz w:val="14"/>
        <w:szCs w:val="14"/>
      </w:rPr>
      <w:t xml:space="preserve"> - </w:t>
    </w:r>
    <w:proofErr w:type="spellStart"/>
    <w:r w:rsidRPr="00494722">
      <w:rPr>
        <w:sz w:val="14"/>
        <w:szCs w:val="14"/>
      </w:rPr>
      <w:t>Tel</w:t>
    </w:r>
    <w:proofErr w:type="spellEnd"/>
    <w:r w:rsidRPr="00494722">
      <w:rPr>
        <w:sz w:val="14"/>
        <w:szCs w:val="14"/>
      </w:rPr>
      <w:t>: (69) 3216-</w:t>
    </w:r>
    <w:r>
      <w:rPr>
        <w:sz w:val="14"/>
        <w:szCs w:val="14"/>
      </w:rPr>
      <w:t>5318</w:t>
    </w:r>
    <w:r w:rsidRPr="00494722">
      <w:rPr>
        <w:sz w:val="14"/>
        <w:szCs w:val="14"/>
      </w:rPr>
      <w:t xml:space="preserve">– Porto Velho </w:t>
    </w:r>
    <w:r>
      <w:rPr>
        <w:sz w:val="14"/>
        <w:szCs w:val="14"/>
      </w:rPr>
      <w:t>–</w:t>
    </w:r>
    <w:r w:rsidRPr="00494722">
      <w:rPr>
        <w:sz w:val="14"/>
        <w:szCs w:val="14"/>
      </w:rPr>
      <w:t xml:space="preserve"> RO</w:t>
    </w:r>
  </w:p>
  <w:p w:rsidR="00493605" w:rsidRDefault="00493605" w:rsidP="00D37886">
    <w:pPr>
      <w:pStyle w:val="Rodap"/>
      <w:tabs>
        <w:tab w:val="clear" w:pos="4419"/>
      </w:tabs>
      <w:ind w:firstLine="723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05" w:rsidRDefault="00493605">
      <w:r>
        <w:separator/>
      </w:r>
    </w:p>
  </w:footnote>
  <w:footnote w:type="continuationSeparator" w:id="0">
    <w:p w:rsidR="00493605" w:rsidRDefault="00493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05" w:rsidRPr="004C42EA" w:rsidRDefault="00493605" w:rsidP="004C42EA">
    <w:pPr>
      <w:pStyle w:val="Cabealho"/>
      <w:jc w:val="center"/>
      <w:rPr>
        <w:sz w:val="24"/>
        <w:szCs w:val="24"/>
      </w:rPr>
    </w:pPr>
  </w:p>
  <w:p w:rsidR="00493605" w:rsidRDefault="00493605"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493605" w:rsidRDefault="00493605" w:rsidP="004C42EA">
    <w:pPr>
      <w:pStyle w:val="Cabealho"/>
      <w:spacing w:before="100" w:after="100"/>
      <w:contextualSpacing/>
      <w:jc w:val="center"/>
      <w:rPr>
        <w:sz w:val="24"/>
        <w:szCs w:val="24"/>
      </w:rPr>
    </w:pPr>
    <w:r w:rsidRPr="004C42EA">
      <w:rPr>
        <w:sz w:val="24"/>
        <w:szCs w:val="24"/>
      </w:rPr>
      <w:t>SUPERINTENDÊNCIA ESTADUAL DE LICITAÇÕES - SUPEL</w:t>
    </w:r>
  </w:p>
  <w:p w:rsidR="00493605" w:rsidRDefault="00493605" w:rsidP="004C42EA">
    <w:pPr>
      <w:pStyle w:val="Cabealho"/>
      <w:spacing w:before="100" w:after="100"/>
      <w:contextualSpacing/>
      <w:jc w:val="center"/>
      <w:rPr>
        <w:sz w:val="24"/>
        <w:szCs w:val="24"/>
      </w:rPr>
    </w:pPr>
    <w:r w:rsidRPr="004C42EA">
      <w:rPr>
        <w:sz w:val="24"/>
        <w:szCs w:val="24"/>
      </w:rPr>
      <w:t xml:space="preserve">Complexo Rio Madeira - Ed. Rio </w:t>
    </w:r>
    <w:r>
      <w:rPr>
        <w:sz w:val="24"/>
        <w:szCs w:val="24"/>
      </w:rPr>
      <w:t>Pacaás Novos</w:t>
    </w:r>
    <w:r w:rsidRPr="004C42EA">
      <w:rPr>
        <w:sz w:val="24"/>
        <w:szCs w:val="24"/>
      </w:rPr>
      <w:t xml:space="preserve"> </w:t>
    </w:r>
    <w:r>
      <w:rPr>
        <w:sz w:val="24"/>
        <w:szCs w:val="24"/>
      </w:rPr>
      <w:t>2</w:t>
    </w:r>
    <w:r w:rsidRPr="004C42EA">
      <w:rPr>
        <w:sz w:val="24"/>
        <w:szCs w:val="24"/>
      </w:rPr>
      <w:t xml:space="preserve">º </w:t>
    </w:r>
    <w:proofErr w:type="gramStart"/>
    <w:r w:rsidRPr="004C42EA">
      <w:rPr>
        <w:sz w:val="24"/>
        <w:szCs w:val="24"/>
      </w:rPr>
      <w:t>Andar</w:t>
    </w:r>
    <w:proofErr w:type="gramEnd"/>
  </w:p>
  <w:p w:rsidR="00493605" w:rsidRPr="004C42EA" w:rsidRDefault="00493605"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rawingGridHorizontalSpacing w:val="187"/>
  <w:displayVerticalDrawingGridEvery w:val="2"/>
  <w:characterSpacingControl w:val="doNotCompress"/>
  <w:hdrShapeDefaults>
    <o:shapedefaults v:ext="edit" spidmax="43009"/>
  </w:hdrShapeDefaults>
  <w:footnotePr>
    <w:footnote w:id="-1"/>
    <w:footnote w:id="0"/>
  </w:footnotePr>
  <w:endnotePr>
    <w:endnote w:id="-1"/>
    <w:endnote w:id="0"/>
  </w:endnotePr>
  <w:compat/>
  <w:rsids>
    <w:rsidRoot w:val="00F07FD7"/>
    <w:rsid w:val="0003674C"/>
    <w:rsid w:val="00036EE4"/>
    <w:rsid w:val="000371CA"/>
    <w:rsid w:val="00041EAE"/>
    <w:rsid w:val="00042040"/>
    <w:rsid w:val="0004308D"/>
    <w:rsid w:val="0004455E"/>
    <w:rsid w:val="00045B7E"/>
    <w:rsid w:val="00047AFC"/>
    <w:rsid w:val="00047D41"/>
    <w:rsid w:val="00050112"/>
    <w:rsid w:val="000506A2"/>
    <w:rsid w:val="00050E83"/>
    <w:rsid w:val="00052235"/>
    <w:rsid w:val="00054A40"/>
    <w:rsid w:val="0005582E"/>
    <w:rsid w:val="00057438"/>
    <w:rsid w:val="000629C4"/>
    <w:rsid w:val="0006374B"/>
    <w:rsid w:val="000643E1"/>
    <w:rsid w:val="0006506D"/>
    <w:rsid w:val="00070E2E"/>
    <w:rsid w:val="00074424"/>
    <w:rsid w:val="0007650E"/>
    <w:rsid w:val="00082D53"/>
    <w:rsid w:val="00082E42"/>
    <w:rsid w:val="00083C6C"/>
    <w:rsid w:val="00084E26"/>
    <w:rsid w:val="000902F7"/>
    <w:rsid w:val="000906A7"/>
    <w:rsid w:val="000920B1"/>
    <w:rsid w:val="000930AF"/>
    <w:rsid w:val="000936A3"/>
    <w:rsid w:val="00094885"/>
    <w:rsid w:val="000A03ED"/>
    <w:rsid w:val="000A06A8"/>
    <w:rsid w:val="000A0711"/>
    <w:rsid w:val="000A12C0"/>
    <w:rsid w:val="000A57BB"/>
    <w:rsid w:val="000A6002"/>
    <w:rsid w:val="000B6FE0"/>
    <w:rsid w:val="000C1E94"/>
    <w:rsid w:val="000C3C48"/>
    <w:rsid w:val="000D0475"/>
    <w:rsid w:val="000D2BBA"/>
    <w:rsid w:val="000D3310"/>
    <w:rsid w:val="000D7D6D"/>
    <w:rsid w:val="000E073C"/>
    <w:rsid w:val="000E1A13"/>
    <w:rsid w:val="000E366D"/>
    <w:rsid w:val="000E38D3"/>
    <w:rsid w:val="000E3CE9"/>
    <w:rsid w:val="000E4833"/>
    <w:rsid w:val="000E6C55"/>
    <w:rsid w:val="000E7F55"/>
    <w:rsid w:val="000F22F1"/>
    <w:rsid w:val="000F3EC3"/>
    <w:rsid w:val="000F42DF"/>
    <w:rsid w:val="000F4BF5"/>
    <w:rsid w:val="000F6141"/>
    <w:rsid w:val="000F64F4"/>
    <w:rsid w:val="000F6504"/>
    <w:rsid w:val="00102512"/>
    <w:rsid w:val="00103900"/>
    <w:rsid w:val="00104BF3"/>
    <w:rsid w:val="00105043"/>
    <w:rsid w:val="001057A7"/>
    <w:rsid w:val="00112AE6"/>
    <w:rsid w:val="001168BA"/>
    <w:rsid w:val="00123F8D"/>
    <w:rsid w:val="001248E0"/>
    <w:rsid w:val="0013633C"/>
    <w:rsid w:val="00141461"/>
    <w:rsid w:val="001437DD"/>
    <w:rsid w:val="001462CB"/>
    <w:rsid w:val="00146DF1"/>
    <w:rsid w:val="00150C86"/>
    <w:rsid w:val="00155B77"/>
    <w:rsid w:val="00160C86"/>
    <w:rsid w:val="0017041B"/>
    <w:rsid w:val="001730C0"/>
    <w:rsid w:val="00173EAB"/>
    <w:rsid w:val="0018017C"/>
    <w:rsid w:val="00185259"/>
    <w:rsid w:val="001909F8"/>
    <w:rsid w:val="00190CF1"/>
    <w:rsid w:val="00191312"/>
    <w:rsid w:val="0019307D"/>
    <w:rsid w:val="00195D11"/>
    <w:rsid w:val="001A4631"/>
    <w:rsid w:val="001A5EB2"/>
    <w:rsid w:val="001A5F83"/>
    <w:rsid w:val="001B093A"/>
    <w:rsid w:val="001B18BB"/>
    <w:rsid w:val="001B1AEF"/>
    <w:rsid w:val="001B6C89"/>
    <w:rsid w:val="001C2366"/>
    <w:rsid w:val="001C569C"/>
    <w:rsid w:val="001C7C16"/>
    <w:rsid w:val="001D05A5"/>
    <w:rsid w:val="001D1A59"/>
    <w:rsid w:val="001D67FD"/>
    <w:rsid w:val="001E06E4"/>
    <w:rsid w:val="001E2001"/>
    <w:rsid w:val="001E20BE"/>
    <w:rsid w:val="001E378C"/>
    <w:rsid w:val="001E6B8F"/>
    <w:rsid w:val="001E733E"/>
    <w:rsid w:val="001F08DB"/>
    <w:rsid w:val="001F0E93"/>
    <w:rsid w:val="001F1CFC"/>
    <w:rsid w:val="001F261B"/>
    <w:rsid w:val="001F30E7"/>
    <w:rsid w:val="001F4E8B"/>
    <w:rsid w:val="001F5813"/>
    <w:rsid w:val="001F6C45"/>
    <w:rsid w:val="001F7DA1"/>
    <w:rsid w:val="00201784"/>
    <w:rsid w:val="00202516"/>
    <w:rsid w:val="00202771"/>
    <w:rsid w:val="00202D40"/>
    <w:rsid w:val="00205E46"/>
    <w:rsid w:val="00205F07"/>
    <w:rsid w:val="002200A7"/>
    <w:rsid w:val="002200AC"/>
    <w:rsid w:val="00222F68"/>
    <w:rsid w:val="00223246"/>
    <w:rsid w:val="00225EC9"/>
    <w:rsid w:val="00226706"/>
    <w:rsid w:val="00227554"/>
    <w:rsid w:val="002315BD"/>
    <w:rsid w:val="002330AC"/>
    <w:rsid w:val="00234160"/>
    <w:rsid w:val="0023469B"/>
    <w:rsid w:val="00236D33"/>
    <w:rsid w:val="002404BE"/>
    <w:rsid w:val="00240C8F"/>
    <w:rsid w:val="002459EF"/>
    <w:rsid w:val="0025118D"/>
    <w:rsid w:val="00251EAF"/>
    <w:rsid w:val="00252759"/>
    <w:rsid w:val="00253CE9"/>
    <w:rsid w:val="002549B9"/>
    <w:rsid w:val="002651F9"/>
    <w:rsid w:val="00267D0E"/>
    <w:rsid w:val="00273376"/>
    <w:rsid w:val="00273D36"/>
    <w:rsid w:val="0028293E"/>
    <w:rsid w:val="002853C8"/>
    <w:rsid w:val="002869B8"/>
    <w:rsid w:val="00286F87"/>
    <w:rsid w:val="00287EFE"/>
    <w:rsid w:val="00291A7E"/>
    <w:rsid w:val="00291B64"/>
    <w:rsid w:val="0029322E"/>
    <w:rsid w:val="002937D8"/>
    <w:rsid w:val="00294298"/>
    <w:rsid w:val="00294351"/>
    <w:rsid w:val="002954C0"/>
    <w:rsid w:val="00296057"/>
    <w:rsid w:val="002974A5"/>
    <w:rsid w:val="002A0DCB"/>
    <w:rsid w:val="002A0E50"/>
    <w:rsid w:val="002A24B1"/>
    <w:rsid w:val="002A2B93"/>
    <w:rsid w:val="002A65EF"/>
    <w:rsid w:val="002A79F5"/>
    <w:rsid w:val="002B105E"/>
    <w:rsid w:val="002B15D2"/>
    <w:rsid w:val="002B1AB7"/>
    <w:rsid w:val="002B244E"/>
    <w:rsid w:val="002B24CE"/>
    <w:rsid w:val="002C07AC"/>
    <w:rsid w:val="002C1A6C"/>
    <w:rsid w:val="002C2EFA"/>
    <w:rsid w:val="002C4AA4"/>
    <w:rsid w:val="002C7008"/>
    <w:rsid w:val="002D1782"/>
    <w:rsid w:val="002D2F13"/>
    <w:rsid w:val="002D4F40"/>
    <w:rsid w:val="002D5345"/>
    <w:rsid w:val="002D7661"/>
    <w:rsid w:val="002E1AB0"/>
    <w:rsid w:val="002E26E0"/>
    <w:rsid w:val="002E291F"/>
    <w:rsid w:val="002E3056"/>
    <w:rsid w:val="002E398E"/>
    <w:rsid w:val="002E4AEE"/>
    <w:rsid w:val="002E5654"/>
    <w:rsid w:val="002F299F"/>
    <w:rsid w:val="002F5540"/>
    <w:rsid w:val="00303E9D"/>
    <w:rsid w:val="00306227"/>
    <w:rsid w:val="00306B02"/>
    <w:rsid w:val="00310126"/>
    <w:rsid w:val="003101F0"/>
    <w:rsid w:val="003110C5"/>
    <w:rsid w:val="00315680"/>
    <w:rsid w:val="00315DD8"/>
    <w:rsid w:val="0031781A"/>
    <w:rsid w:val="003219BF"/>
    <w:rsid w:val="00322930"/>
    <w:rsid w:val="003321D5"/>
    <w:rsid w:val="00334A5E"/>
    <w:rsid w:val="00336874"/>
    <w:rsid w:val="00336DAF"/>
    <w:rsid w:val="00340B29"/>
    <w:rsid w:val="00341FA5"/>
    <w:rsid w:val="00350A11"/>
    <w:rsid w:val="00352580"/>
    <w:rsid w:val="003572FC"/>
    <w:rsid w:val="00357501"/>
    <w:rsid w:val="00357FE2"/>
    <w:rsid w:val="00363172"/>
    <w:rsid w:val="00365F33"/>
    <w:rsid w:val="00366BC6"/>
    <w:rsid w:val="0037668B"/>
    <w:rsid w:val="00382186"/>
    <w:rsid w:val="0038237D"/>
    <w:rsid w:val="00382B3F"/>
    <w:rsid w:val="0038306F"/>
    <w:rsid w:val="00386C63"/>
    <w:rsid w:val="00390E9C"/>
    <w:rsid w:val="0039144A"/>
    <w:rsid w:val="00392D6D"/>
    <w:rsid w:val="003938F9"/>
    <w:rsid w:val="0039741B"/>
    <w:rsid w:val="003A0539"/>
    <w:rsid w:val="003A0B9F"/>
    <w:rsid w:val="003A1375"/>
    <w:rsid w:val="003A3257"/>
    <w:rsid w:val="003A7BE1"/>
    <w:rsid w:val="003B0E5F"/>
    <w:rsid w:val="003B1AAE"/>
    <w:rsid w:val="003B33FA"/>
    <w:rsid w:val="003B3646"/>
    <w:rsid w:val="003B551D"/>
    <w:rsid w:val="003C2D89"/>
    <w:rsid w:val="003C6D8E"/>
    <w:rsid w:val="003C7D01"/>
    <w:rsid w:val="003D1584"/>
    <w:rsid w:val="003D4EDB"/>
    <w:rsid w:val="003E231B"/>
    <w:rsid w:val="003E24B0"/>
    <w:rsid w:val="003E3087"/>
    <w:rsid w:val="003E46DA"/>
    <w:rsid w:val="003E5A58"/>
    <w:rsid w:val="003E5FEC"/>
    <w:rsid w:val="003E71B3"/>
    <w:rsid w:val="003E7531"/>
    <w:rsid w:val="003F1938"/>
    <w:rsid w:val="003F75DB"/>
    <w:rsid w:val="00402570"/>
    <w:rsid w:val="00406282"/>
    <w:rsid w:val="004065FC"/>
    <w:rsid w:val="004070E1"/>
    <w:rsid w:val="00413C26"/>
    <w:rsid w:val="0041524E"/>
    <w:rsid w:val="00415A9A"/>
    <w:rsid w:val="0042131D"/>
    <w:rsid w:val="004227E7"/>
    <w:rsid w:val="0042463B"/>
    <w:rsid w:val="0043171F"/>
    <w:rsid w:val="00432976"/>
    <w:rsid w:val="00437EFA"/>
    <w:rsid w:val="00442624"/>
    <w:rsid w:val="0044278D"/>
    <w:rsid w:val="004528D5"/>
    <w:rsid w:val="00453D1F"/>
    <w:rsid w:val="004566DD"/>
    <w:rsid w:val="00457622"/>
    <w:rsid w:val="00461576"/>
    <w:rsid w:val="00462477"/>
    <w:rsid w:val="00462557"/>
    <w:rsid w:val="00463172"/>
    <w:rsid w:val="004649AE"/>
    <w:rsid w:val="004675F0"/>
    <w:rsid w:val="00470B97"/>
    <w:rsid w:val="00470BB2"/>
    <w:rsid w:val="00470FCB"/>
    <w:rsid w:val="004711E5"/>
    <w:rsid w:val="004804A0"/>
    <w:rsid w:val="00480DFB"/>
    <w:rsid w:val="00481515"/>
    <w:rsid w:val="00484531"/>
    <w:rsid w:val="0049092F"/>
    <w:rsid w:val="004918B1"/>
    <w:rsid w:val="00493605"/>
    <w:rsid w:val="00494A4E"/>
    <w:rsid w:val="004978D7"/>
    <w:rsid w:val="004A1178"/>
    <w:rsid w:val="004A21D9"/>
    <w:rsid w:val="004A3402"/>
    <w:rsid w:val="004A5BF5"/>
    <w:rsid w:val="004A7FF2"/>
    <w:rsid w:val="004B13BE"/>
    <w:rsid w:val="004B4099"/>
    <w:rsid w:val="004B48A0"/>
    <w:rsid w:val="004B5AEC"/>
    <w:rsid w:val="004C0C39"/>
    <w:rsid w:val="004C1942"/>
    <w:rsid w:val="004C2547"/>
    <w:rsid w:val="004C3C28"/>
    <w:rsid w:val="004C427C"/>
    <w:rsid w:val="004C42EA"/>
    <w:rsid w:val="004C6097"/>
    <w:rsid w:val="004C6CA6"/>
    <w:rsid w:val="004C6E90"/>
    <w:rsid w:val="004D3722"/>
    <w:rsid w:val="004D5C70"/>
    <w:rsid w:val="004D5EC5"/>
    <w:rsid w:val="004D7FF9"/>
    <w:rsid w:val="004E1F80"/>
    <w:rsid w:val="004E69D7"/>
    <w:rsid w:val="004E6EDE"/>
    <w:rsid w:val="004F1FC2"/>
    <w:rsid w:val="004F5BB4"/>
    <w:rsid w:val="004F5F0B"/>
    <w:rsid w:val="004F66B5"/>
    <w:rsid w:val="004F6DA5"/>
    <w:rsid w:val="004F7660"/>
    <w:rsid w:val="004F7973"/>
    <w:rsid w:val="00500D22"/>
    <w:rsid w:val="00506C31"/>
    <w:rsid w:val="00510482"/>
    <w:rsid w:val="005110E8"/>
    <w:rsid w:val="005113BC"/>
    <w:rsid w:val="00512006"/>
    <w:rsid w:val="005139A7"/>
    <w:rsid w:val="00514957"/>
    <w:rsid w:val="005204D2"/>
    <w:rsid w:val="00520615"/>
    <w:rsid w:val="0052266E"/>
    <w:rsid w:val="0052318A"/>
    <w:rsid w:val="00525329"/>
    <w:rsid w:val="005272FC"/>
    <w:rsid w:val="00532C8F"/>
    <w:rsid w:val="005351CF"/>
    <w:rsid w:val="005351E7"/>
    <w:rsid w:val="00536321"/>
    <w:rsid w:val="00536E80"/>
    <w:rsid w:val="00540266"/>
    <w:rsid w:val="005414DC"/>
    <w:rsid w:val="00542A5B"/>
    <w:rsid w:val="00547F43"/>
    <w:rsid w:val="00550279"/>
    <w:rsid w:val="00550D94"/>
    <w:rsid w:val="00552414"/>
    <w:rsid w:val="00553C15"/>
    <w:rsid w:val="00554C27"/>
    <w:rsid w:val="005553D2"/>
    <w:rsid w:val="00556AD6"/>
    <w:rsid w:val="00570983"/>
    <w:rsid w:val="00572BDC"/>
    <w:rsid w:val="00572C44"/>
    <w:rsid w:val="00572D3E"/>
    <w:rsid w:val="00574B58"/>
    <w:rsid w:val="0058211A"/>
    <w:rsid w:val="00582C5A"/>
    <w:rsid w:val="00584930"/>
    <w:rsid w:val="0058584F"/>
    <w:rsid w:val="0058795A"/>
    <w:rsid w:val="00591D44"/>
    <w:rsid w:val="005926E0"/>
    <w:rsid w:val="00592C87"/>
    <w:rsid w:val="00593AD4"/>
    <w:rsid w:val="005A021B"/>
    <w:rsid w:val="005A110A"/>
    <w:rsid w:val="005A1BA8"/>
    <w:rsid w:val="005A2765"/>
    <w:rsid w:val="005A2A8A"/>
    <w:rsid w:val="005A7212"/>
    <w:rsid w:val="005A7D7E"/>
    <w:rsid w:val="005B5D56"/>
    <w:rsid w:val="005C0456"/>
    <w:rsid w:val="005C64E2"/>
    <w:rsid w:val="005C6A91"/>
    <w:rsid w:val="005D032B"/>
    <w:rsid w:val="005D154D"/>
    <w:rsid w:val="005D17A5"/>
    <w:rsid w:val="005D2792"/>
    <w:rsid w:val="005E29BE"/>
    <w:rsid w:val="005E3EDA"/>
    <w:rsid w:val="005F053C"/>
    <w:rsid w:val="005F0957"/>
    <w:rsid w:val="005F442C"/>
    <w:rsid w:val="005F54EC"/>
    <w:rsid w:val="005F7C57"/>
    <w:rsid w:val="00601483"/>
    <w:rsid w:val="00605030"/>
    <w:rsid w:val="00605F82"/>
    <w:rsid w:val="006077B6"/>
    <w:rsid w:val="006078D5"/>
    <w:rsid w:val="00607DA1"/>
    <w:rsid w:val="00610D38"/>
    <w:rsid w:val="00612580"/>
    <w:rsid w:val="006135F9"/>
    <w:rsid w:val="00614F18"/>
    <w:rsid w:val="00616AA2"/>
    <w:rsid w:val="006258A8"/>
    <w:rsid w:val="00625D1B"/>
    <w:rsid w:val="00626651"/>
    <w:rsid w:val="0063220D"/>
    <w:rsid w:val="0063656B"/>
    <w:rsid w:val="00636D50"/>
    <w:rsid w:val="00637C37"/>
    <w:rsid w:val="00637F4F"/>
    <w:rsid w:val="00640587"/>
    <w:rsid w:val="006415A0"/>
    <w:rsid w:val="006502BB"/>
    <w:rsid w:val="00652E76"/>
    <w:rsid w:val="00655688"/>
    <w:rsid w:val="00657080"/>
    <w:rsid w:val="00657227"/>
    <w:rsid w:val="00661577"/>
    <w:rsid w:val="00665FA6"/>
    <w:rsid w:val="00674EDF"/>
    <w:rsid w:val="006775AC"/>
    <w:rsid w:val="00677DBA"/>
    <w:rsid w:val="00680CFA"/>
    <w:rsid w:val="00680ED7"/>
    <w:rsid w:val="00682DEB"/>
    <w:rsid w:val="00683399"/>
    <w:rsid w:val="00683F6D"/>
    <w:rsid w:val="00684B5E"/>
    <w:rsid w:val="006852D7"/>
    <w:rsid w:val="006852FF"/>
    <w:rsid w:val="00687410"/>
    <w:rsid w:val="00687C4B"/>
    <w:rsid w:val="00690421"/>
    <w:rsid w:val="0069097F"/>
    <w:rsid w:val="00694764"/>
    <w:rsid w:val="006978D2"/>
    <w:rsid w:val="00697A9D"/>
    <w:rsid w:val="006A17B4"/>
    <w:rsid w:val="006B0699"/>
    <w:rsid w:val="006B28B8"/>
    <w:rsid w:val="006B3F97"/>
    <w:rsid w:val="006B46BD"/>
    <w:rsid w:val="006B4A02"/>
    <w:rsid w:val="006C0296"/>
    <w:rsid w:val="006C1CF4"/>
    <w:rsid w:val="006C4B97"/>
    <w:rsid w:val="006C658D"/>
    <w:rsid w:val="006C7268"/>
    <w:rsid w:val="006D03FA"/>
    <w:rsid w:val="006D73DB"/>
    <w:rsid w:val="006D74C3"/>
    <w:rsid w:val="006E1BE9"/>
    <w:rsid w:val="006E34F6"/>
    <w:rsid w:val="006E459D"/>
    <w:rsid w:val="006E6FBD"/>
    <w:rsid w:val="006E7909"/>
    <w:rsid w:val="006F3966"/>
    <w:rsid w:val="006F4307"/>
    <w:rsid w:val="007024E6"/>
    <w:rsid w:val="007029C1"/>
    <w:rsid w:val="00703292"/>
    <w:rsid w:val="0070422D"/>
    <w:rsid w:val="007077D0"/>
    <w:rsid w:val="00711EA6"/>
    <w:rsid w:val="00714921"/>
    <w:rsid w:val="00715C92"/>
    <w:rsid w:val="00721D4D"/>
    <w:rsid w:val="0072212C"/>
    <w:rsid w:val="0072342A"/>
    <w:rsid w:val="00723D7A"/>
    <w:rsid w:val="0072447D"/>
    <w:rsid w:val="00735C5F"/>
    <w:rsid w:val="007363E2"/>
    <w:rsid w:val="00736EA3"/>
    <w:rsid w:val="007400C9"/>
    <w:rsid w:val="0074028A"/>
    <w:rsid w:val="007416D1"/>
    <w:rsid w:val="00742725"/>
    <w:rsid w:val="0074474D"/>
    <w:rsid w:val="0074567C"/>
    <w:rsid w:val="0074631A"/>
    <w:rsid w:val="00747CAA"/>
    <w:rsid w:val="007522EF"/>
    <w:rsid w:val="00752F7A"/>
    <w:rsid w:val="00754B36"/>
    <w:rsid w:val="00755756"/>
    <w:rsid w:val="00757911"/>
    <w:rsid w:val="0075792B"/>
    <w:rsid w:val="00765233"/>
    <w:rsid w:val="00766F58"/>
    <w:rsid w:val="007675EA"/>
    <w:rsid w:val="00772A9B"/>
    <w:rsid w:val="00772FF2"/>
    <w:rsid w:val="00780465"/>
    <w:rsid w:val="007870DB"/>
    <w:rsid w:val="0078796F"/>
    <w:rsid w:val="00790254"/>
    <w:rsid w:val="007903B4"/>
    <w:rsid w:val="007903C4"/>
    <w:rsid w:val="007903EC"/>
    <w:rsid w:val="007918DC"/>
    <w:rsid w:val="007931D7"/>
    <w:rsid w:val="0079407B"/>
    <w:rsid w:val="00796C46"/>
    <w:rsid w:val="007A009F"/>
    <w:rsid w:val="007A09E7"/>
    <w:rsid w:val="007A49FA"/>
    <w:rsid w:val="007A5B55"/>
    <w:rsid w:val="007A67BB"/>
    <w:rsid w:val="007A78F7"/>
    <w:rsid w:val="007A7F70"/>
    <w:rsid w:val="007B078C"/>
    <w:rsid w:val="007B468B"/>
    <w:rsid w:val="007B62A6"/>
    <w:rsid w:val="007C5A66"/>
    <w:rsid w:val="007D7839"/>
    <w:rsid w:val="007D7DD4"/>
    <w:rsid w:val="007E02FF"/>
    <w:rsid w:val="007E3A30"/>
    <w:rsid w:val="007E7B79"/>
    <w:rsid w:val="007F0A56"/>
    <w:rsid w:val="007F4EBE"/>
    <w:rsid w:val="007F76F5"/>
    <w:rsid w:val="00811C26"/>
    <w:rsid w:val="00813E0C"/>
    <w:rsid w:val="0081427A"/>
    <w:rsid w:val="00815566"/>
    <w:rsid w:val="00816384"/>
    <w:rsid w:val="00820158"/>
    <w:rsid w:val="008203A0"/>
    <w:rsid w:val="00820922"/>
    <w:rsid w:val="00821E76"/>
    <w:rsid w:val="00822102"/>
    <w:rsid w:val="0082393F"/>
    <w:rsid w:val="00824234"/>
    <w:rsid w:val="00825F49"/>
    <w:rsid w:val="00826112"/>
    <w:rsid w:val="0082633D"/>
    <w:rsid w:val="00826B08"/>
    <w:rsid w:val="00830D27"/>
    <w:rsid w:val="008315CD"/>
    <w:rsid w:val="00831CBE"/>
    <w:rsid w:val="00832D76"/>
    <w:rsid w:val="008343D8"/>
    <w:rsid w:val="0084298A"/>
    <w:rsid w:val="00843B98"/>
    <w:rsid w:val="00846D1C"/>
    <w:rsid w:val="00852A96"/>
    <w:rsid w:val="00861C43"/>
    <w:rsid w:val="00861CEE"/>
    <w:rsid w:val="00865E4F"/>
    <w:rsid w:val="00870E28"/>
    <w:rsid w:val="00873854"/>
    <w:rsid w:val="00874FB7"/>
    <w:rsid w:val="00875167"/>
    <w:rsid w:val="00880295"/>
    <w:rsid w:val="00882EFC"/>
    <w:rsid w:val="008830E1"/>
    <w:rsid w:val="00890BBB"/>
    <w:rsid w:val="00892585"/>
    <w:rsid w:val="00893009"/>
    <w:rsid w:val="00893DDF"/>
    <w:rsid w:val="00896366"/>
    <w:rsid w:val="008A0209"/>
    <w:rsid w:val="008A0EE7"/>
    <w:rsid w:val="008A32FF"/>
    <w:rsid w:val="008A4A0C"/>
    <w:rsid w:val="008A7083"/>
    <w:rsid w:val="008B02DA"/>
    <w:rsid w:val="008B1265"/>
    <w:rsid w:val="008B683B"/>
    <w:rsid w:val="008B7A2B"/>
    <w:rsid w:val="008C288A"/>
    <w:rsid w:val="008C36CD"/>
    <w:rsid w:val="008C40FC"/>
    <w:rsid w:val="008C6CAE"/>
    <w:rsid w:val="008C7C6F"/>
    <w:rsid w:val="008D0236"/>
    <w:rsid w:val="008D0E64"/>
    <w:rsid w:val="008D3353"/>
    <w:rsid w:val="008D525B"/>
    <w:rsid w:val="008D6249"/>
    <w:rsid w:val="008E0233"/>
    <w:rsid w:val="008E22E4"/>
    <w:rsid w:val="008E29A1"/>
    <w:rsid w:val="008F118C"/>
    <w:rsid w:val="008F2B23"/>
    <w:rsid w:val="008F594A"/>
    <w:rsid w:val="008F709F"/>
    <w:rsid w:val="008F7396"/>
    <w:rsid w:val="00900E4D"/>
    <w:rsid w:val="00905801"/>
    <w:rsid w:val="0091019E"/>
    <w:rsid w:val="00913542"/>
    <w:rsid w:val="00913997"/>
    <w:rsid w:val="00913A7E"/>
    <w:rsid w:val="009224A1"/>
    <w:rsid w:val="0092271E"/>
    <w:rsid w:val="00923777"/>
    <w:rsid w:val="00926157"/>
    <w:rsid w:val="009278FC"/>
    <w:rsid w:val="00930833"/>
    <w:rsid w:val="009310DB"/>
    <w:rsid w:val="009315C0"/>
    <w:rsid w:val="00931AFD"/>
    <w:rsid w:val="009344AB"/>
    <w:rsid w:val="00934CAA"/>
    <w:rsid w:val="009364FD"/>
    <w:rsid w:val="00936512"/>
    <w:rsid w:val="00945657"/>
    <w:rsid w:val="00947E93"/>
    <w:rsid w:val="00950600"/>
    <w:rsid w:val="00950F9A"/>
    <w:rsid w:val="009524D9"/>
    <w:rsid w:val="009533A6"/>
    <w:rsid w:val="00953CEA"/>
    <w:rsid w:val="009611EB"/>
    <w:rsid w:val="009632A0"/>
    <w:rsid w:val="0096400E"/>
    <w:rsid w:val="00967F1E"/>
    <w:rsid w:val="0097057E"/>
    <w:rsid w:val="00970D9F"/>
    <w:rsid w:val="00972B41"/>
    <w:rsid w:val="00974C5B"/>
    <w:rsid w:val="00984D89"/>
    <w:rsid w:val="00986FE8"/>
    <w:rsid w:val="0099007A"/>
    <w:rsid w:val="009904EC"/>
    <w:rsid w:val="00992801"/>
    <w:rsid w:val="00993AC8"/>
    <w:rsid w:val="00995CC0"/>
    <w:rsid w:val="009A3032"/>
    <w:rsid w:val="009A3554"/>
    <w:rsid w:val="009A41D4"/>
    <w:rsid w:val="009B4C6C"/>
    <w:rsid w:val="009C7E47"/>
    <w:rsid w:val="009D234D"/>
    <w:rsid w:val="009D2F14"/>
    <w:rsid w:val="009D4722"/>
    <w:rsid w:val="009D54FB"/>
    <w:rsid w:val="009D5E66"/>
    <w:rsid w:val="009E0585"/>
    <w:rsid w:val="009E38A9"/>
    <w:rsid w:val="009E6406"/>
    <w:rsid w:val="009F0D12"/>
    <w:rsid w:val="009F4693"/>
    <w:rsid w:val="00A02799"/>
    <w:rsid w:val="00A030C8"/>
    <w:rsid w:val="00A12607"/>
    <w:rsid w:val="00A22F63"/>
    <w:rsid w:val="00A2591F"/>
    <w:rsid w:val="00A30440"/>
    <w:rsid w:val="00A33C11"/>
    <w:rsid w:val="00A3433B"/>
    <w:rsid w:val="00A44B6C"/>
    <w:rsid w:val="00A44C60"/>
    <w:rsid w:val="00A452EB"/>
    <w:rsid w:val="00A50BCB"/>
    <w:rsid w:val="00A53F7E"/>
    <w:rsid w:val="00A5471A"/>
    <w:rsid w:val="00A56B9C"/>
    <w:rsid w:val="00A63031"/>
    <w:rsid w:val="00A647B7"/>
    <w:rsid w:val="00A70B7A"/>
    <w:rsid w:val="00A743AF"/>
    <w:rsid w:val="00A75E2F"/>
    <w:rsid w:val="00A77159"/>
    <w:rsid w:val="00A81E4A"/>
    <w:rsid w:val="00A846E0"/>
    <w:rsid w:val="00A87E50"/>
    <w:rsid w:val="00A90655"/>
    <w:rsid w:val="00A90672"/>
    <w:rsid w:val="00A90E54"/>
    <w:rsid w:val="00A94774"/>
    <w:rsid w:val="00A95E83"/>
    <w:rsid w:val="00AA17D1"/>
    <w:rsid w:val="00AB2723"/>
    <w:rsid w:val="00AB70B2"/>
    <w:rsid w:val="00AD39CD"/>
    <w:rsid w:val="00AD3B1F"/>
    <w:rsid w:val="00AD40AE"/>
    <w:rsid w:val="00AD5987"/>
    <w:rsid w:val="00AD76DE"/>
    <w:rsid w:val="00AE027A"/>
    <w:rsid w:val="00AE1A7D"/>
    <w:rsid w:val="00AE3AFF"/>
    <w:rsid w:val="00AE5FC4"/>
    <w:rsid w:val="00AE7E5F"/>
    <w:rsid w:val="00AE7FE4"/>
    <w:rsid w:val="00AF04C7"/>
    <w:rsid w:val="00AF6443"/>
    <w:rsid w:val="00AF66B7"/>
    <w:rsid w:val="00AF755B"/>
    <w:rsid w:val="00AF7AE7"/>
    <w:rsid w:val="00B0180E"/>
    <w:rsid w:val="00B01AF9"/>
    <w:rsid w:val="00B02028"/>
    <w:rsid w:val="00B04FC8"/>
    <w:rsid w:val="00B06905"/>
    <w:rsid w:val="00B0695A"/>
    <w:rsid w:val="00B1003C"/>
    <w:rsid w:val="00B14735"/>
    <w:rsid w:val="00B1488E"/>
    <w:rsid w:val="00B2047A"/>
    <w:rsid w:val="00B22719"/>
    <w:rsid w:val="00B2352B"/>
    <w:rsid w:val="00B305E4"/>
    <w:rsid w:val="00B31797"/>
    <w:rsid w:val="00B31D92"/>
    <w:rsid w:val="00B31E8E"/>
    <w:rsid w:val="00B3706B"/>
    <w:rsid w:val="00B370BA"/>
    <w:rsid w:val="00B37206"/>
    <w:rsid w:val="00B41375"/>
    <w:rsid w:val="00B45AD5"/>
    <w:rsid w:val="00B501F0"/>
    <w:rsid w:val="00B519FA"/>
    <w:rsid w:val="00B544C2"/>
    <w:rsid w:val="00B57303"/>
    <w:rsid w:val="00B574B0"/>
    <w:rsid w:val="00B57615"/>
    <w:rsid w:val="00B62029"/>
    <w:rsid w:val="00B63091"/>
    <w:rsid w:val="00B6371E"/>
    <w:rsid w:val="00B63BB9"/>
    <w:rsid w:val="00B73C3D"/>
    <w:rsid w:val="00B86F40"/>
    <w:rsid w:val="00B90862"/>
    <w:rsid w:val="00B90CDE"/>
    <w:rsid w:val="00B90ED9"/>
    <w:rsid w:val="00B9170B"/>
    <w:rsid w:val="00B967F2"/>
    <w:rsid w:val="00B97405"/>
    <w:rsid w:val="00BA1F38"/>
    <w:rsid w:val="00BA2283"/>
    <w:rsid w:val="00BA2340"/>
    <w:rsid w:val="00BA2DAC"/>
    <w:rsid w:val="00BA32CF"/>
    <w:rsid w:val="00BA4262"/>
    <w:rsid w:val="00BA43F0"/>
    <w:rsid w:val="00BA5C88"/>
    <w:rsid w:val="00BB0B96"/>
    <w:rsid w:val="00BB1BF0"/>
    <w:rsid w:val="00BB24BC"/>
    <w:rsid w:val="00BB30F2"/>
    <w:rsid w:val="00BB67AB"/>
    <w:rsid w:val="00BC1296"/>
    <w:rsid w:val="00BC3218"/>
    <w:rsid w:val="00BC5231"/>
    <w:rsid w:val="00BD3939"/>
    <w:rsid w:val="00BD3EC0"/>
    <w:rsid w:val="00BD3F4A"/>
    <w:rsid w:val="00BD4E6F"/>
    <w:rsid w:val="00BD6FBB"/>
    <w:rsid w:val="00BE1FB4"/>
    <w:rsid w:val="00BE28A3"/>
    <w:rsid w:val="00BE3C3D"/>
    <w:rsid w:val="00BE40ED"/>
    <w:rsid w:val="00BE461C"/>
    <w:rsid w:val="00BF1F83"/>
    <w:rsid w:val="00BF2FF5"/>
    <w:rsid w:val="00BF3FAF"/>
    <w:rsid w:val="00BF5B5D"/>
    <w:rsid w:val="00BF7349"/>
    <w:rsid w:val="00BF77A2"/>
    <w:rsid w:val="00C01967"/>
    <w:rsid w:val="00C06578"/>
    <w:rsid w:val="00C07A1B"/>
    <w:rsid w:val="00C100AA"/>
    <w:rsid w:val="00C12993"/>
    <w:rsid w:val="00C13261"/>
    <w:rsid w:val="00C15053"/>
    <w:rsid w:val="00C17B42"/>
    <w:rsid w:val="00C202E2"/>
    <w:rsid w:val="00C21709"/>
    <w:rsid w:val="00C24B97"/>
    <w:rsid w:val="00C26E57"/>
    <w:rsid w:val="00C27948"/>
    <w:rsid w:val="00C30089"/>
    <w:rsid w:val="00C30C9F"/>
    <w:rsid w:val="00C31946"/>
    <w:rsid w:val="00C33B13"/>
    <w:rsid w:val="00C37001"/>
    <w:rsid w:val="00C40900"/>
    <w:rsid w:val="00C42D87"/>
    <w:rsid w:val="00C45C20"/>
    <w:rsid w:val="00C46EF1"/>
    <w:rsid w:val="00C471A6"/>
    <w:rsid w:val="00C47AE7"/>
    <w:rsid w:val="00C5058B"/>
    <w:rsid w:val="00C528DC"/>
    <w:rsid w:val="00C55D5C"/>
    <w:rsid w:val="00C56586"/>
    <w:rsid w:val="00C57CFA"/>
    <w:rsid w:val="00C60490"/>
    <w:rsid w:val="00C61B6B"/>
    <w:rsid w:val="00C65D19"/>
    <w:rsid w:val="00C66D01"/>
    <w:rsid w:val="00C67113"/>
    <w:rsid w:val="00C67C37"/>
    <w:rsid w:val="00C72668"/>
    <w:rsid w:val="00C755C1"/>
    <w:rsid w:val="00C77A23"/>
    <w:rsid w:val="00C82C5B"/>
    <w:rsid w:val="00C8529F"/>
    <w:rsid w:val="00C853AE"/>
    <w:rsid w:val="00C913CD"/>
    <w:rsid w:val="00C93CB6"/>
    <w:rsid w:val="00C95389"/>
    <w:rsid w:val="00C95784"/>
    <w:rsid w:val="00CA1508"/>
    <w:rsid w:val="00CA3D06"/>
    <w:rsid w:val="00CA4742"/>
    <w:rsid w:val="00CB1612"/>
    <w:rsid w:val="00CB166B"/>
    <w:rsid w:val="00CB4407"/>
    <w:rsid w:val="00CC1C72"/>
    <w:rsid w:val="00CC1DBC"/>
    <w:rsid w:val="00CC3D7F"/>
    <w:rsid w:val="00CC423D"/>
    <w:rsid w:val="00CC5E7B"/>
    <w:rsid w:val="00CD03F7"/>
    <w:rsid w:val="00CD0E62"/>
    <w:rsid w:val="00CD24A3"/>
    <w:rsid w:val="00CD3AD9"/>
    <w:rsid w:val="00CD3FA0"/>
    <w:rsid w:val="00CD5BB5"/>
    <w:rsid w:val="00CD7261"/>
    <w:rsid w:val="00CD7689"/>
    <w:rsid w:val="00CE148D"/>
    <w:rsid w:val="00CE1B67"/>
    <w:rsid w:val="00CE27FA"/>
    <w:rsid w:val="00CE3DBF"/>
    <w:rsid w:val="00CE3E81"/>
    <w:rsid w:val="00CE3EEF"/>
    <w:rsid w:val="00CE603B"/>
    <w:rsid w:val="00CE79A4"/>
    <w:rsid w:val="00CF0CD7"/>
    <w:rsid w:val="00CF19BF"/>
    <w:rsid w:val="00CF1A80"/>
    <w:rsid w:val="00CF1FD7"/>
    <w:rsid w:val="00CF5255"/>
    <w:rsid w:val="00CF6D00"/>
    <w:rsid w:val="00D03A88"/>
    <w:rsid w:val="00D13381"/>
    <w:rsid w:val="00D140B6"/>
    <w:rsid w:val="00D2275E"/>
    <w:rsid w:val="00D23178"/>
    <w:rsid w:val="00D25DCE"/>
    <w:rsid w:val="00D317F2"/>
    <w:rsid w:val="00D32BA7"/>
    <w:rsid w:val="00D340FF"/>
    <w:rsid w:val="00D354BB"/>
    <w:rsid w:val="00D368A1"/>
    <w:rsid w:val="00D36DED"/>
    <w:rsid w:val="00D374C9"/>
    <w:rsid w:val="00D37886"/>
    <w:rsid w:val="00D44709"/>
    <w:rsid w:val="00D44908"/>
    <w:rsid w:val="00D44E6D"/>
    <w:rsid w:val="00D54384"/>
    <w:rsid w:val="00D55ACF"/>
    <w:rsid w:val="00D6087B"/>
    <w:rsid w:val="00D63459"/>
    <w:rsid w:val="00D63FE5"/>
    <w:rsid w:val="00D64CA9"/>
    <w:rsid w:val="00D700AD"/>
    <w:rsid w:val="00D70486"/>
    <w:rsid w:val="00D720FC"/>
    <w:rsid w:val="00D737F1"/>
    <w:rsid w:val="00D73894"/>
    <w:rsid w:val="00D738CC"/>
    <w:rsid w:val="00D74007"/>
    <w:rsid w:val="00D74989"/>
    <w:rsid w:val="00D76369"/>
    <w:rsid w:val="00D80118"/>
    <w:rsid w:val="00D83FC4"/>
    <w:rsid w:val="00D909DE"/>
    <w:rsid w:val="00D93E9C"/>
    <w:rsid w:val="00DA14CD"/>
    <w:rsid w:val="00DA3443"/>
    <w:rsid w:val="00DA4DAA"/>
    <w:rsid w:val="00DA61DD"/>
    <w:rsid w:val="00DB04A3"/>
    <w:rsid w:val="00DB5868"/>
    <w:rsid w:val="00DC70DE"/>
    <w:rsid w:val="00DC78E7"/>
    <w:rsid w:val="00DC7CF9"/>
    <w:rsid w:val="00DE03AB"/>
    <w:rsid w:val="00DE07B5"/>
    <w:rsid w:val="00DE46F1"/>
    <w:rsid w:val="00DE4A7F"/>
    <w:rsid w:val="00DE6648"/>
    <w:rsid w:val="00DF0508"/>
    <w:rsid w:val="00DF07AE"/>
    <w:rsid w:val="00DF0A41"/>
    <w:rsid w:val="00DF1846"/>
    <w:rsid w:val="00DF24E8"/>
    <w:rsid w:val="00DF35B8"/>
    <w:rsid w:val="00DF707C"/>
    <w:rsid w:val="00DF7C4B"/>
    <w:rsid w:val="00E00FA3"/>
    <w:rsid w:val="00E01FD1"/>
    <w:rsid w:val="00E059FA"/>
    <w:rsid w:val="00E066BE"/>
    <w:rsid w:val="00E107CB"/>
    <w:rsid w:val="00E14253"/>
    <w:rsid w:val="00E14646"/>
    <w:rsid w:val="00E14A53"/>
    <w:rsid w:val="00E1589F"/>
    <w:rsid w:val="00E16DCE"/>
    <w:rsid w:val="00E17425"/>
    <w:rsid w:val="00E221E9"/>
    <w:rsid w:val="00E22D95"/>
    <w:rsid w:val="00E255E2"/>
    <w:rsid w:val="00E261A9"/>
    <w:rsid w:val="00E265CE"/>
    <w:rsid w:val="00E3195D"/>
    <w:rsid w:val="00E37794"/>
    <w:rsid w:val="00E40B05"/>
    <w:rsid w:val="00E42D74"/>
    <w:rsid w:val="00E43570"/>
    <w:rsid w:val="00E46D98"/>
    <w:rsid w:val="00E47CB0"/>
    <w:rsid w:val="00E53A13"/>
    <w:rsid w:val="00E53B6C"/>
    <w:rsid w:val="00E54462"/>
    <w:rsid w:val="00E54C93"/>
    <w:rsid w:val="00E55C2A"/>
    <w:rsid w:val="00E5710D"/>
    <w:rsid w:val="00E62CF3"/>
    <w:rsid w:val="00E63079"/>
    <w:rsid w:val="00E66518"/>
    <w:rsid w:val="00E741A9"/>
    <w:rsid w:val="00E76A91"/>
    <w:rsid w:val="00E775D5"/>
    <w:rsid w:val="00E80293"/>
    <w:rsid w:val="00E8144A"/>
    <w:rsid w:val="00E83172"/>
    <w:rsid w:val="00E87B3D"/>
    <w:rsid w:val="00E9298E"/>
    <w:rsid w:val="00E93B3A"/>
    <w:rsid w:val="00EA1EE2"/>
    <w:rsid w:val="00EA6AF2"/>
    <w:rsid w:val="00EA78EC"/>
    <w:rsid w:val="00EB1AF0"/>
    <w:rsid w:val="00EB2454"/>
    <w:rsid w:val="00EB3C16"/>
    <w:rsid w:val="00EB667A"/>
    <w:rsid w:val="00EB7888"/>
    <w:rsid w:val="00EC1698"/>
    <w:rsid w:val="00EC1FE2"/>
    <w:rsid w:val="00EC6009"/>
    <w:rsid w:val="00EC6187"/>
    <w:rsid w:val="00ED00DD"/>
    <w:rsid w:val="00ED2096"/>
    <w:rsid w:val="00ED5B34"/>
    <w:rsid w:val="00ED660B"/>
    <w:rsid w:val="00ED7FD2"/>
    <w:rsid w:val="00EE5DF7"/>
    <w:rsid w:val="00EF0F2C"/>
    <w:rsid w:val="00EF2C24"/>
    <w:rsid w:val="00EF4056"/>
    <w:rsid w:val="00EF43C6"/>
    <w:rsid w:val="00EF44A6"/>
    <w:rsid w:val="00EF51F9"/>
    <w:rsid w:val="00EF5747"/>
    <w:rsid w:val="00F02ACB"/>
    <w:rsid w:val="00F043F6"/>
    <w:rsid w:val="00F0610A"/>
    <w:rsid w:val="00F07751"/>
    <w:rsid w:val="00F07FD7"/>
    <w:rsid w:val="00F122A9"/>
    <w:rsid w:val="00F164FB"/>
    <w:rsid w:val="00F21992"/>
    <w:rsid w:val="00F21E56"/>
    <w:rsid w:val="00F263FB"/>
    <w:rsid w:val="00F31789"/>
    <w:rsid w:val="00F32F53"/>
    <w:rsid w:val="00F34E80"/>
    <w:rsid w:val="00F3708F"/>
    <w:rsid w:val="00F47156"/>
    <w:rsid w:val="00F53D09"/>
    <w:rsid w:val="00F577F5"/>
    <w:rsid w:val="00F62BAF"/>
    <w:rsid w:val="00F66E7C"/>
    <w:rsid w:val="00F70AD8"/>
    <w:rsid w:val="00F7123E"/>
    <w:rsid w:val="00F72185"/>
    <w:rsid w:val="00F74754"/>
    <w:rsid w:val="00F76ED7"/>
    <w:rsid w:val="00F77D1B"/>
    <w:rsid w:val="00F8010C"/>
    <w:rsid w:val="00F826E3"/>
    <w:rsid w:val="00F87B11"/>
    <w:rsid w:val="00F9116F"/>
    <w:rsid w:val="00F975D6"/>
    <w:rsid w:val="00FA00EF"/>
    <w:rsid w:val="00FA3716"/>
    <w:rsid w:val="00FA70B9"/>
    <w:rsid w:val="00FB1CA8"/>
    <w:rsid w:val="00FB225F"/>
    <w:rsid w:val="00FB46D0"/>
    <w:rsid w:val="00FB61C6"/>
    <w:rsid w:val="00FB6F12"/>
    <w:rsid w:val="00FC014A"/>
    <w:rsid w:val="00FC0830"/>
    <w:rsid w:val="00FC0D20"/>
    <w:rsid w:val="00FC2079"/>
    <w:rsid w:val="00FC3E2D"/>
    <w:rsid w:val="00FC60E0"/>
    <w:rsid w:val="00FC7657"/>
    <w:rsid w:val="00FD12D5"/>
    <w:rsid w:val="00FD5129"/>
    <w:rsid w:val="00FD75AC"/>
    <w:rsid w:val="00FE3C51"/>
    <w:rsid w:val="00FE708E"/>
    <w:rsid w:val="00FF031C"/>
    <w:rsid w:val="00FF2A7E"/>
    <w:rsid w:val="00FF7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ndonia.ro.gov.br/supe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8918-6FBA-4B66-8D56-7C786033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9</TotalTime>
  <Pages>2</Pages>
  <Words>553</Words>
  <Characters>3436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3982</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34094741291</cp:lastModifiedBy>
  <cp:revision>4</cp:revision>
  <cp:lastPrinted>2017-09-18T13:46:00Z</cp:lastPrinted>
  <dcterms:created xsi:type="dcterms:W3CDTF">2017-09-18T13:41:00Z</dcterms:created>
  <dcterms:modified xsi:type="dcterms:W3CDTF">2017-09-18T13:50:00Z</dcterms:modified>
</cp:coreProperties>
</file>