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E" w:rsidRDefault="00E45E1E" w:rsidP="00AB13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5E1E" w:rsidRDefault="00E45E1E" w:rsidP="00AB13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80DFD" w:rsidRPr="00AB137E" w:rsidRDefault="001E7169" w:rsidP="00AB13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B137E">
        <w:rPr>
          <w:rFonts w:ascii="Arial" w:hAnsi="Arial" w:cs="Arial"/>
          <w:b/>
          <w:color w:val="000000"/>
          <w:sz w:val="22"/>
          <w:szCs w:val="22"/>
        </w:rPr>
        <w:t xml:space="preserve">ADENDO </w:t>
      </w:r>
      <w:r w:rsidR="001167ED" w:rsidRPr="00AB137E">
        <w:rPr>
          <w:rFonts w:ascii="Arial" w:hAnsi="Arial" w:cs="Arial"/>
          <w:b/>
          <w:color w:val="000000"/>
          <w:sz w:val="22"/>
          <w:szCs w:val="22"/>
        </w:rPr>
        <w:t>MODIFICADOR</w:t>
      </w:r>
      <w:r w:rsidR="00AB137E" w:rsidRPr="00AB13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B137E">
        <w:rPr>
          <w:rFonts w:ascii="Arial" w:hAnsi="Arial" w:cs="Arial"/>
          <w:b/>
          <w:color w:val="000000"/>
          <w:sz w:val="22"/>
          <w:szCs w:val="22"/>
        </w:rPr>
        <w:t>nº 0</w:t>
      </w:r>
      <w:r w:rsidR="00EF4074" w:rsidRPr="00AB137E">
        <w:rPr>
          <w:rFonts w:ascii="Arial" w:hAnsi="Arial" w:cs="Arial"/>
          <w:b/>
          <w:color w:val="000000"/>
          <w:sz w:val="22"/>
          <w:szCs w:val="22"/>
        </w:rPr>
        <w:t>1</w:t>
      </w:r>
      <w:r w:rsidR="00AB137E" w:rsidRPr="00AB137E">
        <w:rPr>
          <w:rFonts w:ascii="Arial" w:hAnsi="Arial" w:cs="Arial"/>
          <w:b/>
          <w:color w:val="000000"/>
          <w:sz w:val="22"/>
          <w:szCs w:val="22"/>
        </w:rPr>
        <w:t>/</w:t>
      </w:r>
      <w:r w:rsidR="00B80DFD" w:rsidRPr="00AB137E">
        <w:rPr>
          <w:rFonts w:ascii="Arial" w:hAnsi="Arial" w:cs="Arial"/>
          <w:b/>
          <w:color w:val="000000"/>
          <w:sz w:val="22"/>
          <w:szCs w:val="22"/>
        </w:rPr>
        <w:t>201</w:t>
      </w:r>
      <w:r w:rsidR="00405E2C" w:rsidRPr="00AB137E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B80DFD" w:rsidRPr="00AB137E" w:rsidRDefault="00B80DFD" w:rsidP="00AB137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0DFD" w:rsidRPr="00AB137E" w:rsidRDefault="00B80DFD" w:rsidP="00AB137E">
      <w:pPr>
        <w:rPr>
          <w:rFonts w:ascii="Arial" w:hAnsi="Arial" w:cs="Arial"/>
          <w:color w:val="000000"/>
          <w:sz w:val="22"/>
          <w:szCs w:val="22"/>
        </w:rPr>
      </w:pPr>
    </w:p>
    <w:p w:rsidR="00BF1080" w:rsidRPr="00AB137E" w:rsidRDefault="00BF1080" w:rsidP="00AB137E">
      <w:pPr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b/>
          <w:bCs/>
          <w:sz w:val="22"/>
          <w:szCs w:val="22"/>
        </w:rPr>
        <w:t>PREGÃO ELETRÔNICO Nº.</w:t>
      </w:r>
      <w:r w:rsidRPr="00AB137E">
        <w:rPr>
          <w:rFonts w:ascii="Arial" w:hAnsi="Arial" w:cs="Arial"/>
          <w:bCs/>
          <w:sz w:val="22"/>
          <w:szCs w:val="22"/>
        </w:rPr>
        <w:t xml:space="preserve">  </w:t>
      </w:r>
      <w:r w:rsidR="001167ED" w:rsidRPr="00AB137E">
        <w:rPr>
          <w:rFonts w:ascii="Arial" w:hAnsi="Arial" w:cs="Arial"/>
          <w:bCs/>
          <w:sz w:val="22"/>
          <w:szCs w:val="22"/>
        </w:rPr>
        <w:t>355</w:t>
      </w:r>
      <w:r w:rsidR="001406D7" w:rsidRPr="00AB137E">
        <w:rPr>
          <w:rFonts w:ascii="Arial" w:hAnsi="Arial" w:cs="Arial"/>
          <w:sz w:val="22"/>
          <w:szCs w:val="22"/>
        </w:rPr>
        <w:t>/2016</w:t>
      </w:r>
      <w:r w:rsidRPr="00AB137E">
        <w:rPr>
          <w:rFonts w:ascii="Arial" w:hAnsi="Arial" w:cs="Arial"/>
          <w:sz w:val="22"/>
          <w:szCs w:val="22"/>
        </w:rPr>
        <w:t>/SUPEL/RO.</w:t>
      </w:r>
    </w:p>
    <w:p w:rsidR="00BF1080" w:rsidRPr="00AB137E" w:rsidRDefault="00BF1080" w:rsidP="00AB137E">
      <w:pPr>
        <w:rPr>
          <w:rFonts w:ascii="Arial" w:hAnsi="Arial" w:cs="Arial"/>
          <w:bCs/>
          <w:sz w:val="22"/>
          <w:szCs w:val="22"/>
        </w:rPr>
      </w:pPr>
      <w:r w:rsidRPr="00AB137E">
        <w:rPr>
          <w:rFonts w:ascii="Arial" w:hAnsi="Arial" w:cs="Arial"/>
          <w:b/>
          <w:bCs/>
          <w:sz w:val="22"/>
          <w:szCs w:val="22"/>
        </w:rPr>
        <w:t>PROCESSO ADMINISTRATIVO Nº.</w:t>
      </w:r>
      <w:r w:rsidRPr="00AB137E">
        <w:rPr>
          <w:rFonts w:ascii="Arial" w:hAnsi="Arial" w:cs="Arial"/>
          <w:sz w:val="22"/>
          <w:szCs w:val="22"/>
        </w:rPr>
        <w:t xml:space="preserve">  </w:t>
      </w:r>
      <w:r w:rsidR="00E4099E" w:rsidRPr="00AB137E">
        <w:rPr>
          <w:rFonts w:ascii="Arial" w:hAnsi="Arial" w:cs="Arial"/>
          <w:sz w:val="22"/>
          <w:szCs w:val="22"/>
        </w:rPr>
        <w:t>01-</w:t>
      </w:r>
      <w:r w:rsidR="001167ED" w:rsidRPr="00AB137E">
        <w:rPr>
          <w:rFonts w:ascii="Arial" w:hAnsi="Arial" w:cs="Arial"/>
          <w:sz w:val="22"/>
          <w:szCs w:val="22"/>
        </w:rPr>
        <w:t>1109</w:t>
      </w:r>
      <w:r w:rsidR="00E4099E" w:rsidRPr="00AB137E">
        <w:rPr>
          <w:rFonts w:ascii="Arial" w:hAnsi="Arial" w:cs="Arial"/>
          <w:sz w:val="22"/>
          <w:szCs w:val="22"/>
        </w:rPr>
        <w:t>-00</w:t>
      </w:r>
      <w:r w:rsidR="009A5F1B" w:rsidRPr="00AB137E">
        <w:rPr>
          <w:rFonts w:ascii="Arial" w:hAnsi="Arial" w:cs="Arial"/>
          <w:sz w:val="22"/>
          <w:szCs w:val="22"/>
        </w:rPr>
        <w:t>060-01</w:t>
      </w:r>
      <w:r w:rsidR="00E4099E" w:rsidRPr="00AB137E">
        <w:rPr>
          <w:rFonts w:ascii="Arial" w:hAnsi="Arial" w:cs="Arial"/>
          <w:sz w:val="22"/>
          <w:szCs w:val="22"/>
        </w:rPr>
        <w:t>/2016/</w:t>
      </w:r>
      <w:r w:rsidR="009A5F1B" w:rsidRPr="00AB137E">
        <w:rPr>
          <w:rFonts w:ascii="Arial" w:hAnsi="Arial" w:cs="Arial"/>
          <w:sz w:val="22"/>
          <w:szCs w:val="22"/>
        </w:rPr>
        <w:t>SUGESP</w:t>
      </w:r>
      <w:r w:rsidR="00E4099E" w:rsidRPr="00AB137E">
        <w:rPr>
          <w:rFonts w:ascii="Arial" w:hAnsi="Arial" w:cs="Arial"/>
          <w:sz w:val="22"/>
          <w:szCs w:val="22"/>
        </w:rPr>
        <w:t>/RO</w:t>
      </w:r>
    </w:p>
    <w:p w:rsidR="00E4099E" w:rsidRPr="00AB137E" w:rsidRDefault="00BF1080" w:rsidP="00AB137E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b/>
          <w:bCs/>
          <w:sz w:val="22"/>
          <w:szCs w:val="22"/>
        </w:rPr>
        <w:t>OBJETO</w:t>
      </w:r>
      <w:r w:rsidRPr="00AB137E">
        <w:rPr>
          <w:rFonts w:ascii="Arial" w:hAnsi="Arial" w:cs="Arial"/>
          <w:bCs/>
          <w:sz w:val="22"/>
          <w:szCs w:val="22"/>
        </w:rPr>
        <w:t xml:space="preserve">: </w:t>
      </w:r>
      <w:r w:rsidR="009A5F1B" w:rsidRPr="00AB137E">
        <w:rPr>
          <w:rFonts w:ascii="Arial" w:hAnsi="Arial" w:cs="Arial"/>
          <w:sz w:val="22"/>
          <w:szCs w:val="22"/>
        </w:rPr>
        <w:t xml:space="preserve">Registro de preços para a eventual e futura contratação de empresa especializada para a prestação de serviços de locação de equipamentos (gradil, camarote, arquibancadas, treliças, iluminação, </w:t>
      </w:r>
      <w:proofErr w:type="spellStart"/>
      <w:r w:rsidR="009A5F1B" w:rsidRPr="00AB137E">
        <w:rPr>
          <w:rFonts w:ascii="Arial" w:hAnsi="Arial" w:cs="Arial"/>
          <w:sz w:val="22"/>
          <w:szCs w:val="22"/>
        </w:rPr>
        <w:t>climatizadores</w:t>
      </w:r>
      <w:proofErr w:type="spellEnd"/>
      <w:r w:rsidR="009A5F1B" w:rsidRPr="00AB137E">
        <w:rPr>
          <w:rFonts w:ascii="Arial" w:hAnsi="Arial" w:cs="Arial"/>
          <w:sz w:val="22"/>
          <w:szCs w:val="22"/>
        </w:rPr>
        <w:t>, geleiras e banheiros químicos, bem como cadeiras,mesas, capas para cadeiras, toalhas para mesas, aparador e tapetes) e fornecimento de arranjos florais e material gráfico, para a estruturação de ambientes onde serão realizadas as solenidades governamentais, para atender a diretoria de relações públicas e cerimonial – DRPC/CC, pelo período de 12 (doze) meses, a pedido da</w:t>
      </w:r>
      <w:proofErr w:type="gramStart"/>
      <w:r w:rsidR="009A5F1B" w:rsidRPr="00AB137E">
        <w:rPr>
          <w:rFonts w:ascii="Arial" w:hAnsi="Arial" w:cs="Arial"/>
          <w:sz w:val="22"/>
          <w:szCs w:val="22"/>
        </w:rPr>
        <w:t xml:space="preserve">  </w:t>
      </w:r>
      <w:proofErr w:type="gramEnd"/>
      <w:r w:rsidR="009A5F1B" w:rsidRPr="00AB137E">
        <w:rPr>
          <w:rFonts w:ascii="Arial" w:hAnsi="Arial" w:cs="Arial"/>
          <w:sz w:val="22"/>
          <w:szCs w:val="22"/>
        </w:rPr>
        <w:t>Superintendência de Gestão dos Gastos Públicos Administrativos – SUGESP</w:t>
      </w:r>
      <w:r w:rsidR="00E4099E" w:rsidRPr="00AB137E">
        <w:rPr>
          <w:rFonts w:ascii="Arial" w:hAnsi="Arial" w:cs="Arial"/>
          <w:kern w:val="36"/>
          <w:sz w:val="22"/>
          <w:szCs w:val="22"/>
        </w:rPr>
        <w:t>.</w:t>
      </w:r>
    </w:p>
    <w:p w:rsidR="00B80DFD" w:rsidRDefault="00B80DFD" w:rsidP="00AB137E">
      <w:pPr>
        <w:rPr>
          <w:rFonts w:ascii="Arial" w:hAnsi="Arial" w:cs="Arial"/>
          <w:sz w:val="22"/>
          <w:szCs w:val="22"/>
        </w:rPr>
      </w:pPr>
    </w:p>
    <w:p w:rsidR="00AB137E" w:rsidRDefault="00AB137E" w:rsidP="00AB137E">
      <w:pPr>
        <w:rPr>
          <w:rFonts w:ascii="Arial" w:hAnsi="Arial" w:cs="Arial"/>
          <w:sz w:val="22"/>
          <w:szCs w:val="22"/>
        </w:rPr>
      </w:pPr>
    </w:p>
    <w:p w:rsidR="00E45E1E" w:rsidRDefault="00E45E1E" w:rsidP="00AB137E">
      <w:pPr>
        <w:rPr>
          <w:rFonts w:ascii="Arial" w:hAnsi="Arial" w:cs="Arial"/>
          <w:sz w:val="22"/>
          <w:szCs w:val="22"/>
        </w:rPr>
      </w:pPr>
    </w:p>
    <w:p w:rsidR="00E45E1E" w:rsidRPr="00AB137E" w:rsidRDefault="00E45E1E" w:rsidP="00AB137E">
      <w:pPr>
        <w:rPr>
          <w:rFonts w:ascii="Arial" w:hAnsi="Arial" w:cs="Arial"/>
          <w:sz w:val="22"/>
          <w:szCs w:val="22"/>
        </w:rPr>
      </w:pPr>
    </w:p>
    <w:p w:rsidR="00B80DFD" w:rsidRPr="00AB137E" w:rsidRDefault="00B80DFD" w:rsidP="00AB137E">
      <w:pPr>
        <w:ind w:firstLine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>A Superintendência</w:t>
      </w:r>
      <w:r w:rsidRPr="00AB137E">
        <w:rPr>
          <w:rFonts w:ascii="Arial" w:hAnsi="Arial" w:cs="Arial"/>
          <w:color w:val="000000"/>
          <w:sz w:val="22"/>
          <w:szCs w:val="22"/>
        </w:rPr>
        <w:t xml:space="preserve"> Estadual de Compras e </w:t>
      </w:r>
      <w:r w:rsidR="00405E2C" w:rsidRPr="00AB137E">
        <w:rPr>
          <w:rFonts w:ascii="Arial" w:hAnsi="Arial" w:cs="Arial"/>
          <w:color w:val="000000"/>
          <w:sz w:val="22"/>
          <w:szCs w:val="22"/>
        </w:rPr>
        <w:t>Licitações – SUPEL, através de s</w:t>
      </w:r>
      <w:r w:rsidR="00E4099E" w:rsidRPr="00AB137E">
        <w:rPr>
          <w:rFonts w:ascii="Arial" w:hAnsi="Arial" w:cs="Arial"/>
          <w:color w:val="000000"/>
          <w:sz w:val="22"/>
          <w:szCs w:val="22"/>
        </w:rPr>
        <w:t xml:space="preserve">eu </w:t>
      </w:r>
      <w:r w:rsidRPr="00AB137E">
        <w:rPr>
          <w:rFonts w:ascii="Arial" w:hAnsi="Arial" w:cs="Arial"/>
          <w:color w:val="000000"/>
          <w:sz w:val="22"/>
          <w:szCs w:val="22"/>
        </w:rPr>
        <w:t>Pregoeir</w:t>
      </w:r>
      <w:r w:rsidR="00E4099E" w:rsidRPr="00AB137E">
        <w:rPr>
          <w:rFonts w:ascii="Arial" w:hAnsi="Arial" w:cs="Arial"/>
          <w:color w:val="000000"/>
          <w:sz w:val="22"/>
          <w:szCs w:val="22"/>
        </w:rPr>
        <w:t>o</w:t>
      </w:r>
      <w:r w:rsidRPr="00AB137E">
        <w:rPr>
          <w:rFonts w:ascii="Arial" w:hAnsi="Arial" w:cs="Arial"/>
          <w:color w:val="000000"/>
          <w:sz w:val="22"/>
          <w:szCs w:val="22"/>
        </w:rPr>
        <w:t>, designad</w:t>
      </w:r>
      <w:r w:rsidR="00E4099E" w:rsidRPr="00AB137E">
        <w:rPr>
          <w:rFonts w:ascii="Arial" w:hAnsi="Arial" w:cs="Arial"/>
          <w:color w:val="000000"/>
          <w:sz w:val="22"/>
          <w:szCs w:val="22"/>
        </w:rPr>
        <w:t>o</w:t>
      </w:r>
      <w:r w:rsidRPr="00AB137E">
        <w:rPr>
          <w:rFonts w:ascii="Arial" w:hAnsi="Arial" w:cs="Arial"/>
          <w:color w:val="000000"/>
          <w:sz w:val="22"/>
          <w:szCs w:val="22"/>
        </w:rPr>
        <w:t xml:space="preserve"> por força das disposições contidas na </w:t>
      </w:r>
      <w:r w:rsidR="001811ED" w:rsidRPr="00AB137E">
        <w:rPr>
          <w:rFonts w:ascii="Arial" w:hAnsi="Arial" w:cs="Arial"/>
          <w:b/>
          <w:sz w:val="22"/>
          <w:szCs w:val="22"/>
        </w:rPr>
        <w:t xml:space="preserve">Portaria N.º </w:t>
      </w:r>
      <w:r w:rsidR="009A5F1B" w:rsidRPr="00AB137E">
        <w:rPr>
          <w:rFonts w:ascii="Arial" w:hAnsi="Arial" w:cs="Arial"/>
          <w:b/>
          <w:noProof/>
          <w:color w:val="000000"/>
          <w:sz w:val="22"/>
          <w:szCs w:val="22"/>
        </w:rPr>
        <w:t>022</w:t>
      </w:r>
      <w:r w:rsidR="001811ED" w:rsidRPr="00AB137E">
        <w:rPr>
          <w:rFonts w:ascii="Arial" w:hAnsi="Arial" w:cs="Arial"/>
          <w:b/>
          <w:noProof/>
          <w:color w:val="000000"/>
          <w:sz w:val="22"/>
          <w:szCs w:val="22"/>
        </w:rPr>
        <w:t xml:space="preserve">/GAB/SUPEL/RO, de </w:t>
      </w:r>
      <w:r w:rsidR="009A5F1B" w:rsidRPr="00AB137E">
        <w:rPr>
          <w:rFonts w:ascii="Arial" w:hAnsi="Arial" w:cs="Arial"/>
          <w:b/>
          <w:noProof/>
          <w:color w:val="000000"/>
          <w:sz w:val="22"/>
          <w:szCs w:val="22"/>
        </w:rPr>
        <w:t>26</w:t>
      </w:r>
      <w:r w:rsidR="001811ED" w:rsidRPr="00AB137E">
        <w:rPr>
          <w:rFonts w:ascii="Arial" w:hAnsi="Arial" w:cs="Arial"/>
          <w:b/>
          <w:noProof/>
          <w:color w:val="000000"/>
          <w:sz w:val="22"/>
          <w:szCs w:val="22"/>
        </w:rPr>
        <w:t xml:space="preserve"> de </w:t>
      </w:r>
      <w:r w:rsidR="009A5F1B" w:rsidRPr="00AB137E">
        <w:rPr>
          <w:rFonts w:ascii="Arial" w:hAnsi="Arial" w:cs="Arial"/>
          <w:b/>
          <w:noProof/>
          <w:color w:val="000000"/>
          <w:sz w:val="22"/>
          <w:szCs w:val="22"/>
        </w:rPr>
        <w:t>julho</w:t>
      </w:r>
      <w:r w:rsidR="001811ED" w:rsidRPr="00AB137E">
        <w:rPr>
          <w:rFonts w:ascii="Arial" w:hAnsi="Arial" w:cs="Arial"/>
          <w:b/>
          <w:noProof/>
          <w:color w:val="000000"/>
          <w:sz w:val="22"/>
          <w:szCs w:val="22"/>
        </w:rPr>
        <w:t xml:space="preserve"> de 201</w:t>
      </w:r>
      <w:r w:rsidR="009A5F1B" w:rsidRPr="00AB137E">
        <w:rPr>
          <w:rFonts w:ascii="Arial" w:hAnsi="Arial" w:cs="Arial"/>
          <w:b/>
          <w:noProof/>
          <w:color w:val="000000"/>
          <w:sz w:val="22"/>
          <w:szCs w:val="22"/>
        </w:rPr>
        <w:t>6</w:t>
      </w:r>
      <w:r w:rsidRPr="00AB137E">
        <w:rPr>
          <w:rFonts w:ascii="Arial" w:hAnsi="Arial" w:cs="Arial"/>
          <w:color w:val="000000"/>
          <w:sz w:val="22"/>
          <w:szCs w:val="22"/>
        </w:rPr>
        <w:t>, em atendimento a</w:t>
      </w:r>
      <w:r w:rsidR="00405E2C" w:rsidRPr="00AB137E">
        <w:rPr>
          <w:rFonts w:ascii="Arial" w:hAnsi="Arial" w:cs="Arial"/>
          <w:color w:val="000000"/>
          <w:sz w:val="22"/>
          <w:szCs w:val="22"/>
        </w:rPr>
        <w:t>o</w:t>
      </w:r>
      <w:r w:rsidR="000004B9" w:rsidRPr="00AB137E">
        <w:rPr>
          <w:rFonts w:ascii="Arial" w:hAnsi="Arial" w:cs="Arial"/>
          <w:color w:val="000000"/>
          <w:sz w:val="22"/>
          <w:szCs w:val="22"/>
        </w:rPr>
        <w:t>s</w:t>
      </w:r>
      <w:r w:rsidR="00405E2C" w:rsidRPr="00AB137E">
        <w:rPr>
          <w:rFonts w:ascii="Arial" w:hAnsi="Arial" w:cs="Arial"/>
          <w:color w:val="000000"/>
          <w:sz w:val="22"/>
          <w:szCs w:val="22"/>
        </w:rPr>
        <w:t xml:space="preserve"> Pedido</w:t>
      </w:r>
      <w:r w:rsidR="000004B9" w:rsidRPr="00AB137E">
        <w:rPr>
          <w:rFonts w:ascii="Arial" w:hAnsi="Arial" w:cs="Arial"/>
          <w:color w:val="000000"/>
          <w:sz w:val="22"/>
          <w:szCs w:val="22"/>
        </w:rPr>
        <w:t>s</w:t>
      </w:r>
      <w:r w:rsidR="00405E2C" w:rsidRPr="00AB137E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A5F1B" w:rsidRPr="00AB137E">
        <w:rPr>
          <w:rFonts w:ascii="Arial" w:hAnsi="Arial" w:cs="Arial"/>
          <w:color w:val="000000"/>
          <w:sz w:val="22"/>
          <w:szCs w:val="22"/>
        </w:rPr>
        <w:t xml:space="preserve">impugnações e </w:t>
      </w:r>
      <w:r w:rsidR="00405E2C" w:rsidRPr="00AB137E">
        <w:rPr>
          <w:rFonts w:ascii="Arial" w:hAnsi="Arial" w:cs="Arial"/>
          <w:color w:val="000000"/>
          <w:sz w:val="22"/>
          <w:szCs w:val="22"/>
        </w:rPr>
        <w:t>esclarecimento</w:t>
      </w:r>
      <w:r w:rsidR="000004B9" w:rsidRPr="00AB137E">
        <w:rPr>
          <w:rFonts w:ascii="Arial" w:hAnsi="Arial" w:cs="Arial"/>
          <w:color w:val="000000"/>
          <w:sz w:val="22"/>
          <w:szCs w:val="22"/>
        </w:rPr>
        <w:t>s</w:t>
      </w:r>
      <w:r w:rsidRPr="00AB137E">
        <w:rPr>
          <w:rFonts w:ascii="Arial" w:hAnsi="Arial" w:cs="Arial"/>
          <w:color w:val="000000"/>
          <w:sz w:val="22"/>
          <w:szCs w:val="22"/>
        </w:rPr>
        <w:t xml:space="preserve"> encaminhad</w:t>
      </w:r>
      <w:r w:rsidR="00405E2C" w:rsidRPr="00AB137E">
        <w:rPr>
          <w:rFonts w:ascii="Arial" w:hAnsi="Arial" w:cs="Arial"/>
          <w:color w:val="000000"/>
          <w:sz w:val="22"/>
          <w:szCs w:val="22"/>
        </w:rPr>
        <w:t>o</w:t>
      </w:r>
      <w:r w:rsidR="000004B9" w:rsidRPr="00AB137E">
        <w:rPr>
          <w:rFonts w:ascii="Arial" w:hAnsi="Arial" w:cs="Arial"/>
          <w:color w:val="000000"/>
          <w:sz w:val="22"/>
          <w:szCs w:val="22"/>
        </w:rPr>
        <w:t>s</w:t>
      </w:r>
      <w:r w:rsidRPr="00AB137E">
        <w:rPr>
          <w:rFonts w:ascii="Arial" w:hAnsi="Arial" w:cs="Arial"/>
          <w:color w:val="000000"/>
          <w:sz w:val="22"/>
          <w:szCs w:val="22"/>
        </w:rPr>
        <w:t xml:space="preserve"> </w:t>
      </w:r>
      <w:r w:rsidR="00676989" w:rsidRPr="00AB137E">
        <w:rPr>
          <w:rFonts w:ascii="Arial" w:hAnsi="Arial" w:cs="Arial"/>
          <w:color w:val="000000"/>
          <w:sz w:val="22"/>
          <w:szCs w:val="22"/>
        </w:rPr>
        <w:t>ao</w:t>
      </w:r>
      <w:r w:rsidR="00700B7C" w:rsidRPr="00AB137E">
        <w:rPr>
          <w:rFonts w:ascii="Arial" w:hAnsi="Arial" w:cs="Arial"/>
          <w:color w:val="000000"/>
          <w:sz w:val="22"/>
          <w:szCs w:val="22"/>
        </w:rPr>
        <w:t xml:space="preserve"> e</w:t>
      </w:r>
      <w:r w:rsidR="00676989" w:rsidRPr="00AB137E">
        <w:rPr>
          <w:rFonts w:ascii="Arial" w:hAnsi="Arial" w:cs="Arial"/>
          <w:color w:val="000000"/>
          <w:sz w:val="22"/>
          <w:szCs w:val="22"/>
        </w:rPr>
        <w:t>-</w:t>
      </w:r>
      <w:r w:rsidR="00700B7C" w:rsidRPr="00AB137E">
        <w:rPr>
          <w:rFonts w:ascii="Arial" w:hAnsi="Arial" w:cs="Arial"/>
          <w:color w:val="000000"/>
          <w:sz w:val="22"/>
          <w:szCs w:val="22"/>
        </w:rPr>
        <w:t>mail</w:t>
      </w:r>
      <w:r w:rsidR="00676989" w:rsidRPr="00AB137E">
        <w:rPr>
          <w:rFonts w:ascii="Arial" w:hAnsi="Arial" w:cs="Arial"/>
          <w:color w:val="000000"/>
          <w:sz w:val="22"/>
          <w:szCs w:val="22"/>
        </w:rPr>
        <w:t xml:space="preserve"> desta</w:t>
      </w:r>
      <w:r w:rsidR="000C3360" w:rsidRPr="00AB137E">
        <w:rPr>
          <w:rFonts w:ascii="Arial" w:hAnsi="Arial" w:cs="Arial"/>
          <w:color w:val="000000"/>
          <w:sz w:val="22"/>
          <w:szCs w:val="22"/>
        </w:rPr>
        <w:t xml:space="preserve"> Equipe </w:t>
      </w:r>
      <w:r w:rsidR="009A5F1B" w:rsidRPr="00AB137E">
        <w:rPr>
          <w:rFonts w:ascii="Arial" w:hAnsi="Arial" w:cs="Arial"/>
          <w:color w:val="000000"/>
          <w:sz w:val="22"/>
          <w:szCs w:val="22"/>
        </w:rPr>
        <w:t>GAMA</w:t>
      </w:r>
      <w:r w:rsidR="00EF4074" w:rsidRPr="00AB137E">
        <w:rPr>
          <w:rFonts w:ascii="Arial" w:hAnsi="Arial" w:cs="Arial"/>
          <w:color w:val="000000"/>
          <w:sz w:val="22"/>
          <w:szCs w:val="22"/>
        </w:rPr>
        <w:t xml:space="preserve"> e</w:t>
      </w:r>
      <w:r w:rsidR="00BF1080" w:rsidRPr="00AB137E">
        <w:rPr>
          <w:rFonts w:ascii="Arial" w:hAnsi="Arial" w:cs="Arial"/>
          <w:color w:val="000000"/>
          <w:sz w:val="22"/>
          <w:szCs w:val="22"/>
        </w:rPr>
        <w:t xml:space="preserve"> </w:t>
      </w:r>
      <w:r w:rsidR="009A5F1B" w:rsidRPr="00AB137E">
        <w:rPr>
          <w:rFonts w:ascii="Arial" w:hAnsi="Arial" w:cs="Arial"/>
          <w:color w:val="000000"/>
          <w:sz w:val="22"/>
          <w:szCs w:val="22"/>
        </w:rPr>
        <w:t>resposta da SUGESP, conforme oficio n.4229/SUGESP/2016</w:t>
      </w:r>
      <w:r w:rsidR="00405E2C" w:rsidRPr="00AB137E">
        <w:rPr>
          <w:rFonts w:ascii="Arial" w:hAnsi="Arial" w:cs="Arial"/>
          <w:color w:val="000000"/>
          <w:sz w:val="22"/>
          <w:szCs w:val="22"/>
        </w:rPr>
        <w:t xml:space="preserve">, </w:t>
      </w:r>
      <w:r w:rsidR="00700B7C" w:rsidRPr="00AB137E">
        <w:rPr>
          <w:rFonts w:ascii="Arial" w:hAnsi="Arial" w:cs="Arial"/>
          <w:sz w:val="22"/>
          <w:szCs w:val="22"/>
        </w:rPr>
        <w:t>acostados aos autos</w:t>
      </w:r>
      <w:r w:rsidR="001811ED" w:rsidRPr="00AB137E">
        <w:rPr>
          <w:rFonts w:ascii="Arial" w:hAnsi="Arial" w:cs="Arial"/>
          <w:b/>
          <w:sz w:val="22"/>
          <w:szCs w:val="22"/>
        </w:rPr>
        <w:t>,</w:t>
      </w:r>
      <w:r w:rsidRPr="00AB137E">
        <w:rPr>
          <w:rFonts w:ascii="Arial" w:hAnsi="Arial" w:cs="Arial"/>
          <w:color w:val="000000"/>
          <w:sz w:val="22"/>
          <w:szCs w:val="22"/>
        </w:rPr>
        <w:t xml:space="preserve"> torna público aos interessados, em especial as empresas que retiraram o instrumento convocatório, </w:t>
      </w:r>
      <w:r w:rsidRPr="00AB137E">
        <w:rPr>
          <w:rFonts w:ascii="Arial" w:hAnsi="Arial" w:cs="Arial"/>
          <w:sz w:val="22"/>
          <w:szCs w:val="22"/>
        </w:rPr>
        <w:t xml:space="preserve">as seguintes </w:t>
      </w:r>
      <w:r w:rsidR="009A5F1B" w:rsidRPr="00AB137E">
        <w:rPr>
          <w:rFonts w:ascii="Arial" w:hAnsi="Arial" w:cs="Arial"/>
          <w:sz w:val="22"/>
          <w:szCs w:val="22"/>
        </w:rPr>
        <w:t xml:space="preserve">alterações efetuadas </w:t>
      </w:r>
      <w:r w:rsidRPr="00AB137E">
        <w:rPr>
          <w:rFonts w:ascii="Arial" w:hAnsi="Arial" w:cs="Arial"/>
          <w:sz w:val="22"/>
          <w:szCs w:val="22"/>
        </w:rPr>
        <w:t>no</w:t>
      </w:r>
      <w:r w:rsidR="009A5F1B" w:rsidRPr="00AB137E">
        <w:rPr>
          <w:rFonts w:ascii="Arial" w:hAnsi="Arial" w:cs="Arial"/>
          <w:sz w:val="22"/>
          <w:szCs w:val="22"/>
        </w:rPr>
        <w:t>s</w:t>
      </w:r>
      <w:r w:rsidRPr="00AB137E">
        <w:rPr>
          <w:rFonts w:ascii="Arial" w:hAnsi="Arial" w:cs="Arial"/>
          <w:sz w:val="22"/>
          <w:szCs w:val="22"/>
        </w:rPr>
        <w:t xml:space="preserve"> termos do Edital e seus Anexos</w:t>
      </w:r>
      <w:r w:rsidRPr="00AB137E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80DFD" w:rsidRDefault="00B80DFD" w:rsidP="00AB137E">
      <w:pPr>
        <w:ind w:firstLine="170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Default="00E45E1E" w:rsidP="00AB137E">
      <w:pPr>
        <w:ind w:firstLine="170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37E" w:rsidRPr="00AB137E" w:rsidRDefault="00AB137E" w:rsidP="00AB137E">
      <w:pPr>
        <w:ind w:firstLine="170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5D88" w:rsidRPr="00AB137E" w:rsidRDefault="00AB137E" w:rsidP="00AB137E">
      <w:pPr>
        <w:pStyle w:val="PargrafodaLista"/>
        <w:numPr>
          <w:ilvl w:val="0"/>
          <w:numId w:val="11"/>
        </w:numPr>
        <w:shd w:val="clear" w:color="auto" w:fill="D9D9D9" w:themeFill="background1" w:themeFillShade="D9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AB137E">
        <w:rPr>
          <w:rFonts w:ascii="Arial" w:hAnsi="Arial" w:cs="Arial"/>
          <w:b/>
          <w:sz w:val="22"/>
          <w:szCs w:val="22"/>
        </w:rPr>
        <w:t>EXCLUI-SE</w:t>
      </w:r>
      <w:proofErr w:type="gramEnd"/>
      <w:r w:rsidRPr="00AB137E">
        <w:rPr>
          <w:rFonts w:ascii="Arial" w:hAnsi="Arial" w:cs="Arial"/>
          <w:b/>
          <w:sz w:val="22"/>
          <w:szCs w:val="22"/>
        </w:rPr>
        <w:t xml:space="preserve"> OS ITEM N. 10.7.2.4 DO EDITAL E O ITEM 13.1.3 DO TERMO DE REFERÊNCIA. </w:t>
      </w:r>
    </w:p>
    <w:p w:rsidR="00AB137E" w:rsidRPr="00AB137E" w:rsidRDefault="00AB137E" w:rsidP="00AB1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bCs/>
          <w:sz w:val="22"/>
          <w:szCs w:val="22"/>
        </w:rPr>
        <w:t xml:space="preserve">Entende-se por pertinente e compatível em prazo o(s) atestado(s) que em sua individualidade ou soma de atestados concomitantes na entrega da aquisição dos atestados prestados no mesmo período, comprove </w:t>
      </w:r>
      <w:r w:rsidRPr="00AB137E">
        <w:rPr>
          <w:rFonts w:ascii="Arial" w:hAnsi="Arial" w:cs="Arial"/>
          <w:sz w:val="22"/>
          <w:szCs w:val="22"/>
        </w:rPr>
        <w:t>que a empresa prestou ou presta satisfatoriamente o fornecimento com as especificações demandadas no objeto deste termo, pelo período mínimo de 50% (cinquenta por cento) da vigência proposta, ou seja, pelo menos 06 (seis) meses de atuação.</w:t>
      </w:r>
    </w:p>
    <w:p w:rsidR="00AB137E" w:rsidRDefault="00AB137E" w:rsidP="00AB137E">
      <w:pPr>
        <w:pStyle w:val="ecxmsonormal"/>
        <w:spacing w:before="0" w:beforeAutospacing="0" w:after="0" w:afterAutospacing="0"/>
        <w:ind w:left="567"/>
        <w:rPr>
          <w:rFonts w:ascii="Arial" w:hAnsi="Arial" w:cs="Arial"/>
          <w:b/>
          <w:sz w:val="22"/>
          <w:szCs w:val="22"/>
        </w:rPr>
      </w:pPr>
    </w:p>
    <w:p w:rsidR="00AB137E" w:rsidRDefault="00AB137E" w:rsidP="00AB137E">
      <w:pPr>
        <w:pStyle w:val="ecxmsonormal"/>
        <w:spacing w:before="0" w:beforeAutospacing="0" w:after="0" w:afterAutospacing="0"/>
        <w:ind w:left="567"/>
        <w:rPr>
          <w:rFonts w:ascii="Arial" w:hAnsi="Arial" w:cs="Arial"/>
          <w:b/>
          <w:sz w:val="22"/>
          <w:szCs w:val="22"/>
        </w:rPr>
      </w:pPr>
    </w:p>
    <w:p w:rsidR="00E45E1E" w:rsidRDefault="00E45E1E" w:rsidP="00AB137E">
      <w:pPr>
        <w:pStyle w:val="ecxmsonormal"/>
        <w:spacing w:before="0" w:beforeAutospacing="0" w:after="0" w:afterAutospacing="0"/>
        <w:ind w:left="567"/>
        <w:rPr>
          <w:rFonts w:ascii="Arial" w:hAnsi="Arial" w:cs="Arial"/>
          <w:b/>
          <w:sz w:val="22"/>
          <w:szCs w:val="22"/>
        </w:rPr>
      </w:pPr>
    </w:p>
    <w:p w:rsidR="00AB137E" w:rsidRPr="00AB137E" w:rsidRDefault="00AB137E" w:rsidP="00AB137E">
      <w:pPr>
        <w:pStyle w:val="ecxmsonormal"/>
        <w:numPr>
          <w:ilvl w:val="0"/>
          <w:numId w:val="11"/>
        </w:numPr>
        <w:shd w:val="clear" w:color="auto" w:fill="D9D9D9" w:themeFill="background1" w:themeFillShade="D9"/>
        <w:spacing w:before="0" w:beforeAutospacing="0" w:after="0" w:afterAutospacing="0"/>
        <w:ind w:left="567" w:hanging="567"/>
        <w:rPr>
          <w:rFonts w:ascii="Arial" w:hAnsi="Arial" w:cs="Arial"/>
          <w:b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2.5. DA GARANTIA (edital): altera-se:</w:t>
      </w:r>
    </w:p>
    <w:p w:rsidR="00AB137E" w:rsidRPr="00AB137E" w:rsidRDefault="00AB137E" w:rsidP="00AB137E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ONDE SE LE:</w:t>
      </w:r>
    </w:p>
    <w:p w:rsidR="00AB137E" w:rsidRPr="00AB137E" w:rsidRDefault="00AB137E" w:rsidP="00AB137E">
      <w:pPr>
        <w:pStyle w:val="ec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>2.5.1. Para a fiel execução dos compromissos aqui ajustados o Contratado prestará prévia garantia de até 5% (cinco por cento) do valor do contrato (de cada lote), mediante as condições estabelecidas no art. 56 da Lei 8.666/93.</w:t>
      </w:r>
    </w:p>
    <w:p w:rsidR="00AB137E" w:rsidRPr="00AB137E" w:rsidRDefault="00AB137E" w:rsidP="00AB137E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>2.5.2. A caução prestada pelo contratado será restituída após o término do contrato.</w:t>
      </w:r>
    </w:p>
    <w:p w:rsidR="00AB137E" w:rsidRPr="00AB137E" w:rsidRDefault="00AB137E" w:rsidP="00AB137E">
      <w:pPr>
        <w:jc w:val="both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LEIA-SE</w:t>
      </w:r>
      <w:r w:rsidRPr="00AB137E">
        <w:rPr>
          <w:rFonts w:ascii="Arial" w:hAnsi="Arial" w:cs="Arial"/>
          <w:sz w:val="22"/>
          <w:szCs w:val="22"/>
        </w:rPr>
        <w:t xml:space="preserve">: </w:t>
      </w:r>
    </w:p>
    <w:p w:rsidR="00AB137E" w:rsidRPr="00AB137E" w:rsidRDefault="00AB137E" w:rsidP="00AB1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>2.5.1. Para a fiel execução dos compromissos aqui ajustados o Contratado prestará prévia garantia de até 5% (cinco por cento) do valor do contrato, mediante as condições estabelecidas no art. 56 da Lei 8.666/93.</w:t>
      </w:r>
    </w:p>
    <w:p w:rsidR="00AB137E" w:rsidRDefault="00AB137E" w:rsidP="00AB13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Default="00E45E1E" w:rsidP="00AB13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Default="00E45E1E" w:rsidP="00AB13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Pr="00E45E1E" w:rsidRDefault="00E45E1E" w:rsidP="00E45E1E">
      <w:pPr>
        <w:pStyle w:val="Corpodetexto"/>
        <w:numPr>
          <w:ilvl w:val="0"/>
          <w:numId w:val="11"/>
        </w:numPr>
        <w:shd w:val="clear" w:color="auto" w:fill="BFBFBF" w:themeFill="background1" w:themeFillShade="BF"/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45E1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10.7.1. RELATIVO À QUALIFICAÇÃO TÉCNICA.</w:t>
      </w:r>
    </w:p>
    <w:p w:rsidR="00E45E1E" w:rsidRPr="00E45E1E" w:rsidRDefault="00E45E1E" w:rsidP="00E45E1E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45E1E">
        <w:rPr>
          <w:rFonts w:ascii="Arial" w:hAnsi="Arial" w:cs="Arial"/>
          <w:b/>
          <w:sz w:val="22"/>
          <w:szCs w:val="22"/>
        </w:rPr>
        <w:t>ONDE SE LE:</w:t>
      </w:r>
    </w:p>
    <w:p w:rsidR="00E45E1E" w:rsidRPr="00E45E1E" w:rsidRDefault="00E45E1E" w:rsidP="00E4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E1E">
        <w:rPr>
          <w:rFonts w:ascii="Arial" w:hAnsi="Arial" w:cs="Arial"/>
          <w:color w:val="000000" w:themeColor="text1"/>
          <w:sz w:val="22"/>
          <w:szCs w:val="22"/>
        </w:rPr>
        <w:t xml:space="preserve">10.7.2.8. </w:t>
      </w:r>
      <w:r w:rsidRPr="00E45E1E">
        <w:rPr>
          <w:rFonts w:ascii="Arial" w:hAnsi="Arial" w:cs="Arial"/>
          <w:bCs/>
          <w:color w:val="000000" w:themeColor="text1"/>
          <w:sz w:val="22"/>
          <w:szCs w:val="22"/>
        </w:rPr>
        <w:t xml:space="preserve">No caso de atestado de entidade privada, o mesmo deverá que ter firma reconhecida do responsável da empresa emitente, </w:t>
      </w:r>
      <w:r w:rsidRPr="00E45E1E">
        <w:rPr>
          <w:rFonts w:ascii="Arial" w:hAnsi="Arial" w:cs="Arial"/>
          <w:color w:val="000000" w:themeColor="text1"/>
          <w:sz w:val="22"/>
          <w:szCs w:val="22"/>
        </w:rPr>
        <w:t>acompanhada de cópias dos respectivos contratos originários, registrados em cartório.</w:t>
      </w:r>
    </w:p>
    <w:p w:rsidR="00E45E1E" w:rsidRPr="00E45E1E" w:rsidRDefault="00E45E1E" w:rsidP="00E45E1E">
      <w:pPr>
        <w:pStyle w:val="Estilo7"/>
        <w:tabs>
          <w:tab w:val="center" w:pos="4819"/>
          <w:tab w:val="left" w:pos="6970"/>
        </w:tabs>
        <w:ind w:hanging="1134"/>
        <w:jc w:val="center"/>
        <w:rPr>
          <w:rFonts w:ascii="Arial" w:hAnsi="Arial" w:cs="Arial"/>
          <w:sz w:val="22"/>
          <w:szCs w:val="22"/>
        </w:rPr>
      </w:pPr>
    </w:p>
    <w:p w:rsidR="00E45E1E" w:rsidRPr="00E45E1E" w:rsidRDefault="00E45E1E" w:rsidP="00E45E1E">
      <w:pPr>
        <w:jc w:val="both"/>
        <w:rPr>
          <w:rFonts w:ascii="Arial" w:hAnsi="Arial" w:cs="Arial"/>
          <w:sz w:val="22"/>
          <w:szCs w:val="22"/>
        </w:rPr>
      </w:pPr>
      <w:r w:rsidRPr="00E45E1E">
        <w:rPr>
          <w:rFonts w:ascii="Arial" w:hAnsi="Arial" w:cs="Arial"/>
          <w:b/>
          <w:sz w:val="22"/>
          <w:szCs w:val="22"/>
        </w:rPr>
        <w:t>LEIA-SE</w:t>
      </w:r>
      <w:r w:rsidRPr="00E45E1E">
        <w:rPr>
          <w:rFonts w:ascii="Arial" w:hAnsi="Arial" w:cs="Arial"/>
          <w:sz w:val="22"/>
          <w:szCs w:val="22"/>
        </w:rPr>
        <w:t xml:space="preserve">: </w:t>
      </w:r>
    </w:p>
    <w:p w:rsidR="00E45E1E" w:rsidRPr="00E45E1E" w:rsidRDefault="00E45E1E" w:rsidP="00E4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5E1E">
        <w:rPr>
          <w:rFonts w:ascii="Arial" w:hAnsi="Arial" w:cs="Arial"/>
          <w:color w:val="000000" w:themeColor="text1"/>
          <w:sz w:val="22"/>
          <w:szCs w:val="22"/>
        </w:rPr>
        <w:t xml:space="preserve">10.7.2.8. </w:t>
      </w:r>
      <w:r w:rsidRPr="00E45E1E">
        <w:rPr>
          <w:rFonts w:ascii="Arial" w:hAnsi="Arial" w:cs="Arial"/>
          <w:bCs/>
          <w:color w:val="000000" w:themeColor="text1"/>
          <w:sz w:val="22"/>
          <w:szCs w:val="22"/>
        </w:rPr>
        <w:t xml:space="preserve">No caso de atestado de entidade privada, o mesmo deverá que ter firma reconhecida do responsável da empresa emitente, o Pregoeiro poderá diligenciar para obter </w:t>
      </w:r>
      <w:r w:rsidRPr="00E45E1E">
        <w:rPr>
          <w:rFonts w:ascii="Arial" w:hAnsi="Arial" w:cs="Arial"/>
          <w:color w:val="000000" w:themeColor="text1"/>
          <w:sz w:val="22"/>
          <w:szCs w:val="22"/>
        </w:rPr>
        <w:t>cópias dos respectivos contratos originários do atestado.</w:t>
      </w:r>
    </w:p>
    <w:p w:rsidR="00E45E1E" w:rsidRDefault="00E45E1E" w:rsidP="00E45E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Default="00E45E1E" w:rsidP="00E45E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Pr="00E45E1E" w:rsidRDefault="00E45E1E" w:rsidP="00E45E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5F1B" w:rsidRPr="00E45E1E" w:rsidRDefault="00AB137E" w:rsidP="00E45E1E">
      <w:pPr>
        <w:pStyle w:val="PargrafodaLista"/>
        <w:numPr>
          <w:ilvl w:val="0"/>
          <w:numId w:val="11"/>
        </w:numPr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45E1E">
        <w:rPr>
          <w:rFonts w:ascii="Arial" w:hAnsi="Arial" w:cs="Arial"/>
          <w:b/>
          <w:sz w:val="22"/>
          <w:szCs w:val="22"/>
        </w:rPr>
        <w:t>NOTA-SE NOS ITENS 10.7.3.2 DO EDITAL E 13.2.2 DO TERMO DE REFERÊNCIA, O SEGUINTE DISPOSITIVO:</w:t>
      </w:r>
    </w:p>
    <w:p w:rsidR="00AB137E" w:rsidRPr="00E45E1E" w:rsidRDefault="00AB137E" w:rsidP="00E45E1E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5E1E">
        <w:rPr>
          <w:rFonts w:ascii="Arial" w:hAnsi="Arial" w:cs="Arial"/>
          <w:b/>
          <w:sz w:val="22"/>
          <w:szCs w:val="22"/>
        </w:rPr>
        <w:t>ONDE SE LE:</w:t>
      </w:r>
    </w:p>
    <w:p w:rsidR="00AB137E" w:rsidRPr="00E45E1E" w:rsidRDefault="00AB137E" w:rsidP="00E45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right="-74"/>
        <w:jc w:val="both"/>
        <w:rPr>
          <w:rFonts w:ascii="Arial" w:hAnsi="Arial" w:cs="Arial"/>
          <w:sz w:val="22"/>
          <w:szCs w:val="22"/>
        </w:rPr>
      </w:pPr>
      <w:r w:rsidRPr="00E45E1E">
        <w:rPr>
          <w:rFonts w:ascii="Arial" w:hAnsi="Arial" w:cs="Arial"/>
          <w:sz w:val="22"/>
          <w:szCs w:val="22"/>
        </w:rPr>
        <w:t>As empresas participantes dos LOTES IV</w:t>
      </w:r>
      <w:proofErr w:type="gramStart"/>
      <w:r w:rsidRPr="00E45E1E">
        <w:rPr>
          <w:rFonts w:ascii="Arial" w:hAnsi="Arial" w:cs="Arial"/>
          <w:sz w:val="22"/>
          <w:szCs w:val="22"/>
        </w:rPr>
        <w:t>, VI</w:t>
      </w:r>
      <w:proofErr w:type="gramEnd"/>
      <w:r w:rsidRPr="00E45E1E">
        <w:rPr>
          <w:rFonts w:ascii="Arial" w:hAnsi="Arial" w:cs="Arial"/>
          <w:sz w:val="22"/>
          <w:szCs w:val="22"/>
        </w:rPr>
        <w:t>, VII deverão apresentar ART (CREA) assinada pelo engenheiro (mecânico e/ou elétrico), com as taxas devidamente quitadas e com a vistoria do Corpo de Bombeiros;</w:t>
      </w:r>
    </w:p>
    <w:p w:rsidR="00AB137E" w:rsidRPr="00AB137E" w:rsidRDefault="00AB137E" w:rsidP="00E45E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37E" w:rsidRPr="00AB137E" w:rsidRDefault="00AB137E" w:rsidP="00AB137E">
      <w:pPr>
        <w:pStyle w:val="PargrafodaLista"/>
        <w:shd w:val="clear" w:color="auto" w:fill="FFFFFF"/>
        <w:tabs>
          <w:tab w:val="left" w:pos="567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LEIA-SE:</w:t>
      </w:r>
    </w:p>
    <w:p w:rsidR="00AB137E" w:rsidRPr="001F1ADA" w:rsidRDefault="00AB137E" w:rsidP="00AB137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F1ADA">
        <w:rPr>
          <w:rFonts w:ascii="Arial" w:hAnsi="Arial" w:cs="Arial"/>
          <w:bCs/>
          <w:sz w:val="22"/>
          <w:szCs w:val="22"/>
        </w:rPr>
        <w:t xml:space="preserve">A licitante deverá apresentar um técnico responsável pela montagem e desmontagem das estruturas e das arquibancadas, para os Lotes IV, </w:t>
      </w:r>
      <w:proofErr w:type="gramStart"/>
      <w:r w:rsidRPr="001F1ADA">
        <w:rPr>
          <w:rFonts w:ascii="Arial" w:hAnsi="Arial" w:cs="Arial"/>
          <w:bCs/>
          <w:sz w:val="22"/>
          <w:szCs w:val="22"/>
        </w:rPr>
        <w:t>VI,</w:t>
      </w:r>
      <w:proofErr w:type="gramEnd"/>
      <w:r w:rsidRPr="001F1ADA">
        <w:rPr>
          <w:rFonts w:ascii="Arial" w:hAnsi="Arial" w:cs="Arial"/>
          <w:bCs/>
          <w:sz w:val="22"/>
          <w:szCs w:val="22"/>
        </w:rPr>
        <w:t xml:space="preserve"> VIII e XI.</w:t>
      </w:r>
    </w:p>
    <w:p w:rsidR="00AB137E" w:rsidRDefault="00AB137E" w:rsidP="00AB13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Default="00E45E1E" w:rsidP="00AB13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Pr="00AB137E" w:rsidRDefault="00E45E1E" w:rsidP="00AB13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37E" w:rsidRPr="00AB137E" w:rsidRDefault="00AB137E" w:rsidP="00AB137E">
      <w:pPr>
        <w:pStyle w:val="PargrafodaLista"/>
        <w:numPr>
          <w:ilvl w:val="0"/>
          <w:numId w:val="11"/>
        </w:numPr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O LOTE V CONTEMPLA A SEGUINTE ESPECIFICAÇÃO TÉCNICA:</w:t>
      </w:r>
    </w:p>
    <w:p w:rsidR="00AB137E" w:rsidRPr="00AB137E" w:rsidRDefault="00AB137E" w:rsidP="00AB137E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ONDE SE LE:</w:t>
      </w:r>
    </w:p>
    <w:p w:rsidR="00AB137E" w:rsidRPr="00AB137E" w:rsidRDefault="00AB137E" w:rsidP="00AB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 xml:space="preserve">Locação de gradil, sendo, grades de proteção em aço galvanizado, medindo 1,20 de altura x 2,00 de comprimento, com </w:t>
      </w:r>
      <w:proofErr w:type="gramStart"/>
      <w:r w:rsidRPr="00AB137E">
        <w:rPr>
          <w:rFonts w:ascii="Arial" w:hAnsi="Arial" w:cs="Arial"/>
          <w:sz w:val="22"/>
          <w:szCs w:val="22"/>
        </w:rPr>
        <w:t>cantos arredondado</w:t>
      </w:r>
      <w:proofErr w:type="gramEnd"/>
      <w:r w:rsidRPr="00AB137E">
        <w:rPr>
          <w:rFonts w:ascii="Arial" w:hAnsi="Arial" w:cs="Arial"/>
          <w:sz w:val="22"/>
          <w:szCs w:val="22"/>
        </w:rPr>
        <w:t xml:space="preserve">. (Instalação </w:t>
      </w:r>
      <w:proofErr w:type="gramStart"/>
      <w:r w:rsidRPr="00AB137E">
        <w:rPr>
          <w:rFonts w:ascii="Arial" w:hAnsi="Arial" w:cs="Arial"/>
          <w:sz w:val="22"/>
          <w:szCs w:val="22"/>
        </w:rPr>
        <w:t>sob supervisão</w:t>
      </w:r>
      <w:proofErr w:type="gramEnd"/>
      <w:r w:rsidRPr="00AB137E">
        <w:rPr>
          <w:rFonts w:ascii="Arial" w:hAnsi="Arial" w:cs="Arial"/>
          <w:sz w:val="22"/>
          <w:szCs w:val="22"/>
        </w:rPr>
        <w:t xml:space="preserve"> do Cerimonial do Governo).</w:t>
      </w:r>
    </w:p>
    <w:p w:rsidR="00AB137E" w:rsidRPr="00AB137E" w:rsidRDefault="00AB137E" w:rsidP="00AB137E">
      <w:pPr>
        <w:pStyle w:val="PargrafodaLista"/>
        <w:shd w:val="clear" w:color="auto" w:fill="FFFFFF"/>
        <w:tabs>
          <w:tab w:val="left" w:pos="567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LEIA-SE:</w:t>
      </w:r>
    </w:p>
    <w:p w:rsidR="00AB137E" w:rsidRPr="00AB137E" w:rsidRDefault="00AB137E" w:rsidP="00AB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 xml:space="preserve">Locação de gradil, sendo, grades de proteção em aço galvanizado, </w:t>
      </w:r>
      <w:r w:rsidRPr="00AB137E">
        <w:rPr>
          <w:rFonts w:ascii="Arial" w:hAnsi="Arial" w:cs="Arial"/>
          <w:b/>
          <w:sz w:val="22"/>
          <w:szCs w:val="22"/>
          <w:u w:val="single"/>
        </w:rPr>
        <w:t>sendo a metragem mínima</w:t>
      </w:r>
      <w:r w:rsidRPr="00AB137E">
        <w:rPr>
          <w:rFonts w:ascii="Arial" w:hAnsi="Arial" w:cs="Arial"/>
          <w:sz w:val="22"/>
          <w:szCs w:val="22"/>
        </w:rPr>
        <w:t xml:space="preserve"> 1,20 de altura x </w:t>
      </w:r>
      <w:proofErr w:type="gramStart"/>
      <w:r w:rsidRPr="00AB137E">
        <w:rPr>
          <w:rFonts w:ascii="Arial" w:hAnsi="Arial" w:cs="Arial"/>
          <w:sz w:val="22"/>
          <w:szCs w:val="22"/>
        </w:rPr>
        <w:t>2,00 de comprimento, com cantos arredondado</w:t>
      </w:r>
      <w:proofErr w:type="gramEnd"/>
      <w:r w:rsidRPr="00AB137E">
        <w:rPr>
          <w:rFonts w:ascii="Arial" w:hAnsi="Arial" w:cs="Arial"/>
          <w:sz w:val="22"/>
          <w:szCs w:val="22"/>
        </w:rPr>
        <w:t xml:space="preserve">. (Instalação </w:t>
      </w:r>
      <w:proofErr w:type="gramStart"/>
      <w:r w:rsidRPr="00AB137E">
        <w:rPr>
          <w:rFonts w:ascii="Arial" w:hAnsi="Arial" w:cs="Arial"/>
          <w:sz w:val="22"/>
          <w:szCs w:val="22"/>
        </w:rPr>
        <w:t>sob supervisão</w:t>
      </w:r>
      <w:proofErr w:type="gramEnd"/>
      <w:r w:rsidRPr="00AB137E">
        <w:rPr>
          <w:rFonts w:ascii="Arial" w:hAnsi="Arial" w:cs="Arial"/>
          <w:sz w:val="22"/>
          <w:szCs w:val="22"/>
        </w:rPr>
        <w:t xml:space="preserve"> do Cerimonial do Governo)</w:t>
      </w:r>
      <w:r w:rsidRPr="00AB137E">
        <w:rPr>
          <w:rFonts w:ascii="Arial" w:hAnsi="Arial" w:cs="Arial"/>
          <w:bCs/>
          <w:sz w:val="22"/>
          <w:szCs w:val="22"/>
        </w:rPr>
        <w:t>.</w:t>
      </w:r>
    </w:p>
    <w:p w:rsidR="00AB137E" w:rsidRDefault="00AB137E" w:rsidP="00AB137E">
      <w:pPr>
        <w:ind w:firstLine="99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Default="00E45E1E" w:rsidP="00AB137E">
      <w:pPr>
        <w:ind w:firstLine="99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E1E" w:rsidRPr="00AB137E" w:rsidRDefault="00E45E1E" w:rsidP="00AB137E">
      <w:pPr>
        <w:ind w:firstLine="99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37E" w:rsidRPr="00AB137E" w:rsidRDefault="00AB137E" w:rsidP="00AB137E">
      <w:pPr>
        <w:pStyle w:val="ecxmsonormal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e) DO LOTE XI – LOCAÇÃO DE BANHEIRO QUIMICOS – LICENÇA DE OPERAÇÃO DE LOCAL ONDE SERÃO DESCARTADOS OS DEJETOS.</w:t>
      </w:r>
    </w:p>
    <w:p w:rsidR="00AB137E" w:rsidRPr="00AB137E" w:rsidRDefault="00AB137E" w:rsidP="00AB137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B137E" w:rsidRPr="00AB137E" w:rsidRDefault="00AB137E" w:rsidP="00AB137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b/>
          <w:sz w:val="22"/>
          <w:szCs w:val="22"/>
        </w:rPr>
        <w:t>ONDE SE LE:</w:t>
      </w:r>
    </w:p>
    <w:p w:rsidR="00AB137E" w:rsidRPr="00AB137E" w:rsidRDefault="00AB137E" w:rsidP="00AB137E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>10.7.3.3 As empresas participantes do LOTE XI deverão apresentar a Licença de operação emitida pelo órgão ambiental competente (Lei nº. 1.562, de 29 de dezembro de 2003) para transporte, tratamento e destinação final de resíduos sanitários, bem como a Licença de operação emitida pelo órgão ambiental competente do local onde serão descartados os desejos oriundos da higienização dos banheiros químicos.</w:t>
      </w:r>
    </w:p>
    <w:p w:rsidR="00AB137E" w:rsidRPr="00AB137E" w:rsidRDefault="00AB137E" w:rsidP="00AB137E">
      <w:pPr>
        <w:pStyle w:val="PargrafodaLista"/>
        <w:shd w:val="clear" w:color="auto" w:fill="FFFFFF"/>
        <w:tabs>
          <w:tab w:val="left" w:pos="567"/>
        </w:tabs>
        <w:ind w:left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B137E">
        <w:rPr>
          <w:rFonts w:ascii="Arial" w:hAnsi="Arial" w:cs="Arial"/>
          <w:b/>
          <w:sz w:val="22"/>
          <w:szCs w:val="22"/>
          <w:shd w:val="clear" w:color="auto" w:fill="FFFFFF"/>
        </w:rPr>
        <w:t>CONSIDERAÇÕES:</w:t>
      </w:r>
    </w:p>
    <w:p w:rsidR="00AB137E" w:rsidRPr="00AB137E" w:rsidRDefault="00AB137E" w:rsidP="00AB137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B137E">
        <w:rPr>
          <w:rFonts w:ascii="Arial" w:hAnsi="Arial" w:cs="Arial"/>
          <w:sz w:val="22"/>
          <w:szCs w:val="22"/>
          <w:shd w:val="clear" w:color="auto" w:fill="FFFFFF"/>
        </w:rPr>
        <w:t>Considerar a apresentação do contrato entre a licitante e a empresa da estação de tratamento, como condição para assinatura da ata de registro de preço.</w:t>
      </w:r>
    </w:p>
    <w:p w:rsidR="00AB137E" w:rsidRPr="001F1ADA" w:rsidRDefault="00AB137E" w:rsidP="00AB137E">
      <w:pPr>
        <w:ind w:firstLine="99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F1ADA" w:rsidRPr="001F1ADA" w:rsidRDefault="001F1ADA" w:rsidP="001F1ADA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F1ADA">
        <w:rPr>
          <w:rFonts w:ascii="Arial" w:hAnsi="Arial" w:cs="Arial"/>
          <w:sz w:val="22"/>
          <w:szCs w:val="22"/>
        </w:rPr>
        <w:lastRenderedPageBreak/>
        <w:t>Informamos que, em face das</w:t>
      </w:r>
      <w:r w:rsidRPr="001F1ADA">
        <w:rPr>
          <w:rFonts w:ascii="Arial" w:hAnsi="Arial" w:cs="Arial"/>
          <w:b/>
          <w:sz w:val="22"/>
          <w:szCs w:val="22"/>
        </w:rPr>
        <w:t xml:space="preserve"> </w:t>
      </w:r>
      <w:r w:rsidRPr="001F1ADA">
        <w:rPr>
          <w:rFonts w:ascii="Arial" w:hAnsi="Arial" w:cs="Arial"/>
          <w:sz w:val="22"/>
          <w:szCs w:val="22"/>
        </w:rPr>
        <w:t>modificações ocorridas, e ainda, em atendimento ao art. 20 do Decreto Estadual nº. 12.205/06, ao § 4º, do Art. 21, da Lei 8.666/93, a qual se aplica subsidiariamente a modalidade de Pregão, fica reaberto o prazo inicialmente estabelecido, para a data do dia</w:t>
      </w:r>
      <w:r w:rsidRPr="001F1ADA">
        <w:rPr>
          <w:rFonts w:ascii="Arial" w:hAnsi="Arial" w:cs="Arial"/>
          <w:color w:val="FF0000"/>
          <w:sz w:val="22"/>
          <w:szCs w:val="22"/>
        </w:rPr>
        <w:t xml:space="preserve"> </w:t>
      </w:r>
      <w:r w:rsidRPr="001F1ADA">
        <w:rPr>
          <w:rFonts w:ascii="Arial" w:hAnsi="Arial" w:cs="Arial"/>
          <w:b/>
          <w:sz w:val="22"/>
          <w:szCs w:val="22"/>
          <w:u w:val="single"/>
        </w:rPr>
        <w:t xml:space="preserve">22 </w:t>
      </w:r>
      <w:r w:rsidRPr="001F1ADA">
        <w:rPr>
          <w:rFonts w:ascii="Arial" w:hAnsi="Arial" w:cs="Arial"/>
          <w:b/>
          <w:bCs/>
          <w:sz w:val="22"/>
          <w:szCs w:val="22"/>
          <w:u w:val="single"/>
        </w:rPr>
        <w:t>de agosto de 2016, às 10h00min (horário de Brasília)</w:t>
      </w:r>
      <w:r w:rsidRPr="001F1ADA">
        <w:rPr>
          <w:rFonts w:ascii="Arial" w:hAnsi="Arial" w:cs="Arial"/>
          <w:b/>
          <w:sz w:val="22"/>
          <w:szCs w:val="22"/>
          <w:u w:val="single"/>
        </w:rPr>
        <w:t>,</w:t>
      </w:r>
      <w:r w:rsidRPr="001F1ADA">
        <w:rPr>
          <w:rFonts w:ascii="Arial" w:hAnsi="Arial" w:cs="Arial"/>
          <w:color w:val="FF0000"/>
          <w:sz w:val="22"/>
          <w:szCs w:val="22"/>
        </w:rPr>
        <w:t xml:space="preserve"> </w:t>
      </w:r>
      <w:r w:rsidRPr="001F1ADA">
        <w:rPr>
          <w:rFonts w:ascii="Arial" w:hAnsi="Arial" w:cs="Arial"/>
          <w:sz w:val="22"/>
          <w:szCs w:val="22"/>
        </w:rPr>
        <w:t xml:space="preserve">por meio do site </w:t>
      </w:r>
      <w:hyperlink r:id="rId7" w:history="1">
        <w:r w:rsidRPr="001F1ADA">
          <w:rPr>
            <w:rStyle w:val="Hyperlink"/>
            <w:rFonts w:ascii="Arial" w:hAnsi="Arial" w:cs="Arial"/>
            <w:b/>
            <w:sz w:val="22"/>
            <w:szCs w:val="22"/>
          </w:rPr>
          <w:t>www.comprasnet.gov.br</w:t>
        </w:r>
      </w:hyperlink>
      <w:r w:rsidRPr="001F1ADA">
        <w:rPr>
          <w:rFonts w:ascii="Arial" w:hAnsi="Arial" w:cs="Arial"/>
          <w:sz w:val="22"/>
          <w:szCs w:val="22"/>
        </w:rPr>
        <w:t>, permanecendo os demais itens e anexos do edital inalterados.</w:t>
      </w:r>
    </w:p>
    <w:p w:rsidR="001F1ADA" w:rsidRPr="001F1ADA" w:rsidRDefault="001F1ADA" w:rsidP="001F1ADA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F1ADA" w:rsidRPr="001F1ADA" w:rsidRDefault="001F1ADA" w:rsidP="001F1ADA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F1ADA">
        <w:rPr>
          <w:rFonts w:ascii="Arial" w:hAnsi="Arial" w:cs="Arial"/>
          <w:sz w:val="22"/>
          <w:szCs w:val="22"/>
        </w:rPr>
        <w:t xml:space="preserve">Eventuais dúvidas poderão ser sanadas junto ao Pregoeiro e equipe de apoio, por meio do telefone (69) 3216-5366, e-mail: </w:t>
      </w:r>
      <w:hyperlink r:id="rId8" w:history="1">
        <w:r w:rsidRPr="001F1ADA">
          <w:rPr>
            <w:rStyle w:val="Hyperlink"/>
            <w:rFonts w:ascii="Arial" w:hAnsi="Arial" w:cs="Arial"/>
            <w:sz w:val="22"/>
            <w:szCs w:val="22"/>
          </w:rPr>
          <w:t>gamasupel@hotmail.com</w:t>
        </w:r>
      </w:hyperlink>
      <w:r w:rsidRPr="001F1ADA">
        <w:rPr>
          <w:rFonts w:ascii="Arial" w:hAnsi="Arial" w:cs="Arial"/>
          <w:sz w:val="22"/>
          <w:szCs w:val="22"/>
        </w:rPr>
        <w:t xml:space="preserve"> ou no endereço sito a Avenida </w:t>
      </w:r>
      <w:proofErr w:type="spellStart"/>
      <w:r w:rsidRPr="001F1ADA">
        <w:rPr>
          <w:rFonts w:ascii="Arial" w:hAnsi="Arial" w:cs="Arial"/>
          <w:sz w:val="22"/>
          <w:szCs w:val="22"/>
        </w:rPr>
        <w:t>Farqhar</w:t>
      </w:r>
      <w:proofErr w:type="spellEnd"/>
      <w:r w:rsidRPr="001F1ADA">
        <w:rPr>
          <w:rFonts w:ascii="Arial" w:hAnsi="Arial" w:cs="Arial"/>
          <w:sz w:val="22"/>
          <w:szCs w:val="22"/>
        </w:rPr>
        <w:t>, 2986, Complexo Rio Madeira, Edifício Rio Pacaás Novos, Segundo Andar, Bairro Pedrinhas.</w:t>
      </w:r>
    </w:p>
    <w:p w:rsidR="00254947" w:rsidRPr="00AB137E" w:rsidRDefault="00254947" w:rsidP="00AB137E">
      <w:pPr>
        <w:ind w:firstLine="1701"/>
        <w:jc w:val="right"/>
        <w:rPr>
          <w:rFonts w:ascii="Arial" w:hAnsi="Arial" w:cs="Arial"/>
          <w:color w:val="000000"/>
          <w:sz w:val="22"/>
          <w:szCs w:val="22"/>
        </w:rPr>
      </w:pPr>
    </w:p>
    <w:p w:rsidR="00254947" w:rsidRPr="00AB137E" w:rsidRDefault="00254947" w:rsidP="00AB137E">
      <w:pPr>
        <w:ind w:firstLine="1701"/>
        <w:jc w:val="right"/>
        <w:rPr>
          <w:rFonts w:ascii="Arial" w:hAnsi="Arial" w:cs="Arial"/>
          <w:color w:val="000000"/>
          <w:sz w:val="22"/>
          <w:szCs w:val="22"/>
        </w:rPr>
      </w:pPr>
      <w:r w:rsidRPr="00AB137E">
        <w:rPr>
          <w:rFonts w:ascii="Arial" w:hAnsi="Arial" w:cs="Arial"/>
          <w:color w:val="000000"/>
          <w:sz w:val="22"/>
          <w:szCs w:val="22"/>
        </w:rPr>
        <w:t xml:space="preserve">Porto Velho/RO, </w:t>
      </w:r>
      <w:r w:rsidR="001F1ADA">
        <w:rPr>
          <w:rFonts w:ascii="Arial" w:hAnsi="Arial" w:cs="Arial"/>
          <w:color w:val="000000"/>
          <w:sz w:val="22"/>
          <w:szCs w:val="22"/>
        </w:rPr>
        <w:t>0</w:t>
      </w:r>
      <w:r w:rsidR="00F86E50">
        <w:rPr>
          <w:rFonts w:ascii="Arial" w:hAnsi="Arial" w:cs="Arial"/>
          <w:color w:val="000000"/>
          <w:sz w:val="22"/>
          <w:szCs w:val="22"/>
        </w:rPr>
        <w:t>9</w:t>
      </w:r>
      <w:r w:rsidR="00A02ED3" w:rsidRPr="00AB137E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F1ADA">
        <w:rPr>
          <w:rFonts w:ascii="Arial" w:hAnsi="Arial" w:cs="Arial"/>
          <w:color w:val="000000"/>
          <w:sz w:val="22"/>
          <w:szCs w:val="22"/>
        </w:rPr>
        <w:t>agosto</w:t>
      </w:r>
      <w:r w:rsidRPr="00AB137E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B500DE" w:rsidRPr="00AB137E">
        <w:rPr>
          <w:rFonts w:ascii="Arial" w:hAnsi="Arial" w:cs="Arial"/>
          <w:color w:val="000000"/>
          <w:sz w:val="22"/>
          <w:szCs w:val="22"/>
        </w:rPr>
        <w:t>6</w:t>
      </w:r>
      <w:r w:rsidRPr="00AB137E">
        <w:rPr>
          <w:rFonts w:ascii="Arial" w:hAnsi="Arial" w:cs="Arial"/>
          <w:color w:val="000000"/>
          <w:sz w:val="22"/>
          <w:szCs w:val="22"/>
        </w:rPr>
        <w:t>.</w:t>
      </w:r>
    </w:p>
    <w:p w:rsidR="00A02ED3" w:rsidRPr="00AB137E" w:rsidRDefault="00A02ED3" w:rsidP="00AB137E">
      <w:pPr>
        <w:ind w:firstLine="1701"/>
        <w:jc w:val="right"/>
        <w:rPr>
          <w:rFonts w:ascii="Arial" w:hAnsi="Arial" w:cs="Arial"/>
          <w:color w:val="000000"/>
          <w:sz w:val="22"/>
          <w:szCs w:val="22"/>
        </w:rPr>
      </w:pPr>
    </w:p>
    <w:p w:rsidR="00527288" w:rsidRPr="00AB137E" w:rsidRDefault="00527288" w:rsidP="00AB137E">
      <w:pPr>
        <w:pStyle w:val="Estilo7"/>
        <w:ind w:hanging="1134"/>
        <w:jc w:val="center"/>
        <w:rPr>
          <w:rFonts w:ascii="Arial" w:hAnsi="Arial" w:cs="Arial"/>
          <w:b/>
          <w:sz w:val="22"/>
          <w:szCs w:val="22"/>
        </w:rPr>
      </w:pPr>
    </w:p>
    <w:p w:rsidR="00FF52C1" w:rsidRPr="00AB137E" w:rsidRDefault="00FF52C1" w:rsidP="00AB137E">
      <w:pPr>
        <w:jc w:val="right"/>
        <w:rPr>
          <w:rFonts w:ascii="Arial" w:hAnsi="Arial" w:cs="Arial"/>
          <w:sz w:val="22"/>
          <w:szCs w:val="22"/>
        </w:rPr>
      </w:pPr>
    </w:p>
    <w:p w:rsidR="00FF52C1" w:rsidRPr="00AB137E" w:rsidRDefault="001F1ADA" w:rsidP="00AB137E">
      <w:pPr>
        <w:pStyle w:val="Estilo7"/>
        <w:tabs>
          <w:tab w:val="left" w:pos="3043"/>
        </w:tabs>
        <w:ind w:hanging="11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NILTON GONÇALVES</w:t>
      </w:r>
      <w:r w:rsidR="00D41C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LIMA JUNIOR</w:t>
      </w:r>
    </w:p>
    <w:p w:rsidR="00FF52C1" w:rsidRPr="00AB137E" w:rsidRDefault="00FF52C1" w:rsidP="00AB137E">
      <w:pPr>
        <w:pStyle w:val="Estilo7"/>
        <w:tabs>
          <w:tab w:val="center" w:pos="4819"/>
          <w:tab w:val="left" w:pos="6970"/>
        </w:tabs>
        <w:ind w:hanging="1134"/>
        <w:jc w:val="center"/>
        <w:rPr>
          <w:rFonts w:ascii="Arial" w:hAnsi="Arial" w:cs="Arial"/>
          <w:sz w:val="22"/>
          <w:szCs w:val="22"/>
        </w:rPr>
      </w:pPr>
      <w:r w:rsidRPr="00AB137E">
        <w:rPr>
          <w:rFonts w:ascii="Arial" w:hAnsi="Arial" w:cs="Arial"/>
          <w:sz w:val="22"/>
          <w:szCs w:val="22"/>
        </w:rPr>
        <w:t>Pregoeiro da Equipe ZETA/SUPEL/RO</w:t>
      </w:r>
    </w:p>
    <w:p w:rsidR="00FF52C1" w:rsidRPr="00AB137E" w:rsidRDefault="00FF52C1" w:rsidP="00AB137E">
      <w:pPr>
        <w:pStyle w:val="Ttulo3"/>
        <w:jc w:val="center"/>
        <w:rPr>
          <w:rFonts w:ascii="Arial" w:hAnsi="Arial" w:cs="Arial"/>
          <w:b w:val="0"/>
          <w:sz w:val="22"/>
          <w:szCs w:val="22"/>
        </w:rPr>
      </w:pPr>
      <w:r w:rsidRPr="00AB137E">
        <w:rPr>
          <w:rFonts w:ascii="Arial" w:hAnsi="Arial" w:cs="Arial"/>
          <w:b w:val="0"/>
          <w:sz w:val="22"/>
          <w:szCs w:val="22"/>
        </w:rPr>
        <w:t>Mat.3000</w:t>
      </w:r>
      <w:r w:rsidR="001F1ADA">
        <w:rPr>
          <w:rFonts w:ascii="Arial" w:hAnsi="Arial" w:cs="Arial"/>
          <w:b w:val="0"/>
          <w:sz w:val="22"/>
          <w:szCs w:val="22"/>
        </w:rPr>
        <w:t>46882</w:t>
      </w:r>
    </w:p>
    <w:p w:rsidR="008F31B7" w:rsidRDefault="008F31B7" w:rsidP="00AB137E">
      <w:pPr>
        <w:pStyle w:val="Estilo7"/>
        <w:tabs>
          <w:tab w:val="center" w:pos="4819"/>
          <w:tab w:val="left" w:pos="6970"/>
        </w:tabs>
        <w:ind w:hanging="1134"/>
        <w:jc w:val="center"/>
        <w:rPr>
          <w:rFonts w:ascii="Arial" w:hAnsi="Arial" w:cs="Arial"/>
          <w:sz w:val="22"/>
          <w:szCs w:val="22"/>
        </w:rPr>
      </w:pPr>
    </w:p>
    <w:sectPr w:rsidR="008F31B7" w:rsidSect="0015363D">
      <w:headerReference w:type="default" r:id="rId9"/>
      <w:footerReference w:type="default" r:id="rId10"/>
      <w:pgSz w:w="11906" w:h="16838"/>
      <w:pgMar w:top="851" w:right="1274" w:bottom="851" w:left="567" w:header="340" w:footer="68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1E" w:rsidRDefault="00E45E1E" w:rsidP="009D6CA6">
      <w:r>
        <w:separator/>
      </w:r>
    </w:p>
  </w:endnote>
  <w:endnote w:type="continuationSeparator" w:id="0">
    <w:p w:rsidR="00E45E1E" w:rsidRDefault="00E45E1E" w:rsidP="009D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1E" w:rsidRPr="005B1541" w:rsidRDefault="00E45E1E" w:rsidP="009D6CA6">
    <w:pPr>
      <w:tabs>
        <w:tab w:val="left" w:pos="993"/>
      </w:tabs>
      <w:jc w:val="center"/>
      <w:rPr>
        <w:rFonts w:ascii="Arial" w:hAnsi="Arial" w:cs="Arial"/>
        <w:sz w:val="16"/>
        <w:szCs w:val="16"/>
      </w:rPr>
    </w:pPr>
    <w:r w:rsidRPr="005B1541">
      <w:rPr>
        <w:rFonts w:ascii="Arial" w:hAnsi="Arial" w:cs="Arial"/>
        <w:sz w:val="16"/>
        <w:szCs w:val="16"/>
      </w:rPr>
      <w:t xml:space="preserve">Av. </w:t>
    </w:r>
    <w:proofErr w:type="spellStart"/>
    <w:r w:rsidRPr="005B1541">
      <w:rPr>
        <w:rFonts w:ascii="Arial" w:hAnsi="Arial" w:cs="Arial"/>
        <w:sz w:val="16"/>
        <w:szCs w:val="16"/>
      </w:rPr>
      <w:t>Farquar</w:t>
    </w:r>
    <w:proofErr w:type="spellEnd"/>
    <w:r w:rsidRPr="005B1541">
      <w:rPr>
        <w:rFonts w:ascii="Arial" w:hAnsi="Arial" w:cs="Arial"/>
        <w:sz w:val="16"/>
        <w:szCs w:val="16"/>
      </w:rPr>
      <w:t xml:space="preserve">, S/N - Bairro: Pedrinhas - Complemento: Complexo Rio Madeira, Ed. Rio </w:t>
    </w:r>
    <w:r>
      <w:rPr>
        <w:rFonts w:ascii="Arial" w:hAnsi="Arial" w:cs="Arial"/>
        <w:sz w:val="16"/>
        <w:szCs w:val="16"/>
      </w:rPr>
      <w:t xml:space="preserve">Pacaás Novos, </w:t>
    </w:r>
    <w:proofErr w:type="spellStart"/>
    <w:r>
      <w:rPr>
        <w:rFonts w:ascii="Arial" w:hAnsi="Arial" w:cs="Arial"/>
        <w:sz w:val="16"/>
        <w:szCs w:val="16"/>
      </w:rPr>
      <w:t>2</w:t>
    </w:r>
    <w:r w:rsidRPr="005B1541">
      <w:rPr>
        <w:rFonts w:ascii="Arial" w:hAnsi="Arial" w:cs="Arial"/>
        <w:sz w:val="16"/>
        <w:szCs w:val="16"/>
      </w:rPr>
      <w:t>ºAndar</w:t>
    </w:r>
    <w:proofErr w:type="spellEnd"/>
    <w:r w:rsidRPr="005B1541">
      <w:rPr>
        <w:rFonts w:ascii="Arial" w:hAnsi="Arial" w:cs="Arial"/>
        <w:sz w:val="16"/>
        <w:szCs w:val="16"/>
      </w:rPr>
      <w:t xml:space="preserve"> - </w:t>
    </w:r>
    <w:proofErr w:type="spellStart"/>
    <w:r w:rsidRPr="005B1541">
      <w:rPr>
        <w:rFonts w:ascii="Arial" w:hAnsi="Arial" w:cs="Arial"/>
        <w:sz w:val="16"/>
        <w:szCs w:val="16"/>
      </w:rPr>
      <w:t>Tel</w:t>
    </w:r>
    <w:proofErr w:type="spellEnd"/>
    <w:r w:rsidRPr="005B1541">
      <w:rPr>
        <w:rFonts w:ascii="Arial" w:hAnsi="Arial" w:cs="Arial"/>
        <w:sz w:val="16"/>
        <w:szCs w:val="16"/>
      </w:rPr>
      <w:t>: (69) 3216-53</w:t>
    </w:r>
    <w:r>
      <w:rPr>
        <w:rFonts w:ascii="Arial" w:hAnsi="Arial" w:cs="Arial"/>
        <w:sz w:val="16"/>
        <w:szCs w:val="16"/>
      </w:rPr>
      <w:t>66</w:t>
    </w:r>
    <w:r w:rsidRPr="005B1541">
      <w:rPr>
        <w:rFonts w:ascii="Arial" w:hAnsi="Arial" w:cs="Arial"/>
        <w:sz w:val="16"/>
        <w:szCs w:val="16"/>
      </w:rPr>
      <w:t xml:space="preserve"> CEP:</w:t>
    </w:r>
    <w:r>
      <w:rPr>
        <w:rFonts w:ascii="Arial" w:hAnsi="Arial" w:cs="Arial"/>
        <w:sz w:val="16"/>
        <w:szCs w:val="16"/>
      </w:rPr>
      <w:t xml:space="preserve"> 76.903-036 – Porto Velho – RO, </w:t>
    </w:r>
    <w:r w:rsidRPr="005B1541">
      <w:rPr>
        <w:rFonts w:ascii="Arial" w:hAnsi="Arial" w:cs="Arial"/>
        <w:sz w:val="16"/>
        <w:szCs w:val="16"/>
      </w:rPr>
      <w:t>CNPJ: 04.696.490/0001-63</w:t>
    </w:r>
    <w:r>
      <w:rPr>
        <w:rFonts w:ascii="Arial" w:hAnsi="Arial" w:cs="Arial"/>
        <w:sz w:val="16"/>
        <w:szCs w:val="16"/>
      </w:rPr>
      <w:t>.</w:t>
    </w:r>
  </w:p>
  <w:p w:rsidR="00E45E1E" w:rsidRDefault="00E45E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1E" w:rsidRDefault="00E45E1E" w:rsidP="009D6CA6">
      <w:r>
        <w:separator/>
      </w:r>
    </w:p>
  </w:footnote>
  <w:footnote w:type="continuationSeparator" w:id="0">
    <w:p w:rsidR="00E45E1E" w:rsidRDefault="00E45E1E" w:rsidP="009D6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1E" w:rsidRDefault="00E45E1E">
    <w:pPr>
      <w:pStyle w:val="Cabealho"/>
    </w:pPr>
  </w:p>
  <w:tbl>
    <w:tblPr>
      <w:tblW w:w="9284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225"/>
      <w:gridCol w:w="8059"/>
    </w:tblGrid>
    <w:tr w:rsidR="00E45E1E" w:rsidRPr="001479C0" w:rsidTr="00F2017A">
      <w:trPr>
        <w:cantSplit/>
        <w:trHeight w:val="917"/>
      </w:trPr>
      <w:tc>
        <w:tcPr>
          <w:tcW w:w="1225" w:type="dxa"/>
          <w:tcBorders>
            <w:top w:val="nil"/>
          </w:tcBorders>
        </w:tcPr>
        <w:p w:rsidR="00E45E1E" w:rsidRDefault="00E45E1E" w:rsidP="001167E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1515" cy="731520"/>
                <wp:effectExtent l="0" t="0" r="0" b="0"/>
                <wp:docPr id="2" name="Imagem 2" descr="Marca-2015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-2015-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9" w:type="dxa"/>
        </w:tcPr>
        <w:p w:rsidR="00E45E1E" w:rsidRPr="001479C0" w:rsidRDefault="00E45E1E" w:rsidP="001167ED">
          <w:pPr>
            <w:pStyle w:val="Cabealho"/>
            <w:jc w:val="center"/>
            <w:rPr>
              <w:b/>
              <w:sz w:val="32"/>
            </w:rPr>
          </w:pPr>
        </w:p>
        <w:p w:rsidR="00E45E1E" w:rsidRPr="001479C0" w:rsidRDefault="00E45E1E" w:rsidP="001167ED">
          <w:pPr>
            <w:pStyle w:val="Cabealho"/>
            <w:rPr>
              <w:b/>
              <w:bCs/>
              <w:sz w:val="22"/>
            </w:rPr>
          </w:pPr>
          <w:r w:rsidRPr="001479C0">
            <w:rPr>
              <w:b/>
              <w:bCs/>
              <w:sz w:val="22"/>
            </w:rPr>
            <w:t>ESTADO DE RONDÔNIA</w:t>
          </w:r>
        </w:p>
        <w:p w:rsidR="00E45E1E" w:rsidRDefault="00E45E1E" w:rsidP="001167ED">
          <w:pPr>
            <w:pStyle w:val="Cabealho"/>
            <w:rPr>
              <w:bCs/>
              <w:sz w:val="22"/>
            </w:rPr>
          </w:pPr>
          <w:r w:rsidRPr="001479C0">
            <w:rPr>
              <w:b/>
              <w:bCs/>
              <w:sz w:val="22"/>
            </w:rPr>
            <w:t>Superintendência Estadual de Licitações</w:t>
          </w:r>
        </w:p>
        <w:p w:rsidR="00E45E1E" w:rsidRPr="001479C0" w:rsidRDefault="00E45E1E" w:rsidP="009A5F1B">
          <w:pPr>
            <w:pStyle w:val="Cabealho"/>
            <w:rPr>
              <w:b/>
              <w:bCs/>
              <w:i/>
              <w:sz w:val="18"/>
            </w:rPr>
          </w:pPr>
          <w:r>
            <w:rPr>
              <w:b/>
              <w:bCs/>
              <w:i/>
              <w:sz w:val="22"/>
            </w:rPr>
            <w:t>Equipe de Licitação GAMA</w:t>
          </w:r>
        </w:p>
      </w:tc>
    </w:tr>
  </w:tbl>
  <w:p w:rsidR="00E45E1E" w:rsidRDefault="00E45E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0B0"/>
    <w:multiLevelType w:val="hybridMultilevel"/>
    <w:tmpl w:val="102E06A4"/>
    <w:lvl w:ilvl="0" w:tplc="1CFC316A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8923625"/>
    <w:multiLevelType w:val="hybridMultilevel"/>
    <w:tmpl w:val="B8C60486"/>
    <w:lvl w:ilvl="0" w:tplc="77B864AC">
      <w:start w:val="1"/>
      <w:numFmt w:val="decimal"/>
      <w:lvlText w:val="%1)"/>
      <w:lvlJc w:val="left"/>
      <w:pPr>
        <w:ind w:left="720" w:hanging="360"/>
      </w:pPr>
      <w:rPr>
        <w:rFonts w:ascii="Arial (W1)" w:hAnsi="Arial (W1)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550"/>
    <w:multiLevelType w:val="hybridMultilevel"/>
    <w:tmpl w:val="DF4C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15A5A"/>
    <w:multiLevelType w:val="multilevel"/>
    <w:tmpl w:val="1B64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E1419A"/>
    <w:multiLevelType w:val="hybridMultilevel"/>
    <w:tmpl w:val="29CE3C02"/>
    <w:lvl w:ilvl="0" w:tplc="27DEEE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EC51E4"/>
    <w:multiLevelType w:val="hybridMultilevel"/>
    <w:tmpl w:val="84B478AC"/>
    <w:lvl w:ilvl="0" w:tplc="FA76409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96444F"/>
    <w:multiLevelType w:val="hybridMultilevel"/>
    <w:tmpl w:val="84B478AC"/>
    <w:lvl w:ilvl="0" w:tplc="FA76409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D35E4A"/>
    <w:multiLevelType w:val="multilevel"/>
    <w:tmpl w:val="1B64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704D95"/>
    <w:multiLevelType w:val="hybridMultilevel"/>
    <w:tmpl w:val="ABF6933A"/>
    <w:lvl w:ilvl="0" w:tplc="2650554C">
      <w:start w:val="1"/>
      <w:numFmt w:val="decimal"/>
      <w:lvlText w:val="%1)"/>
      <w:lvlJc w:val="left"/>
      <w:pPr>
        <w:ind w:left="815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408B4"/>
    <w:multiLevelType w:val="hybridMultilevel"/>
    <w:tmpl w:val="1948422C"/>
    <w:lvl w:ilvl="0" w:tplc="98CC4BC4">
      <w:start w:val="1"/>
      <w:numFmt w:val="decimal"/>
      <w:lvlText w:val="%1)"/>
      <w:lvlJc w:val="left"/>
      <w:pPr>
        <w:ind w:left="2062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BD022F4"/>
    <w:multiLevelType w:val="hybridMultilevel"/>
    <w:tmpl w:val="84B478AC"/>
    <w:lvl w:ilvl="0" w:tplc="FA76409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D6CA6"/>
    <w:rsid w:val="000004B9"/>
    <w:rsid w:val="000422D1"/>
    <w:rsid w:val="00052C28"/>
    <w:rsid w:val="00084A36"/>
    <w:rsid w:val="000B00D6"/>
    <w:rsid w:val="000B5C07"/>
    <w:rsid w:val="000C3360"/>
    <w:rsid w:val="000C751F"/>
    <w:rsid w:val="000E52BC"/>
    <w:rsid w:val="000E6315"/>
    <w:rsid w:val="00115936"/>
    <w:rsid w:val="001167ED"/>
    <w:rsid w:val="001406D7"/>
    <w:rsid w:val="0015363D"/>
    <w:rsid w:val="001811ED"/>
    <w:rsid w:val="00182E3F"/>
    <w:rsid w:val="001A5161"/>
    <w:rsid w:val="001D5E32"/>
    <w:rsid w:val="001D7B35"/>
    <w:rsid w:val="001E1410"/>
    <w:rsid w:val="001E4294"/>
    <w:rsid w:val="001E7169"/>
    <w:rsid w:val="001F1ADA"/>
    <w:rsid w:val="001F5A6B"/>
    <w:rsid w:val="002049FE"/>
    <w:rsid w:val="00232638"/>
    <w:rsid w:val="00254947"/>
    <w:rsid w:val="002A48F8"/>
    <w:rsid w:val="002C05C5"/>
    <w:rsid w:val="002C38BA"/>
    <w:rsid w:val="002C4D7D"/>
    <w:rsid w:val="002C600A"/>
    <w:rsid w:val="002E4FE6"/>
    <w:rsid w:val="002F375C"/>
    <w:rsid w:val="003423EA"/>
    <w:rsid w:val="0036764F"/>
    <w:rsid w:val="00375A18"/>
    <w:rsid w:val="003A2CFE"/>
    <w:rsid w:val="003B2D61"/>
    <w:rsid w:val="003C5CB5"/>
    <w:rsid w:val="003D733C"/>
    <w:rsid w:val="003E2C10"/>
    <w:rsid w:val="003F2D75"/>
    <w:rsid w:val="003F4338"/>
    <w:rsid w:val="00405001"/>
    <w:rsid w:val="00405E2C"/>
    <w:rsid w:val="004200BD"/>
    <w:rsid w:val="004224C2"/>
    <w:rsid w:val="004A1A4B"/>
    <w:rsid w:val="004F6AC7"/>
    <w:rsid w:val="00524635"/>
    <w:rsid w:val="00527288"/>
    <w:rsid w:val="00535D88"/>
    <w:rsid w:val="00550F1D"/>
    <w:rsid w:val="00583B43"/>
    <w:rsid w:val="005A5948"/>
    <w:rsid w:val="005A77B3"/>
    <w:rsid w:val="005D2D53"/>
    <w:rsid w:val="00605DB4"/>
    <w:rsid w:val="00630513"/>
    <w:rsid w:val="00645866"/>
    <w:rsid w:val="00676989"/>
    <w:rsid w:val="006C0C7B"/>
    <w:rsid w:val="006F2E73"/>
    <w:rsid w:val="00700B7C"/>
    <w:rsid w:val="00712047"/>
    <w:rsid w:val="0072674F"/>
    <w:rsid w:val="00733075"/>
    <w:rsid w:val="0075005F"/>
    <w:rsid w:val="0076343B"/>
    <w:rsid w:val="007645EB"/>
    <w:rsid w:val="007B3645"/>
    <w:rsid w:val="007C2300"/>
    <w:rsid w:val="007C3EB3"/>
    <w:rsid w:val="008163E5"/>
    <w:rsid w:val="008377C9"/>
    <w:rsid w:val="00843E9E"/>
    <w:rsid w:val="00846537"/>
    <w:rsid w:val="00850D86"/>
    <w:rsid w:val="0086107F"/>
    <w:rsid w:val="008F31B7"/>
    <w:rsid w:val="00915C46"/>
    <w:rsid w:val="009A001A"/>
    <w:rsid w:val="009A5F1B"/>
    <w:rsid w:val="009B4898"/>
    <w:rsid w:val="009C5D31"/>
    <w:rsid w:val="009D6CA6"/>
    <w:rsid w:val="009E6585"/>
    <w:rsid w:val="009F454F"/>
    <w:rsid w:val="00A02ED3"/>
    <w:rsid w:val="00A43AD4"/>
    <w:rsid w:val="00A60656"/>
    <w:rsid w:val="00A651BA"/>
    <w:rsid w:val="00A91D07"/>
    <w:rsid w:val="00AB137E"/>
    <w:rsid w:val="00AC5271"/>
    <w:rsid w:val="00B07CDA"/>
    <w:rsid w:val="00B22087"/>
    <w:rsid w:val="00B47A7E"/>
    <w:rsid w:val="00B500DE"/>
    <w:rsid w:val="00B511AC"/>
    <w:rsid w:val="00B52A04"/>
    <w:rsid w:val="00B765A7"/>
    <w:rsid w:val="00B80DFD"/>
    <w:rsid w:val="00BB18E4"/>
    <w:rsid w:val="00BB2A65"/>
    <w:rsid w:val="00BF1080"/>
    <w:rsid w:val="00BF7BD2"/>
    <w:rsid w:val="00C01454"/>
    <w:rsid w:val="00C1239E"/>
    <w:rsid w:val="00C1316D"/>
    <w:rsid w:val="00C14A2D"/>
    <w:rsid w:val="00C33A08"/>
    <w:rsid w:val="00C51E13"/>
    <w:rsid w:val="00C55CC7"/>
    <w:rsid w:val="00C932CF"/>
    <w:rsid w:val="00CD0A10"/>
    <w:rsid w:val="00CD20F1"/>
    <w:rsid w:val="00D41CE4"/>
    <w:rsid w:val="00D4678C"/>
    <w:rsid w:val="00D7314C"/>
    <w:rsid w:val="00D84247"/>
    <w:rsid w:val="00D912FE"/>
    <w:rsid w:val="00D91CD4"/>
    <w:rsid w:val="00DB50A1"/>
    <w:rsid w:val="00E10FB4"/>
    <w:rsid w:val="00E24F20"/>
    <w:rsid w:val="00E31A95"/>
    <w:rsid w:val="00E4099E"/>
    <w:rsid w:val="00E45E1E"/>
    <w:rsid w:val="00E56DDB"/>
    <w:rsid w:val="00E7381A"/>
    <w:rsid w:val="00E7689E"/>
    <w:rsid w:val="00E944B5"/>
    <w:rsid w:val="00E97AC7"/>
    <w:rsid w:val="00EA09DA"/>
    <w:rsid w:val="00EC4BE5"/>
    <w:rsid w:val="00EC5B02"/>
    <w:rsid w:val="00EF02F3"/>
    <w:rsid w:val="00EF4074"/>
    <w:rsid w:val="00F2017A"/>
    <w:rsid w:val="00F3139B"/>
    <w:rsid w:val="00F528A6"/>
    <w:rsid w:val="00F86E50"/>
    <w:rsid w:val="00FC4A28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8E4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B18E4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D6CA6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9D6CA6"/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9D6CA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hd,he,Header Char,Cabeçalho superior,Heading 1a,encabezado,Char Char Char Char Char Char Char,foote"/>
    <w:basedOn w:val="Normal"/>
    <w:link w:val="CabealhoChar"/>
    <w:unhideWhenUsed/>
    <w:rsid w:val="009D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foote Char"/>
    <w:basedOn w:val="Fontepargpadro"/>
    <w:link w:val="Cabealho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7">
    <w:name w:val="Estilo7"/>
    <w:basedOn w:val="Normal"/>
    <w:rsid w:val="00254947"/>
    <w:pPr>
      <w:ind w:left="113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2C4D7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AB137E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aliases w:val="Item da conclusão"/>
    <w:basedOn w:val="Normal"/>
    <w:link w:val="CorpodetextoChar1"/>
    <w:uiPriority w:val="1"/>
    <w:qFormat/>
    <w:rsid w:val="00E45E1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5E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aliases w:val="Item da conclusão Char1,Corpo de texto Char Char"/>
    <w:basedOn w:val="Fontepargpadro"/>
    <w:link w:val="Corpodetexto"/>
    <w:uiPriority w:val="1"/>
    <w:rsid w:val="00E45E1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8E4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B18E4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D6CA6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9D6CA6"/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9D6CA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hd,he,Header Char,Cabeçalho superior,Heading 1a,encabezado,Char Char Char Char Char Char Char,foote"/>
    <w:basedOn w:val="Normal"/>
    <w:link w:val="CabealhoChar"/>
    <w:unhideWhenUsed/>
    <w:rsid w:val="009D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foote Char"/>
    <w:basedOn w:val="Fontepargpadro"/>
    <w:link w:val="Cabealho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C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7">
    <w:name w:val="Estilo7"/>
    <w:basedOn w:val="Normal"/>
    <w:rsid w:val="00254947"/>
    <w:pPr>
      <w:ind w:left="113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2C4D7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B18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1C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asupel@hot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citacoes-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62641476215</dc:creator>
  <cp:lastModifiedBy>27221490104</cp:lastModifiedBy>
  <cp:revision>5</cp:revision>
  <cp:lastPrinted>2016-08-09T15:01:00Z</cp:lastPrinted>
  <dcterms:created xsi:type="dcterms:W3CDTF">2016-08-09T13:54:00Z</dcterms:created>
  <dcterms:modified xsi:type="dcterms:W3CDTF">2016-08-09T15:41:00Z</dcterms:modified>
</cp:coreProperties>
</file>