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4C" w:rsidRPr="00963FED" w:rsidRDefault="003C4D4C" w:rsidP="00963FED">
      <w:pPr>
        <w:tabs>
          <w:tab w:val="left" w:pos="7371"/>
        </w:tabs>
        <w:jc w:val="center"/>
        <w:rPr>
          <w:b/>
          <w:sz w:val="32"/>
          <w:szCs w:val="32"/>
        </w:rPr>
      </w:pPr>
      <w:r w:rsidRPr="00963FED">
        <w:rPr>
          <w:b/>
          <w:sz w:val="32"/>
          <w:szCs w:val="32"/>
        </w:rPr>
        <w:t xml:space="preserve">PREGÃO </w:t>
      </w:r>
      <w:r w:rsidR="00714326">
        <w:rPr>
          <w:b/>
          <w:sz w:val="32"/>
          <w:szCs w:val="32"/>
        </w:rPr>
        <w:t xml:space="preserve">ELETRÔNICO Nº. </w:t>
      </w:r>
      <w:r w:rsidR="005931B1">
        <w:rPr>
          <w:b/>
          <w:sz w:val="32"/>
          <w:szCs w:val="32"/>
        </w:rPr>
        <w:t>366/2016/SUPEL/RO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w:t>
      </w:r>
      <w:proofErr w:type="gramStart"/>
      <w:r w:rsidRPr="00F76FC3">
        <w:rPr>
          <w:b w:val="0"/>
          <w:sz w:val="120"/>
          <w:szCs w:val="120"/>
        </w:rPr>
        <w:t xml:space="preserve">   </w:t>
      </w:r>
    </w:p>
    <w:p w:rsidR="003C4D4C" w:rsidRPr="00F76FC3" w:rsidRDefault="003C4D4C" w:rsidP="003C4D4C">
      <w:pPr>
        <w:pStyle w:val="Ttulo1"/>
        <w:jc w:val="both"/>
        <w:rPr>
          <w:b w:val="0"/>
          <w:sz w:val="120"/>
          <w:szCs w:val="120"/>
        </w:rPr>
      </w:pPr>
      <w:proofErr w:type="gramEnd"/>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3C4D4C" w:rsidP="003C4D4C">
            <w:pPr>
              <w:jc w:val="both"/>
              <w:rPr>
                <w:b/>
                <w:bCs/>
                <w:color w:val="0000FF"/>
                <w:sz w:val="22"/>
                <w:szCs w:val="22"/>
              </w:rPr>
            </w:pPr>
            <w:r w:rsidRPr="00F76FC3">
              <w:rPr>
                <w:b/>
                <w:bCs/>
                <w:sz w:val="22"/>
                <w:szCs w:val="22"/>
              </w:rPr>
              <w:t>Dúvidas: (69) 3216- 5139</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C73DA4" w:rsidRDefault="00CC263B" w:rsidP="00BD6DC3">
      <w:pPr>
        <w:tabs>
          <w:tab w:val="left" w:pos="7371"/>
        </w:tabs>
        <w:jc w:val="center"/>
        <w:rPr>
          <w:b/>
          <w:sz w:val="22"/>
          <w:szCs w:val="22"/>
        </w:rPr>
      </w:pPr>
      <w:r w:rsidRPr="00C73DA4">
        <w:rPr>
          <w:b/>
          <w:sz w:val="22"/>
          <w:szCs w:val="22"/>
        </w:rPr>
        <w:t>ED</w:t>
      </w:r>
      <w:r w:rsidR="00BC5EAF" w:rsidRPr="00C73DA4">
        <w:rPr>
          <w:b/>
          <w:sz w:val="22"/>
          <w:szCs w:val="22"/>
        </w:rPr>
        <w:t xml:space="preserve">ITAL DE PREGÃO </w:t>
      </w:r>
      <w:r w:rsidR="00714326">
        <w:rPr>
          <w:b/>
          <w:sz w:val="22"/>
          <w:szCs w:val="22"/>
        </w:rPr>
        <w:t xml:space="preserve">ELETRÔNICO Nº. </w:t>
      </w:r>
      <w:r w:rsidR="005931B1">
        <w:rPr>
          <w:b/>
          <w:sz w:val="22"/>
          <w:szCs w:val="22"/>
        </w:rPr>
        <w:t>366/2016/SUPEL/RO</w:t>
      </w:r>
    </w:p>
    <w:p w:rsidR="00004517" w:rsidRPr="00C73DA4" w:rsidRDefault="00004517" w:rsidP="00BD6DC3">
      <w:pPr>
        <w:jc w:val="both"/>
        <w:rPr>
          <w:b/>
          <w:sz w:val="14"/>
          <w:szCs w:val="22"/>
          <w:u w:val="single"/>
        </w:rPr>
      </w:pPr>
    </w:p>
    <w:p w:rsidR="00CC263B" w:rsidRPr="00C73DA4"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PREÂMBULO: </w:t>
      </w:r>
    </w:p>
    <w:p w:rsidR="00CC263B" w:rsidRPr="00C73DA4" w:rsidRDefault="00CC263B" w:rsidP="00BD6DC3">
      <w:pPr>
        <w:jc w:val="both"/>
        <w:rPr>
          <w:sz w:val="14"/>
          <w:szCs w:val="22"/>
        </w:rPr>
      </w:pPr>
    </w:p>
    <w:p w:rsidR="00CC263B" w:rsidRPr="00C73DA4" w:rsidRDefault="00CC263B" w:rsidP="00BD6DC3">
      <w:pPr>
        <w:jc w:val="both"/>
        <w:rPr>
          <w:sz w:val="22"/>
          <w:szCs w:val="22"/>
        </w:rPr>
      </w:pPr>
      <w:r w:rsidRPr="00C73DA4">
        <w:rPr>
          <w:sz w:val="22"/>
          <w:szCs w:val="22"/>
        </w:rPr>
        <w:t xml:space="preserve">A </w:t>
      </w:r>
      <w:r w:rsidRPr="00C73DA4">
        <w:rPr>
          <w:b/>
          <w:bCs/>
          <w:sz w:val="22"/>
          <w:szCs w:val="22"/>
        </w:rPr>
        <w:t>Superintendência Estadual de Compras e Licitações - SUPEL/RO</w:t>
      </w:r>
      <w:r w:rsidRPr="00C73DA4">
        <w:rPr>
          <w:sz w:val="22"/>
          <w:szCs w:val="22"/>
        </w:rPr>
        <w:t xml:space="preserve">, através de seu (a) Pregoeiro (a) e Equipe de Apoio, designada por força das disposições contidas na </w:t>
      </w:r>
      <w:r w:rsidRPr="00C73DA4">
        <w:rPr>
          <w:b/>
          <w:noProof/>
          <w:sz w:val="22"/>
          <w:szCs w:val="22"/>
        </w:rPr>
        <w:t xml:space="preserve">Portaria nº </w:t>
      </w:r>
      <w:r w:rsidR="005931B1">
        <w:rPr>
          <w:b/>
          <w:noProof/>
          <w:sz w:val="22"/>
          <w:szCs w:val="22"/>
        </w:rPr>
        <w:t>013</w:t>
      </w:r>
      <w:r w:rsidR="009A6F92" w:rsidRPr="00C73DA4">
        <w:rPr>
          <w:b/>
          <w:noProof/>
          <w:sz w:val="22"/>
          <w:szCs w:val="22"/>
        </w:rPr>
        <w:t xml:space="preserve"> publicada no Diário Oficial do Est</w:t>
      </w:r>
      <w:r w:rsidR="00963FED">
        <w:rPr>
          <w:b/>
          <w:noProof/>
          <w:sz w:val="22"/>
          <w:szCs w:val="22"/>
        </w:rPr>
        <w:t xml:space="preserve">ado de </w:t>
      </w:r>
      <w:r w:rsidR="00963FED" w:rsidRPr="000755D1">
        <w:rPr>
          <w:b/>
          <w:noProof/>
          <w:sz w:val="22"/>
          <w:szCs w:val="22"/>
        </w:rPr>
        <w:t xml:space="preserve">Rondônia, edição do dia </w:t>
      </w:r>
      <w:r w:rsidR="005931B1">
        <w:rPr>
          <w:b/>
          <w:noProof/>
          <w:sz w:val="22"/>
          <w:szCs w:val="22"/>
        </w:rPr>
        <w:t>30</w:t>
      </w:r>
      <w:r w:rsidR="009A6F92" w:rsidRPr="000755D1">
        <w:rPr>
          <w:b/>
          <w:noProof/>
          <w:sz w:val="22"/>
          <w:szCs w:val="22"/>
        </w:rPr>
        <w:t xml:space="preserve"> de </w:t>
      </w:r>
      <w:r w:rsidR="005931B1">
        <w:rPr>
          <w:b/>
          <w:noProof/>
          <w:sz w:val="22"/>
          <w:szCs w:val="22"/>
        </w:rPr>
        <w:t>março</w:t>
      </w:r>
      <w:r w:rsidR="009A6F92" w:rsidRPr="000755D1">
        <w:rPr>
          <w:b/>
          <w:noProof/>
          <w:sz w:val="22"/>
          <w:szCs w:val="22"/>
        </w:rPr>
        <w:t xml:space="preserve"> de 201</w:t>
      </w:r>
      <w:r w:rsidR="005931B1">
        <w:rPr>
          <w:b/>
          <w:noProof/>
          <w:sz w:val="22"/>
          <w:szCs w:val="22"/>
        </w:rPr>
        <w:t>6</w:t>
      </w:r>
      <w:r w:rsidRPr="000755D1">
        <w:rPr>
          <w:b/>
          <w:noProof/>
          <w:sz w:val="22"/>
          <w:szCs w:val="22"/>
        </w:rPr>
        <w:t>,</w:t>
      </w:r>
      <w:r w:rsidRPr="000755D1">
        <w:rPr>
          <w:sz w:val="22"/>
          <w:szCs w:val="22"/>
        </w:rPr>
        <w:t xml:space="preserve"> torna púb</w:t>
      </w:r>
      <w:r w:rsidR="00963FED" w:rsidRPr="000755D1">
        <w:rPr>
          <w:sz w:val="22"/>
          <w:szCs w:val="22"/>
        </w:rPr>
        <w:t xml:space="preserve">lico que se encontra </w:t>
      </w:r>
      <w:proofErr w:type="gramStart"/>
      <w:r w:rsidR="00963FED" w:rsidRPr="000755D1">
        <w:rPr>
          <w:sz w:val="22"/>
          <w:szCs w:val="22"/>
        </w:rPr>
        <w:t>autorizada</w:t>
      </w:r>
      <w:proofErr w:type="gramEnd"/>
      <w:r w:rsidRPr="000755D1">
        <w:rPr>
          <w:sz w:val="22"/>
          <w:szCs w:val="22"/>
        </w:rPr>
        <w:t xml:space="preserve"> a realização de licitação do </w:t>
      </w:r>
      <w:r w:rsidRPr="000755D1">
        <w:rPr>
          <w:b/>
          <w:sz w:val="22"/>
          <w:szCs w:val="22"/>
        </w:rPr>
        <w:t>Processo Administrativo n</w:t>
      </w:r>
      <w:r w:rsidRPr="000755D1">
        <w:rPr>
          <w:b/>
          <w:bCs/>
          <w:sz w:val="22"/>
          <w:szCs w:val="22"/>
        </w:rPr>
        <w:t xml:space="preserve">º: </w:t>
      </w:r>
      <w:r w:rsidR="005931B1">
        <w:rPr>
          <w:b/>
          <w:bCs/>
          <w:sz w:val="22"/>
          <w:szCs w:val="22"/>
        </w:rPr>
        <w:t>01.2101.01088-00/2015/SEJUS</w:t>
      </w:r>
      <w:r w:rsidRPr="000755D1">
        <w:rPr>
          <w:b/>
          <w:bCs/>
          <w:sz w:val="22"/>
          <w:szCs w:val="22"/>
        </w:rPr>
        <w:t>,</w:t>
      </w:r>
      <w:r w:rsidRPr="000755D1">
        <w:rPr>
          <w:b/>
          <w:noProof/>
          <w:sz w:val="22"/>
          <w:szCs w:val="22"/>
        </w:rPr>
        <w:t xml:space="preserve"> </w:t>
      </w:r>
      <w:r w:rsidRPr="000755D1">
        <w:rPr>
          <w:sz w:val="22"/>
          <w:szCs w:val="22"/>
        </w:rPr>
        <w:t xml:space="preserve">na modalidade </w:t>
      </w:r>
      <w:r w:rsidRPr="000755D1">
        <w:rPr>
          <w:b/>
          <w:sz w:val="22"/>
          <w:szCs w:val="22"/>
        </w:rPr>
        <w:t xml:space="preserve">PREGÃO, </w:t>
      </w:r>
      <w:r w:rsidRPr="000755D1">
        <w:rPr>
          <w:sz w:val="22"/>
          <w:szCs w:val="22"/>
        </w:rPr>
        <w:t>na forma</w:t>
      </w:r>
      <w:r w:rsidRPr="000755D1">
        <w:rPr>
          <w:b/>
          <w:sz w:val="22"/>
          <w:szCs w:val="22"/>
        </w:rPr>
        <w:t xml:space="preserve"> ELETRÔNICA,</w:t>
      </w:r>
      <w:r w:rsidR="00375B35" w:rsidRPr="000755D1">
        <w:rPr>
          <w:b/>
          <w:sz w:val="22"/>
          <w:szCs w:val="22"/>
        </w:rPr>
        <w:t xml:space="preserve"> </w:t>
      </w:r>
      <w:r w:rsidRPr="000755D1">
        <w:rPr>
          <w:sz w:val="22"/>
          <w:szCs w:val="22"/>
        </w:rPr>
        <w:t>sob o nº</w:t>
      </w:r>
      <w:r w:rsidR="00CC1D44" w:rsidRPr="000755D1">
        <w:rPr>
          <w:b/>
          <w:sz w:val="22"/>
          <w:szCs w:val="22"/>
        </w:rPr>
        <w:t>:</w:t>
      </w:r>
      <w:r w:rsidRPr="000755D1">
        <w:rPr>
          <w:b/>
          <w:sz w:val="22"/>
          <w:szCs w:val="22"/>
        </w:rPr>
        <w:t xml:space="preserve"> </w:t>
      </w:r>
      <w:r w:rsidR="005931B1">
        <w:rPr>
          <w:b/>
          <w:sz w:val="22"/>
          <w:szCs w:val="22"/>
        </w:rPr>
        <w:t>366/2016/SUPEL/RO</w:t>
      </w:r>
      <w:r w:rsidRPr="000755D1">
        <w:rPr>
          <w:sz w:val="22"/>
          <w:szCs w:val="22"/>
        </w:rPr>
        <w:t xml:space="preserve"> do tipo </w:t>
      </w:r>
      <w:r w:rsidRPr="000755D1">
        <w:rPr>
          <w:b/>
          <w:noProof/>
          <w:sz w:val="22"/>
          <w:szCs w:val="22"/>
        </w:rPr>
        <w:t>Menor Preço</w:t>
      </w:r>
      <w:r w:rsidR="006254A1" w:rsidRPr="000755D1">
        <w:rPr>
          <w:b/>
          <w:noProof/>
          <w:sz w:val="22"/>
          <w:szCs w:val="22"/>
        </w:rPr>
        <w:t xml:space="preserve"> </w:t>
      </w:r>
      <w:r w:rsidR="006F253A" w:rsidRPr="000755D1">
        <w:rPr>
          <w:b/>
          <w:noProof/>
          <w:sz w:val="22"/>
          <w:szCs w:val="22"/>
        </w:rPr>
        <w:t>por Lote</w:t>
      </w:r>
      <w:r w:rsidRPr="000755D1">
        <w:rPr>
          <w:sz w:val="22"/>
          <w:szCs w:val="22"/>
        </w:rPr>
        <w:t xml:space="preserve">, tendo por finalidade </w:t>
      </w:r>
      <w:r w:rsidR="00375B35" w:rsidRPr="000755D1">
        <w:rPr>
          <w:sz w:val="22"/>
          <w:szCs w:val="22"/>
        </w:rPr>
        <w:t>a</w:t>
      </w:r>
      <w:r w:rsidR="00000079" w:rsidRPr="000755D1">
        <w:rPr>
          <w:sz w:val="22"/>
          <w:szCs w:val="22"/>
        </w:rPr>
        <w:t xml:space="preserve"> </w:t>
      </w:r>
      <w:r w:rsidR="005931B1" w:rsidRPr="005931B1">
        <w:rPr>
          <w:b/>
          <w:sz w:val="22"/>
          <w:szCs w:val="22"/>
          <w:u w:val="single"/>
        </w:rPr>
        <w:t>Aquisição de refeições prontas (desjejum, almoço, jantar, lanche da tarde e lanche da noite), para atender as necessidades das Unidades Prisionais e Socioeducativas do Município de Alvorada do Oeste/RO</w:t>
      </w:r>
      <w:r w:rsidR="00CD1A96" w:rsidRPr="000755D1">
        <w:rPr>
          <w:b/>
          <w:sz w:val="22"/>
          <w:szCs w:val="22"/>
        </w:rPr>
        <w:t>,</w:t>
      </w:r>
      <w:r w:rsidR="00000079" w:rsidRPr="000755D1">
        <w:rPr>
          <w:b/>
          <w:sz w:val="22"/>
          <w:szCs w:val="22"/>
        </w:rPr>
        <w:t xml:space="preserve"> </w:t>
      </w:r>
      <w:r w:rsidRPr="000755D1">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0755D1">
        <w:rPr>
          <w:b/>
          <w:sz w:val="22"/>
          <w:szCs w:val="22"/>
        </w:rPr>
        <w:t xml:space="preserve">SECRETARIA DE ESTADO DE JUSTIÇA </w:t>
      </w:r>
      <w:r w:rsidR="00510E64" w:rsidRPr="000755D1">
        <w:rPr>
          <w:b/>
          <w:sz w:val="22"/>
          <w:szCs w:val="22"/>
        </w:rPr>
        <w:t xml:space="preserve">– </w:t>
      </w:r>
      <w:r w:rsidR="00B54A9C" w:rsidRPr="000755D1">
        <w:rPr>
          <w:b/>
          <w:sz w:val="22"/>
          <w:szCs w:val="22"/>
        </w:rPr>
        <w:t>SEJUS</w:t>
      </w:r>
      <w:r w:rsidRPr="000755D1">
        <w:rPr>
          <w:b/>
          <w:sz w:val="22"/>
          <w:szCs w:val="22"/>
        </w:rPr>
        <w:t xml:space="preserve">, </w:t>
      </w:r>
      <w:r w:rsidRPr="000755D1">
        <w:rPr>
          <w:sz w:val="22"/>
          <w:szCs w:val="22"/>
        </w:rPr>
        <w:t>cuja</w:t>
      </w:r>
      <w:r w:rsidRPr="00963FED">
        <w:rPr>
          <w:b/>
          <w:sz w:val="22"/>
          <w:szCs w:val="22"/>
        </w:rPr>
        <w:t xml:space="preserve"> </w:t>
      </w:r>
      <w:r w:rsidRPr="00963FED">
        <w:rPr>
          <w:sz w:val="22"/>
          <w:szCs w:val="22"/>
        </w:rPr>
        <w:t>Sessão Pública para Recebimento das Propostas da</w:t>
      </w:r>
      <w:r w:rsidRPr="00C73DA4">
        <w:rPr>
          <w:sz w:val="22"/>
          <w:szCs w:val="22"/>
        </w:rPr>
        <w:t>r-se-á em</w:t>
      </w:r>
      <w:r w:rsidRPr="00C73DA4">
        <w:rPr>
          <w:b/>
          <w:sz w:val="22"/>
          <w:szCs w:val="22"/>
        </w:rPr>
        <w:t xml:space="preserve"> </w:t>
      </w:r>
      <w:r w:rsidRPr="00C73DA4">
        <w:rPr>
          <w:sz w:val="22"/>
          <w:szCs w:val="22"/>
        </w:rPr>
        <w:t xml:space="preserve">data, horário e endereço eletrônico abaixo indicado: </w:t>
      </w:r>
    </w:p>
    <w:p w:rsidR="00A14323" w:rsidRPr="00C73DA4" w:rsidRDefault="00A14323" w:rsidP="00BD6DC3">
      <w:pPr>
        <w:shd w:val="clear" w:color="auto" w:fill="CCCCCC"/>
        <w:tabs>
          <w:tab w:val="left" w:pos="1985"/>
        </w:tabs>
        <w:spacing w:before="240" w:after="40"/>
        <w:ind w:right="-5"/>
        <w:jc w:val="both"/>
        <w:rPr>
          <w:b/>
          <w:sz w:val="22"/>
          <w:szCs w:val="22"/>
        </w:rPr>
      </w:pPr>
      <w:r w:rsidRPr="00395A1F">
        <w:rPr>
          <w:b/>
          <w:sz w:val="22"/>
          <w:szCs w:val="22"/>
        </w:rPr>
        <w:t xml:space="preserve">DATA: </w:t>
      </w:r>
      <w:r w:rsidR="003421EB">
        <w:rPr>
          <w:b/>
          <w:sz w:val="22"/>
          <w:szCs w:val="22"/>
        </w:rPr>
        <w:t>27</w:t>
      </w:r>
      <w:r w:rsidR="00E46B13">
        <w:rPr>
          <w:b/>
          <w:sz w:val="22"/>
          <w:szCs w:val="22"/>
        </w:rPr>
        <w:t>/0</w:t>
      </w:r>
      <w:r w:rsidR="005931B1">
        <w:rPr>
          <w:b/>
          <w:sz w:val="22"/>
          <w:szCs w:val="22"/>
        </w:rPr>
        <w:t>7</w:t>
      </w:r>
      <w:r w:rsidR="00E46B13">
        <w:rPr>
          <w:b/>
          <w:sz w:val="22"/>
          <w:szCs w:val="22"/>
        </w:rPr>
        <w:t>/2016</w:t>
      </w:r>
      <w:r w:rsidR="002F4C4C" w:rsidRPr="00395A1F">
        <w:rPr>
          <w:b/>
          <w:sz w:val="22"/>
          <w:szCs w:val="22"/>
        </w:rPr>
        <w:t>.</w:t>
      </w:r>
    </w:p>
    <w:p w:rsidR="00A14323" w:rsidRPr="00C73DA4" w:rsidRDefault="00A14323" w:rsidP="00BD6DC3">
      <w:pPr>
        <w:tabs>
          <w:tab w:val="left" w:pos="1985"/>
        </w:tabs>
        <w:spacing w:before="40" w:after="40"/>
        <w:ind w:right="-5"/>
        <w:jc w:val="both"/>
        <w:rPr>
          <w:sz w:val="22"/>
          <w:szCs w:val="22"/>
        </w:rPr>
      </w:pPr>
      <w:r w:rsidRPr="00C73DA4">
        <w:rPr>
          <w:b/>
          <w:sz w:val="22"/>
          <w:szCs w:val="22"/>
        </w:rPr>
        <w:t xml:space="preserve">HORÁRIO DE BRASÍLIA: </w:t>
      </w:r>
      <w:r w:rsidR="0003463C" w:rsidRPr="00C73DA4">
        <w:rPr>
          <w:b/>
          <w:sz w:val="22"/>
          <w:szCs w:val="22"/>
        </w:rPr>
        <w:t>1</w:t>
      </w:r>
      <w:r w:rsidR="00793DE4">
        <w:rPr>
          <w:b/>
          <w:sz w:val="22"/>
          <w:szCs w:val="22"/>
        </w:rPr>
        <w:t>0</w:t>
      </w:r>
      <w:r w:rsidR="0003463C" w:rsidRPr="00C73DA4">
        <w:rPr>
          <w:b/>
          <w:sz w:val="22"/>
          <w:szCs w:val="22"/>
        </w:rPr>
        <w:t>h00min</w:t>
      </w:r>
      <w:r w:rsidR="007C5102" w:rsidRPr="00C73DA4">
        <w:rPr>
          <w:b/>
          <w:sz w:val="22"/>
          <w:szCs w:val="22"/>
        </w:rPr>
        <w:t>.</w:t>
      </w:r>
      <w:r w:rsidR="006237F4" w:rsidRPr="00C73DA4">
        <w:rPr>
          <w:b/>
          <w:sz w:val="22"/>
          <w:szCs w:val="22"/>
        </w:rPr>
        <w:t xml:space="preserve"> </w:t>
      </w:r>
    </w:p>
    <w:p w:rsidR="00A14323" w:rsidRPr="00C73DA4" w:rsidRDefault="00A14323" w:rsidP="00BD6DC3">
      <w:pPr>
        <w:spacing w:before="40" w:after="40"/>
        <w:ind w:right="-5"/>
        <w:jc w:val="both"/>
        <w:rPr>
          <w:b/>
          <w:sz w:val="22"/>
          <w:szCs w:val="22"/>
        </w:rPr>
      </w:pPr>
      <w:r w:rsidRPr="00C73DA4">
        <w:rPr>
          <w:b/>
          <w:sz w:val="22"/>
          <w:szCs w:val="22"/>
        </w:rPr>
        <w:t xml:space="preserve">ENDEREÇO ELETRÔNICO: </w:t>
      </w:r>
      <w:hyperlink r:id="rId9" w:history="1">
        <w:r w:rsidR="005C4AA7" w:rsidRPr="00C73DA4">
          <w:rPr>
            <w:rStyle w:val="Hyperlink"/>
            <w:b/>
            <w:color w:val="auto"/>
            <w:sz w:val="22"/>
            <w:szCs w:val="22"/>
          </w:rPr>
          <w:t>www.comprasnet.gov.br</w:t>
        </w:r>
      </w:hyperlink>
      <w:r w:rsidR="00CC263B" w:rsidRPr="00C73DA4">
        <w:rPr>
          <w:b/>
          <w:sz w:val="22"/>
          <w:szCs w:val="22"/>
        </w:rPr>
        <w:t>.</w:t>
      </w:r>
    </w:p>
    <w:p w:rsidR="00A14323" w:rsidRPr="00C73DA4" w:rsidRDefault="00A14323" w:rsidP="00BD6DC3">
      <w:pPr>
        <w:jc w:val="both"/>
        <w:rPr>
          <w:b/>
          <w:sz w:val="22"/>
          <w:szCs w:val="22"/>
        </w:rPr>
      </w:pPr>
      <w:r w:rsidRPr="00C73DA4">
        <w:rPr>
          <w:b/>
          <w:sz w:val="22"/>
          <w:szCs w:val="22"/>
        </w:rPr>
        <w:t>UASG SUPEL: 925373</w:t>
      </w:r>
    </w:p>
    <w:p w:rsidR="0052704A" w:rsidRPr="00B90D56" w:rsidRDefault="005F0C55" w:rsidP="00BD6DC3">
      <w:pPr>
        <w:widowControl w:val="0"/>
        <w:spacing w:before="60"/>
        <w:jc w:val="both"/>
        <w:rPr>
          <w:b/>
          <w:bCs/>
          <w:sz w:val="22"/>
          <w:szCs w:val="22"/>
        </w:rPr>
      </w:pPr>
      <w:r w:rsidRPr="00C73DA4">
        <w:rPr>
          <w:b/>
          <w:sz w:val="22"/>
          <w:szCs w:val="22"/>
        </w:rPr>
        <w:t xml:space="preserve">VALOR ESTIMADO: </w:t>
      </w:r>
      <w:r w:rsidR="00CC263B" w:rsidRPr="00C73DA4">
        <w:rPr>
          <w:b/>
          <w:sz w:val="22"/>
          <w:szCs w:val="22"/>
        </w:rPr>
        <w:t>R$</w:t>
      </w:r>
      <w:r w:rsidR="00B8040F" w:rsidRPr="00C73DA4">
        <w:rPr>
          <w:b/>
          <w:sz w:val="22"/>
          <w:szCs w:val="22"/>
        </w:rPr>
        <w:t xml:space="preserve"> </w:t>
      </w:r>
      <w:r w:rsidR="00D71F6F">
        <w:rPr>
          <w:b/>
          <w:sz w:val="22"/>
          <w:szCs w:val="22"/>
        </w:rPr>
        <w:t>428.412,23</w:t>
      </w:r>
      <w:r w:rsidR="00D27B83" w:rsidRPr="00FD3282">
        <w:rPr>
          <w:b/>
          <w:sz w:val="22"/>
          <w:szCs w:val="22"/>
        </w:rPr>
        <w:t xml:space="preserve"> (</w:t>
      </w:r>
      <w:r w:rsidR="00FD3282" w:rsidRPr="00FD3282">
        <w:rPr>
          <w:b/>
          <w:sz w:val="22"/>
          <w:szCs w:val="22"/>
        </w:rPr>
        <w:t>Q</w:t>
      </w:r>
      <w:r w:rsidR="005931B1">
        <w:rPr>
          <w:b/>
          <w:sz w:val="22"/>
          <w:szCs w:val="22"/>
        </w:rPr>
        <w:t>uatroce</w:t>
      </w:r>
      <w:r w:rsidR="00FD3282" w:rsidRPr="00FD3282">
        <w:rPr>
          <w:b/>
          <w:sz w:val="22"/>
          <w:szCs w:val="22"/>
        </w:rPr>
        <w:t xml:space="preserve">ntos e </w:t>
      </w:r>
      <w:r w:rsidR="00D71F6F">
        <w:rPr>
          <w:b/>
          <w:sz w:val="22"/>
          <w:szCs w:val="22"/>
        </w:rPr>
        <w:t>vinte e oito</w:t>
      </w:r>
      <w:r w:rsidR="00714326" w:rsidRPr="00FD3282">
        <w:rPr>
          <w:b/>
          <w:sz w:val="22"/>
          <w:szCs w:val="22"/>
        </w:rPr>
        <w:t xml:space="preserve"> mil </w:t>
      </w:r>
      <w:r w:rsidR="00D71F6F">
        <w:rPr>
          <w:b/>
          <w:sz w:val="22"/>
          <w:szCs w:val="22"/>
        </w:rPr>
        <w:t>quatro</w:t>
      </w:r>
      <w:r w:rsidR="00714326" w:rsidRPr="00FD3282">
        <w:rPr>
          <w:b/>
          <w:sz w:val="22"/>
          <w:szCs w:val="22"/>
        </w:rPr>
        <w:t xml:space="preserve">centos e </w:t>
      </w:r>
      <w:r w:rsidR="00D71F6F">
        <w:rPr>
          <w:b/>
          <w:sz w:val="22"/>
          <w:szCs w:val="22"/>
        </w:rPr>
        <w:t>doze</w:t>
      </w:r>
      <w:r w:rsidR="00714326" w:rsidRPr="00FD3282">
        <w:rPr>
          <w:b/>
          <w:sz w:val="22"/>
          <w:szCs w:val="22"/>
        </w:rPr>
        <w:t xml:space="preserve"> reais e </w:t>
      </w:r>
      <w:r w:rsidR="005931B1">
        <w:rPr>
          <w:b/>
          <w:sz w:val="22"/>
          <w:szCs w:val="22"/>
        </w:rPr>
        <w:t>vinte</w:t>
      </w:r>
      <w:r w:rsidR="00FD3282" w:rsidRPr="00FD3282">
        <w:rPr>
          <w:b/>
          <w:sz w:val="22"/>
          <w:szCs w:val="22"/>
        </w:rPr>
        <w:t xml:space="preserve"> e </w:t>
      </w:r>
      <w:r w:rsidR="005931B1">
        <w:rPr>
          <w:b/>
          <w:sz w:val="22"/>
          <w:szCs w:val="22"/>
        </w:rPr>
        <w:t>três</w:t>
      </w:r>
      <w:r w:rsidR="00714326" w:rsidRPr="00FD3282">
        <w:rPr>
          <w:b/>
          <w:sz w:val="22"/>
          <w:szCs w:val="22"/>
        </w:rPr>
        <w:t xml:space="preserve"> </w:t>
      </w:r>
      <w:r w:rsidR="000755D1" w:rsidRPr="00FD3282">
        <w:rPr>
          <w:b/>
          <w:sz w:val="22"/>
          <w:szCs w:val="22"/>
        </w:rPr>
        <w:t>centavos</w:t>
      </w:r>
      <w:r w:rsidR="00624593" w:rsidRPr="00FD3282">
        <w:rPr>
          <w:b/>
          <w:sz w:val="22"/>
          <w:szCs w:val="22"/>
        </w:rPr>
        <w:t>)</w:t>
      </w:r>
      <w:r w:rsidR="00CC263B" w:rsidRPr="00B90D56">
        <w:rPr>
          <w:b/>
          <w:sz w:val="22"/>
          <w:szCs w:val="22"/>
        </w:rPr>
        <w:t xml:space="preserve"> </w:t>
      </w:r>
    </w:p>
    <w:p w:rsidR="008E2CF4" w:rsidRPr="00B90D56" w:rsidRDefault="008E2CF4" w:rsidP="00BD6DC3">
      <w:pPr>
        <w:jc w:val="both"/>
        <w:rPr>
          <w:b/>
          <w:sz w:val="22"/>
          <w:szCs w:val="22"/>
        </w:rPr>
      </w:pPr>
    </w:p>
    <w:p w:rsidR="00CC263B" w:rsidRPr="00B90D56"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B90D56">
        <w:rPr>
          <w:b/>
          <w:sz w:val="22"/>
          <w:szCs w:val="22"/>
        </w:rPr>
        <w:t>1 – DA AUTORIZAÇÃO E FORMALIZAÇÃO</w:t>
      </w:r>
    </w:p>
    <w:p w:rsidR="00CC263B" w:rsidRPr="00B90D56" w:rsidRDefault="00CC263B" w:rsidP="00BD6DC3">
      <w:pPr>
        <w:pStyle w:val="Corpodetexto21"/>
        <w:jc w:val="both"/>
        <w:rPr>
          <w:b/>
          <w:sz w:val="22"/>
          <w:szCs w:val="22"/>
        </w:rPr>
      </w:pPr>
    </w:p>
    <w:p w:rsidR="00CC263B" w:rsidRPr="00B90D56" w:rsidRDefault="00CC263B" w:rsidP="00BD6DC3">
      <w:pPr>
        <w:jc w:val="both"/>
        <w:rPr>
          <w:sz w:val="22"/>
          <w:szCs w:val="22"/>
        </w:rPr>
      </w:pPr>
      <w:r w:rsidRPr="00B90D56">
        <w:rPr>
          <w:b/>
          <w:sz w:val="22"/>
          <w:szCs w:val="22"/>
        </w:rPr>
        <w:t>1.1.</w:t>
      </w:r>
      <w:r w:rsidRPr="00B90D56">
        <w:rPr>
          <w:sz w:val="22"/>
          <w:szCs w:val="22"/>
        </w:rPr>
        <w:t xml:space="preserve"> Esta Licitação encontra-se formalizada e autorizada através do Processo Administrativo </w:t>
      </w:r>
      <w:proofErr w:type="spellStart"/>
      <w:r w:rsidRPr="00B90D56">
        <w:rPr>
          <w:sz w:val="22"/>
          <w:szCs w:val="22"/>
        </w:rPr>
        <w:t>n.°</w:t>
      </w:r>
      <w:proofErr w:type="spellEnd"/>
      <w:r w:rsidRPr="00B90D56">
        <w:rPr>
          <w:sz w:val="22"/>
          <w:szCs w:val="22"/>
        </w:rPr>
        <w:t xml:space="preserve"> </w:t>
      </w:r>
      <w:r w:rsidR="005931B1">
        <w:rPr>
          <w:b/>
          <w:bCs/>
          <w:sz w:val="22"/>
          <w:szCs w:val="22"/>
        </w:rPr>
        <w:t>01.2101.01088-00/2015/SEJUS</w:t>
      </w:r>
      <w:r w:rsidR="000755D1" w:rsidRPr="00B90D56">
        <w:rPr>
          <w:sz w:val="22"/>
          <w:szCs w:val="22"/>
        </w:rPr>
        <w:t xml:space="preserve"> </w:t>
      </w:r>
      <w:r w:rsidRPr="00B90D56">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B90D56" w:rsidRDefault="00CC263B" w:rsidP="00BD6DC3">
      <w:pPr>
        <w:ind w:right="-5"/>
        <w:jc w:val="both"/>
        <w:rPr>
          <w:sz w:val="22"/>
          <w:szCs w:val="22"/>
        </w:rPr>
      </w:pPr>
    </w:p>
    <w:p w:rsidR="00CC263B" w:rsidRPr="00B90D56" w:rsidRDefault="00CC263B" w:rsidP="00BD6DC3">
      <w:pPr>
        <w:ind w:right="-5"/>
        <w:jc w:val="both"/>
        <w:rPr>
          <w:b/>
          <w:sz w:val="22"/>
          <w:szCs w:val="22"/>
          <w:u w:val="single"/>
        </w:rPr>
      </w:pPr>
      <w:r w:rsidRPr="00B90D56">
        <w:rPr>
          <w:b/>
          <w:sz w:val="22"/>
          <w:szCs w:val="22"/>
        </w:rPr>
        <w:t>1.2.</w:t>
      </w:r>
      <w:r w:rsidRPr="00B90D56">
        <w:rPr>
          <w:sz w:val="22"/>
          <w:szCs w:val="22"/>
        </w:rPr>
        <w:t xml:space="preserve"> O instrumento convocatório e todos os elementos integrantes encontram-se disponíveis, para conhecimento e retirada, no endereço eletrônico:</w:t>
      </w:r>
      <w:r w:rsidR="00466100" w:rsidRPr="00B90D56">
        <w:rPr>
          <w:sz w:val="22"/>
          <w:szCs w:val="22"/>
        </w:rPr>
        <w:t xml:space="preserve"> </w:t>
      </w:r>
      <w:hyperlink r:id="rId10" w:history="1">
        <w:r w:rsidR="0072302D" w:rsidRPr="00B90D56">
          <w:rPr>
            <w:rStyle w:val="Hyperlink"/>
            <w:b/>
            <w:sz w:val="22"/>
            <w:szCs w:val="22"/>
          </w:rPr>
          <w:t>www.comprasnet.gov.br</w:t>
        </w:r>
      </w:hyperlink>
      <w:r w:rsidRPr="00B90D56">
        <w:rPr>
          <w:sz w:val="22"/>
          <w:szCs w:val="22"/>
        </w:rPr>
        <w:t>.</w:t>
      </w:r>
    </w:p>
    <w:p w:rsidR="00CC263B" w:rsidRPr="00B90D56" w:rsidRDefault="00CC263B" w:rsidP="00BD6DC3">
      <w:pPr>
        <w:ind w:right="-5"/>
        <w:jc w:val="both"/>
        <w:rPr>
          <w:b/>
          <w:sz w:val="22"/>
          <w:szCs w:val="22"/>
          <w:u w:val="single"/>
        </w:rPr>
      </w:pPr>
    </w:p>
    <w:p w:rsidR="00CC263B" w:rsidRPr="00B90D56" w:rsidRDefault="00CC263B" w:rsidP="00BD6DC3">
      <w:pPr>
        <w:autoSpaceDE w:val="0"/>
        <w:autoSpaceDN w:val="0"/>
        <w:adjustRightInd w:val="0"/>
        <w:jc w:val="both"/>
        <w:rPr>
          <w:sz w:val="22"/>
          <w:szCs w:val="22"/>
        </w:rPr>
      </w:pPr>
      <w:r w:rsidRPr="00B90D56">
        <w:rPr>
          <w:b/>
          <w:sz w:val="22"/>
          <w:szCs w:val="22"/>
        </w:rPr>
        <w:t>1.3.</w:t>
      </w:r>
      <w:r w:rsidRPr="00B90D56">
        <w:rPr>
          <w:sz w:val="22"/>
          <w:szCs w:val="22"/>
        </w:rPr>
        <w:t xml:space="preserve"> A Secretaria de Logística e Tecnologia da Informação – SLTI do Ministério do Planejamento, Orçamento e Gestão atua como Órgão provedor do Sistema Eletrônico, cedido para </w:t>
      </w:r>
      <w:proofErr w:type="gramStart"/>
      <w:r w:rsidRPr="00B90D56">
        <w:rPr>
          <w:sz w:val="22"/>
          <w:szCs w:val="22"/>
        </w:rPr>
        <w:t>uso através de Termo de Adesão ao Sistema de Serviços Gerais</w:t>
      </w:r>
      <w:proofErr w:type="gramEnd"/>
      <w:r w:rsidRPr="00B90D56">
        <w:rPr>
          <w:sz w:val="22"/>
          <w:szCs w:val="22"/>
        </w:rPr>
        <w:t xml:space="preserve"> – SISG, conforme estabelecido no artigo 2º, §§ 4º e 5º do Decreto Federal nº 5.450, de 31/05/2005. </w:t>
      </w:r>
    </w:p>
    <w:p w:rsidR="00CC263B" w:rsidRPr="00B90D56" w:rsidRDefault="00CC263B" w:rsidP="00BD6DC3">
      <w:pPr>
        <w:pStyle w:val="Corpodetexto21"/>
        <w:ind w:left="567"/>
        <w:jc w:val="both"/>
        <w:rPr>
          <w:sz w:val="22"/>
          <w:szCs w:val="22"/>
        </w:rPr>
      </w:pPr>
    </w:p>
    <w:p w:rsidR="00CC263B" w:rsidRPr="00B90D56" w:rsidRDefault="00CC263B" w:rsidP="00BD6DC3">
      <w:pPr>
        <w:autoSpaceDE w:val="0"/>
        <w:autoSpaceDN w:val="0"/>
        <w:adjustRightInd w:val="0"/>
        <w:jc w:val="both"/>
        <w:rPr>
          <w:sz w:val="22"/>
          <w:szCs w:val="22"/>
        </w:rPr>
      </w:pPr>
      <w:r w:rsidRPr="00B90D56">
        <w:rPr>
          <w:b/>
          <w:sz w:val="22"/>
          <w:szCs w:val="22"/>
        </w:rPr>
        <w:t>1.4.</w:t>
      </w:r>
      <w:r w:rsidRPr="00B90D56">
        <w:rPr>
          <w:sz w:val="22"/>
          <w:szCs w:val="22"/>
        </w:rPr>
        <w:t xml:space="preserve"> Sempre será admitido que o presente Edital e seus anexos </w:t>
      </w:r>
      <w:proofErr w:type="gramStart"/>
      <w:r w:rsidRPr="00B90D56">
        <w:rPr>
          <w:sz w:val="22"/>
          <w:szCs w:val="22"/>
        </w:rPr>
        <w:t>tenham</w:t>
      </w:r>
      <w:proofErr w:type="gramEnd"/>
      <w:r w:rsidRPr="00B90D56">
        <w:rPr>
          <w:sz w:val="22"/>
          <w:szCs w:val="22"/>
        </w:rPr>
        <w:t xml:space="preserve"> sido cuidadosamente examinados pelas </w:t>
      </w:r>
      <w:r w:rsidRPr="00B90D56">
        <w:rPr>
          <w:b/>
          <w:sz w:val="22"/>
          <w:szCs w:val="22"/>
        </w:rPr>
        <w:t>LICITANTES</w:t>
      </w:r>
      <w:r w:rsidRPr="00B90D56">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B90D56" w:rsidRDefault="00CC263B" w:rsidP="00BD6DC3">
      <w:pPr>
        <w:spacing w:before="240"/>
        <w:ind w:right="-5"/>
        <w:jc w:val="both"/>
        <w:rPr>
          <w:b/>
          <w:sz w:val="22"/>
          <w:szCs w:val="22"/>
        </w:rPr>
      </w:pPr>
      <w:r w:rsidRPr="00B90D56">
        <w:rPr>
          <w:b/>
          <w:sz w:val="22"/>
          <w:szCs w:val="22"/>
        </w:rPr>
        <w:lastRenderedPageBreak/>
        <w:t>1.5. Os horários mencionados neste Edital de Licitação referem-se ao horário oficial de Brasília-DF.</w:t>
      </w:r>
    </w:p>
    <w:p w:rsidR="00CC263B" w:rsidRPr="00B90D56" w:rsidRDefault="00CC263B" w:rsidP="00BD6DC3">
      <w:pPr>
        <w:spacing w:before="240"/>
        <w:ind w:right="-5"/>
        <w:jc w:val="both"/>
        <w:rPr>
          <w:sz w:val="22"/>
          <w:szCs w:val="22"/>
        </w:rPr>
      </w:pPr>
      <w:r w:rsidRPr="00B90D56">
        <w:rPr>
          <w:b/>
          <w:sz w:val="22"/>
          <w:szCs w:val="22"/>
        </w:rPr>
        <w:t>1.6.</w:t>
      </w:r>
      <w:r w:rsidRPr="00B90D56">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B90D56">
        <w:rPr>
          <w:sz w:val="22"/>
          <w:szCs w:val="22"/>
        </w:rPr>
        <w:t>local estabelecido no preâmbulo deste Edital, desde que não haja comunicação do (a) Pregoeiro (a) em contrário</w:t>
      </w:r>
      <w:r w:rsidRPr="00B90D56">
        <w:rPr>
          <w:sz w:val="22"/>
          <w:szCs w:val="22"/>
        </w:rPr>
        <w:t>.</w:t>
      </w:r>
    </w:p>
    <w:p w:rsidR="001A1145" w:rsidRPr="00B90D56" w:rsidRDefault="001A1145" w:rsidP="00BD6DC3">
      <w:pPr>
        <w:pStyle w:val="P30"/>
        <w:rPr>
          <w:sz w:val="22"/>
          <w:szCs w:val="22"/>
        </w:rPr>
      </w:pPr>
    </w:p>
    <w:p w:rsidR="000113F3" w:rsidRPr="00B90D56" w:rsidRDefault="000113F3" w:rsidP="006254A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B90D56">
        <w:rPr>
          <w:sz w:val="22"/>
          <w:szCs w:val="22"/>
        </w:rPr>
        <w:t xml:space="preserve">2 – </w:t>
      </w:r>
      <w:r w:rsidR="00F705AE" w:rsidRPr="00B90D56">
        <w:rPr>
          <w:sz w:val="22"/>
          <w:szCs w:val="22"/>
        </w:rPr>
        <w:t>DO OBJETO E EXECUÇÃO</w:t>
      </w:r>
    </w:p>
    <w:p w:rsidR="000113F3" w:rsidRPr="00B90D56" w:rsidRDefault="000113F3" w:rsidP="00BD6DC3">
      <w:pPr>
        <w:jc w:val="both"/>
        <w:rPr>
          <w:b/>
          <w:sz w:val="22"/>
          <w:szCs w:val="22"/>
        </w:rPr>
      </w:pPr>
    </w:p>
    <w:p w:rsidR="00EC337B" w:rsidRPr="00B90D56" w:rsidRDefault="000113F3" w:rsidP="00EC337B">
      <w:pPr>
        <w:jc w:val="both"/>
        <w:rPr>
          <w:b/>
          <w:sz w:val="22"/>
          <w:szCs w:val="22"/>
          <w:u w:val="single"/>
        </w:rPr>
      </w:pPr>
      <w:r w:rsidRPr="00B90D56">
        <w:rPr>
          <w:b/>
          <w:sz w:val="22"/>
          <w:szCs w:val="22"/>
          <w:u w:val="single"/>
        </w:rPr>
        <w:t>2.1. DO OBJETO</w:t>
      </w:r>
      <w:r w:rsidR="00C73DA4" w:rsidRPr="00B90D56">
        <w:rPr>
          <w:b/>
          <w:sz w:val="22"/>
          <w:szCs w:val="22"/>
          <w:u w:val="single"/>
        </w:rPr>
        <w:t>:</w:t>
      </w:r>
    </w:p>
    <w:p w:rsidR="00EC337B" w:rsidRPr="00B90D56" w:rsidRDefault="00EC337B" w:rsidP="00EC337B">
      <w:pPr>
        <w:jc w:val="both"/>
        <w:rPr>
          <w:b/>
          <w:sz w:val="22"/>
          <w:szCs w:val="22"/>
        </w:rPr>
      </w:pPr>
    </w:p>
    <w:p w:rsidR="00B90D56" w:rsidRPr="00FD3282" w:rsidRDefault="00510E64" w:rsidP="006254A1">
      <w:pPr>
        <w:jc w:val="both"/>
        <w:rPr>
          <w:sz w:val="22"/>
          <w:szCs w:val="22"/>
        </w:rPr>
      </w:pPr>
      <w:r w:rsidRPr="00B90D56">
        <w:rPr>
          <w:sz w:val="22"/>
          <w:szCs w:val="22"/>
        </w:rPr>
        <w:t xml:space="preserve">2.1.1 </w:t>
      </w:r>
      <w:r w:rsidR="005931B1">
        <w:rPr>
          <w:sz w:val="22"/>
          <w:szCs w:val="22"/>
        </w:rPr>
        <w:t>Aquisição de refeições prontas (desjejum, almoço, jantar, lanche da tarde e lanche da noite), para atender as necessidades das Unidades Prisionais e Socioeducativas do Município de Alvorada do Oeste/RO</w:t>
      </w:r>
      <w:r w:rsidR="000755D1" w:rsidRPr="00FD3282">
        <w:rPr>
          <w:sz w:val="22"/>
          <w:szCs w:val="22"/>
        </w:rPr>
        <w:t>.</w:t>
      </w:r>
    </w:p>
    <w:p w:rsidR="000755D1" w:rsidRPr="00B90D56" w:rsidRDefault="000755D1" w:rsidP="006254A1">
      <w:pPr>
        <w:jc w:val="both"/>
        <w:rPr>
          <w:b/>
          <w:sz w:val="22"/>
          <w:szCs w:val="22"/>
        </w:rPr>
      </w:pPr>
    </w:p>
    <w:p w:rsidR="00510E64" w:rsidRPr="00B90D56" w:rsidRDefault="00510E64" w:rsidP="006254A1">
      <w:pPr>
        <w:pStyle w:val="Default"/>
        <w:jc w:val="both"/>
        <w:rPr>
          <w:rFonts w:ascii="Times New Roman" w:hAnsi="Times New Roman" w:cs="Times New Roman"/>
          <w:b/>
          <w:color w:val="auto"/>
          <w:sz w:val="22"/>
          <w:szCs w:val="22"/>
          <w:u w:val="single"/>
        </w:rPr>
      </w:pPr>
      <w:r w:rsidRPr="00B90D56">
        <w:rPr>
          <w:rFonts w:ascii="Times New Roman" w:hAnsi="Times New Roman" w:cs="Times New Roman"/>
          <w:b/>
          <w:color w:val="auto"/>
          <w:sz w:val="22"/>
          <w:szCs w:val="22"/>
          <w:u w:val="single"/>
        </w:rPr>
        <w:t xml:space="preserve">2.2 </w:t>
      </w:r>
      <w:r w:rsidR="006254A1" w:rsidRPr="00B90D56">
        <w:rPr>
          <w:rFonts w:ascii="Times New Roman" w:hAnsi="Times New Roman" w:cs="Times New Roman"/>
          <w:b/>
          <w:bCs/>
          <w:color w:val="auto"/>
          <w:sz w:val="22"/>
          <w:szCs w:val="22"/>
          <w:u w:val="single"/>
        </w:rPr>
        <w:t>DA</w:t>
      </w:r>
      <w:r w:rsidR="00C73DA4" w:rsidRPr="00B90D56">
        <w:rPr>
          <w:rFonts w:ascii="Times New Roman" w:hAnsi="Times New Roman" w:cs="Times New Roman"/>
          <w:b/>
          <w:bCs/>
          <w:color w:val="auto"/>
          <w:sz w:val="22"/>
          <w:szCs w:val="22"/>
          <w:u w:val="single"/>
        </w:rPr>
        <w:t>S</w:t>
      </w:r>
      <w:r w:rsidR="006254A1" w:rsidRPr="00B90D56">
        <w:rPr>
          <w:rFonts w:ascii="Times New Roman" w:hAnsi="Times New Roman" w:cs="Times New Roman"/>
          <w:b/>
          <w:bCs/>
          <w:color w:val="auto"/>
          <w:sz w:val="22"/>
          <w:szCs w:val="22"/>
          <w:u w:val="single"/>
        </w:rPr>
        <w:t xml:space="preserve"> ESPECIFICAÇÕES DO OBJETO</w:t>
      </w:r>
      <w:r w:rsidR="006254A1" w:rsidRPr="00B90D56">
        <w:rPr>
          <w:rFonts w:ascii="Times New Roman" w:hAnsi="Times New Roman" w:cs="Times New Roman"/>
          <w:b/>
          <w:color w:val="auto"/>
          <w:sz w:val="22"/>
          <w:szCs w:val="22"/>
          <w:u w:val="single"/>
        </w:rPr>
        <w:t xml:space="preserve"> E QUANTIFICAÇÃO DA NECESSSIDADE</w:t>
      </w:r>
      <w:r w:rsidR="00000079" w:rsidRPr="00B90D56">
        <w:rPr>
          <w:rFonts w:ascii="Times New Roman" w:hAnsi="Times New Roman" w:cs="Times New Roman"/>
          <w:b/>
          <w:color w:val="auto"/>
          <w:sz w:val="22"/>
          <w:szCs w:val="22"/>
          <w:u w:val="single"/>
        </w:rPr>
        <w:t>:</w:t>
      </w:r>
    </w:p>
    <w:p w:rsidR="00306A97" w:rsidRPr="00B90D56" w:rsidRDefault="00306A97" w:rsidP="006254A1">
      <w:pPr>
        <w:pStyle w:val="Ttulo2"/>
        <w:keepNext w:val="0"/>
        <w:tabs>
          <w:tab w:val="num" w:pos="0"/>
        </w:tabs>
        <w:jc w:val="both"/>
        <w:rPr>
          <w:sz w:val="22"/>
          <w:szCs w:val="22"/>
        </w:rPr>
      </w:pPr>
    </w:p>
    <w:tbl>
      <w:tblPr>
        <w:tblW w:w="95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363"/>
        <w:gridCol w:w="2508"/>
      </w:tblGrid>
      <w:tr w:rsidR="00B90D56" w:rsidRPr="00B90D56" w:rsidTr="00B90D56">
        <w:trPr>
          <w:trHeight w:val="454"/>
        </w:trPr>
        <w:tc>
          <w:tcPr>
            <w:tcW w:w="1276"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Item</w:t>
            </w:r>
          </w:p>
        </w:tc>
        <w:tc>
          <w:tcPr>
            <w:tcW w:w="3402"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Descrição</w:t>
            </w:r>
          </w:p>
        </w:tc>
        <w:tc>
          <w:tcPr>
            <w:tcW w:w="236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Unidade</w:t>
            </w:r>
          </w:p>
        </w:tc>
        <w:tc>
          <w:tcPr>
            <w:tcW w:w="2508"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Quantidade (12 meses)</w:t>
            </w:r>
          </w:p>
        </w:tc>
      </w:tr>
      <w:tr w:rsidR="00E46B13" w:rsidRPr="00B90D56" w:rsidTr="00B90D56">
        <w:trPr>
          <w:trHeight w:val="454"/>
        </w:trPr>
        <w:tc>
          <w:tcPr>
            <w:tcW w:w="1276" w:type="dxa"/>
            <w:vAlign w:val="center"/>
          </w:tcPr>
          <w:p w:rsidR="00E46B13" w:rsidRPr="00B90D56" w:rsidRDefault="00E46B13" w:rsidP="00B90D56">
            <w:pPr>
              <w:suppressAutoHyphens/>
              <w:spacing w:line="360" w:lineRule="auto"/>
              <w:jc w:val="center"/>
              <w:rPr>
                <w:sz w:val="22"/>
                <w:szCs w:val="22"/>
              </w:rPr>
            </w:pPr>
            <w:r w:rsidRPr="00B90D56">
              <w:rPr>
                <w:sz w:val="22"/>
                <w:szCs w:val="22"/>
              </w:rPr>
              <w:t>01</w:t>
            </w:r>
          </w:p>
        </w:tc>
        <w:tc>
          <w:tcPr>
            <w:tcW w:w="3402" w:type="dxa"/>
            <w:vAlign w:val="center"/>
          </w:tcPr>
          <w:p w:rsidR="00E46B13" w:rsidRPr="00B90D56" w:rsidRDefault="00E46B13" w:rsidP="00B90D56">
            <w:pPr>
              <w:suppressAutoHyphens/>
              <w:spacing w:line="360" w:lineRule="auto"/>
              <w:jc w:val="center"/>
              <w:rPr>
                <w:sz w:val="22"/>
                <w:szCs w:val="22"/>
              </w:rPr>
            </w:pPr>
            <w:r w:rsidRPr="00B90D56">
              <w:rPr>
                <w:sz w:val="22"/>
                <w:szCs w:val="22"/>
              </w:rPr>
              <w:t>DESJEJUM</w:t>
            </w:r>
          </w:p>
        </w:tc>
        <w:tc>
          <w:tcPr>
            <w:tcW w:w="2363" w:type="dxa"/>
            <w:vAlign w:val="center"/>
          </w:tcPr>
          <w:p w:rsidR="00E46B13" w:rsidRPr="00B90D56" w:rsidRDefault="00E46B13" w:rsidP="00B90D56">
            <w:pPr>
              <w:suppressAutoHyphens/>
              <w:spacing w:line="360" w:lineRule="auto"/>
              <w:jc w:val="center"/>
              <w:rPr>
                <w:sz w:val="22"/>
                <w:szCs w:val="22"/>
              </w:rPr>
            </w:pPr>
            <w:r w:rsidRPr="00B90D56">
              <w:rPr>
                <w:sz w:val="22"/>
                <w:szCs w:val="22"/>
              </w:rPr>
              <w:t>Unidade</w:t>
            </w:r>
          </w:p>
        </w:tc>
        <w:tc>
          <w:tcPr>
            <w:tcW w:w="2508" w:type="dxa"/>
            <w:vAlign w:val="center"/>
          </w:tcPr>
          <w:p w:rsidR="00E46B13" w:rsidRPr="00E46B13" w:rsidRDefault="005931B1" w:rsidP="00E46B13">
            <w:pPr>
              <w:suppressAutoHyphens/>
              <w:jc w:val="center"/>
              <w:rPr>
                <w:sz w:val="22"/>
                <w:szCs w:val="22"/>
              </w:rPr>
            </w:pPr>
            <w:r>
              <w:rPr>
                <w:sz w:val="22"/>
                <w:szCs w:val="22"/>
              </w:rPr>
              <w:t>22.801</w:t>
            </w:r>
          </w:p>
        </w:tc>
      </w:tr>
      <w:tr w:rsidR="00E46B13" w:rsidRPr="00B90D56" w:rsidTr="00B90D56">
        <w:trPr>
          <w:trHeight w:val="454"/>
        </w:trPr>
        <w:tc>
          <w:tcPr>
            <w:tcW w:w="1276" w:type="dxa"/>
            <w:vAlign w:val="center"/>
          </w:tcPr>
          <w:p w:rsidR="00E46B13" w:rsidRPr="00B90D56" w:rsidRDefault="00E46B13" w:rsidP="00B90D56">
            <w:pPr>
              <w:suppressAutoHyphens/>
              <w:spacing w:line="360" w:lineRule="auto"/>
              <w:jc w:val="center"/>
              <w:rPr>
                <w:sz w:val="22"/>
                <w:szCs w:val="22"/>
              </w:rPr>
            </w:pPr>
            <w:r w:rsidRPr="00B90D56">
              <w:rPr>
                <w:sz w:val="22"/>
                <w:szCs w:val="22"/>
              </w:rPr>
              <w:t>02</w:t>
            </w:r>
          </w:p>
        </w:tc>
        <w:tc>
          <w:tcPr>
            <w:tcW w:w="3402" w:type="dxa"/>
            <w:vAlign w:val="center"/>
          </w:tcPr>
          <w:p w:rsidR="00E46B13" w:rsidRPr="00B90D56" w:rsidRDefault="00E46B13" w:rsidP="00B90D56">
            <w:pPr>
              <w:suppressAutoHyphens/>
              <w:spacing w:line="360" w:lineRule="auto"/>
              <w:jc w:val="center"/>
              <w:rPr>
                <w:sz w:val="22"/>
                <w:szCs w:val="22"/>
              </w:rPr>
            </w:pPr>
            <w:r w:rsidRPr="00B90D56">
              <w:rPr>
                <w:sz w:val="22"/>
                <w:szCs w:val="22"/>
              </w:rPr>
              <w:t>ALMOÇO</w:t>
            </w:r>
          </w:p>
        </w:tc>
        <w:tc>
          <w:tcPr>
            <w:tcW w:w="2363" w:type="dxa"/>
            <w:vAlign w:val="center"/>
          </w:tcPr>
          <w:p w:rsidR="00E46B13" w:rsidRPr="00B90D56" w:rsidRDefault="00E46B13" w:rsidP="00B90D56">
            <w:pPr>
              <w:suppressAutoHyphens/>
              <w:spacing w:line="360" w:lineRule="auto"/>
              <w:jc w:val="center"/>
              <w:rPr>
                <w:sz w:val="22"/>
                <w:szCs w:val="22"/>
              </w:rPr>
            </w:pPr>
            <w:r w:rsidRPr="00B90D56">
              <w:rPr>
                <w:sz w:val="22"/>
                <w:szCs w:val="22"/>
              </w:rPr>
              <w:t>Unidade</w:t>
            </w:r>
          </w:p>
        </w:tc>
        <w:tc>
          <w:tcPr>
            <w:tcW w:w="2508" w:type="dxa"/>
            <w:vAlign w:val="center"/>
          </w:tcPr>
          <w:p w:rsidR="00E46B13" w:rsidRPr="00E46B13" w:rsidRDefault="005931B1" w:rsidP="00E46B13">
            <w:pPr>
              <w:suppressAutoHyphens/>
              <w:jc w:val="center"/>
              <w:rPr>
                <w:sz w:val="22"/>
                <w:szCs w:val="22"/>
              </w:rPr>
            </w:pPr>
            <w:r>
              <w:rPr>
                <w:sz w:val="22"/>
                <w:szCs w:val="22"/>
              </w:rPr>
              <w:t>22.642</w:t>
            </w:r>
          </w:p>
        </w:tc>
      </w:tr>
      <w:tr w:rsidR="00E46B13" w:rsidRPr="00B90D56" w:rsidTr="00B90D56">
        <w:trPr>
          <w:trHeight w:val="454"/>
        </w:trPr>
        <w:tc>
          <w:tcPr>
            <w:tcW w:w="1276" w:type="dxa"/>
            <w:vAlign w:val="center"/>
          </w:tcPr>
          <w:p w:rsidR="00E46B13" w:rsidRPr="00B90D56" w:rsidRDefault="00E46B13" w:rsidP="00B90D56">
            <w:pPr>
              <w:suppressAutoHyphens/>
              <w:spacing w:line="360" w:lineRule="auto"/>
              <w:jc w:val="center"/>
              <w:rPr>
                <w:sz w:val="22"/>
                <w:szCs w:val="22"/>
              </w:rPr>
            </w:pPr>
            <w:r w:rsidRPr="00B90D56">
              <w:rPr>
                <w:sz w:val="22"/>
                <w:szCs w:val="22"/>
              </w:rPr>
              <w:t>03</w:t>
            </w:r>
          </w:p>
        </w:tc>
        <w:tc>
          <w:tcPr>
            <w:tcW w:w="3402" w:type="dxa"/>
            <w:vAlign w:val="center"/>
          </w:tcPr>
          <w:p w:rsidR="00E46B13" w:rsidRPr="00B90D56" w:rsidRDefault="00E46B13" w:rsidP="00B90D56">
            <w:pPr>
              <w:suppressAutoHyphens/>
              <w:spacing w:line="360" w:lineRule="auto"/>
              <w:jc w:val="center"/>
              <w:rPr>
                <w:sz w:val="22"/>
                <w:szCs w:val="22"/>
              </w:rPr>
            </w:pPr>
            <w:r w:rsidRPr="00B90D56">
              <w:rPr>
                <w:sz w:val="22"/>
                <w:szCs w:val="22"/>
              </w:rPr>
              <w:t>JANTAR</w:t>
            </w:r>
          </w:p>
        </w:tc>
        <w:tc>
          <w:tcPr>
            <w:tcW w:w="2363" w:type="dxa"/>
            <w:vAlign w:val="center"/>
          </w:tcPr>
          <w:p w:rsidR="00E46B13" w:rsidRPr="00B90D56" w:rsidRDefault="00E46B13" w:rsidP="00B90D56">
            <w:pPr>
              <w:suppressAutoHyphens/>
              <w:spacing w:line="360" w:lineRule="auto"/>
              <w:jc w:val="center"/>
              <w:rPr>
                <w:sz w:val="22"/>
                <w:szCs w:val="22"/>
              </w:rPr>
            </w:pPr>
            <w:r w:rsidRPr="00B90D56">
              <w:rPr>
                <w:sz w:val="22"/>
                <w:szCs w:val="22"/>
              </w:rPr>
              <w:t>Unidade</w:t>
            </w:r>
          </w:p>
        </w:tc>
        <w:tc>
          <w:tcPr>
            <w:tcW w:w="2508" w:type="dxa"/>
            <w:vAlign w:val="center"/>
          </w:tcPr>
          <w:p w:rsidR="00E46B13" w:rsidRPr="00E46B13" w:rsidRDefault="005931B1" w:rsidP="00E46B13">
            <w:pPr>
              <w:suppressAutoHyphens/>
              <w:jc w:val="center"/>
              <w:rPr>
                <w:sz w:val="22"/>
                <w:szCs w:val="22"/>
              </w:rPr>
            </w:pPr>
            <w:r>
              <w:rPr>
                <w:sz w:val="22"/>
                <w:szCs w:val="22"/>
              </w:rPr>
              <w:t>22.670</w:t>
            </w:r>
          </w:p>
        </w:tc>
      </w:tr>
      <w:tr w:rsidR="00E46B13" w:rsidRPr="00B90D56" w:rsidTr="00B90D56">
        <w:trPr>
          <w:trHeight w:val="454"/>
        </w:trPr>
        <w:tc>
          <w:tcPr>
            <w:tcW w:w="1276" w:type="dxa"/>
            <w:vAlign w:val="center"/>
          </w:tcPr>
          <w:p w:rsidR="00E46B13" w:rsidRPr="00B90D56" w:rsidRDefault="00E46B13" w:rsidP="00B90D56">
            <w:pPr>
              <w:suppressAutoHyphens/>
              <w:spacing w:line="360" w:lineRule="auto"/>
              <w:jc w:val="center"/>
              <w:rPr>
                <w:sz w:val="22"/>
                <w:szCs w:val="22"/>
              </w:rPr>
            </w:pPr>
            <w:r w:rsidRPr="00B90D56">
              <w:rPr>
                <w:sz w:val="22"/>
                <w:szCs w:val="22"/>
              </w:rPr>
              <w:t>04</w:t>
            </w:r>
          </w:p>
        </w:tc>
        <w:tc>
          <w:tcPr>
            <w:tcW w:w="3402" w:type="dxa"/>
            <w:vAlign w:val="center"/>
          </w:tcPr>
          <w:p w:rsidR="00E46B13" w:rsidRPr="00B90D56" w:rsidRDefault="00E46B13" w:rsidP="00B90D56">
            <w:pPr>
              <w:suppressAutoHyphens/>
              <w:spacing w:line="360" w:lineRule="auto"/>
              <w:jc w:val="center"/>
              <w:rPr>
                <w:sz w:val="22"/>
                <w:szCs w:val="22"/>
              </w:rPr>
            </w:pPr>
            <w:r w:rsidRPr="00B90D56">
              <w:rPr>
                <w:sz w:val="22"/>
                <w:szCs w:val="22"/>
              </w:rPr>
              <w:t>LANCHE DA TARDE</w:t>
            </w:r>
          </w:p>
        </w:tc>
        <w:tc>
          <w:tcPr>
            <w:tcW w:w="2363" w:type="dxa"/>
            <w:vAlign w:val="center"/>
          </w:tcPr>
          <w:p w:rsidR="00E46B13" w:rsidRPr="00B90D56" w:rsidRDefault="00E46B13" w:rsidP="00B90D56">
            <w:pPr>
              <w:spacing w:line="360" w:lineRule="auto"/>
              <w:jc w:val="center"/>
              <w:rPr>
                <w:sz w:val="22"/>
                <w:szCs w:val="22"/>
              </w:rPr>
            </w:pPr>
            <w:r w:rsidRPr="00B90D56">
              <w:rPr>
                <w:sz w:val="22"/>
                <w:szCs w:val="22"/>
              </w:rPr>
              <w:t>Unidade</w:t>
            </w:r>
          </w:p>
        </w:tc>
        <w:tc>
          <w:tcPr>
            <w:tcW w:w="2508" w:type="dxa"/>
            <w:vAlign w:val="center"/>
          </w:tcPr>
          <w:p w:rsidR="00E46B13" w:rsidRPr="00E46B13" w:rsidRDefault="005931B1" w:rsidP="00E46B13">
            <w:pPr>
              <w:suppressAutoHyphens/>
              <w:jc w:val="center"/>
              <w:rPr>
                <w:sz w:val="22"/>
                <w:szCs w:val="22"/>
              </w:rPr>
            </w:pPr>
            <w:r>
              <w:rPr>
                <w:sz w:val="22"/>
                <w:szCs w:val="22"/>
              </w:rPr>
              <w:t>3.751</w:t>
            </w:r>
          </w:p>
        </w:tc>
      </w:tr>
      <w:tr w:rsidR="00E46B13" w:rsidRPr="00D56CF6" w:rsidTr="00B90D56">
        <w:trPr>
          <w:trHeight w:val="454"/>
        </w:trPr>
        <w:tc>
          <w:tcPr>
            <w:tcW w:w="1276" w:type="dxa"/>
            <w:vAlign w:val="center"/>
          </w:tcPr>
          <w:p w:rsidR="00E46B13" w:rsidRPr="00D56CF6" w:rsidRDefault="00E46B13" w:rsidP="00D56CF6">
            <w:pPr>
              <w:suppressAutoHyphens/>
              <w:spacing w:line="360" w:lineRule="auto"/>
              <w:jc w:val="center"/>
              <w:rPr>
                <w:sz w:val="22"/>
                <w:szCs w:val="22"/>
              </w:rPr>
            </w:pPr>
            <w:r w:rsidRPr="00D56CF6">
              <w:rPr>
                <w:sz w:val="22"/>
                <w:szCs w:val="22"/>
              </w:rPr>
              <w:t>05</w:t>
            </w:r>
          </w:p>
        </w:tc>
        <w:tc>
          <w:tcPr>
            <w:tcW w:w="3402" w:type="dxa"/>
            <w:vAlign w:val="center"/>
          </w:tcPr>
          <w:p w:rsidR="00E46B13" w:rsidRPr="00D56CF6" w:rsidRDefault="00E46B13" w:rsidP="00D56CF6">
            <w:pPr>
              <w:suppressAutoHyphens/>
              <w:spacing w:line="360" w:lineRule="auto"/>
              <w:jc w:val="center"/>
              <w:rPr>
                <w:sz w:val="22"/>
                <w:szCs w:val="22"/>
              </w:rPr>
            </w:pPr>
            <w:r w:rsidRPr="00D56CF6">
              <w:rPr>
                <w:sz w:val="22"/>
                <w:szCs w:val="22"/>
              </w:rPr>
              <w:t>LANCHE DA NOITE</w:t>
            </w:r>
          </w:p>
        </w:tc>
        <w:tc>
          <w:tcPr>
            <w:tcW w:w="2363" w:type="dxa"/>
            <w:vAlign w:val="center"/>
          </w:tcPr>
          <w:p w:rsidR="00E46B13" w:rsidRPr="00D56CF6" w:rsidRDefault="00E46B13" w:rsidP="00D56CF6">
            <w:pPr>
              <w:spacing w:line="360" w:lineRule="auto"/>
              <w:jc w:val="center"/>
              <w:rPr>
                <w:sz w:val="22"/>
                <w:szCs w:val="22"/>
              </w:rPr>
            </w:pPr>
            <w:r w:rsidRPr="00D56CF6">
              <w:rPr>
                <w:sz w:val="22"/>
                <w:szCs w:val="22"/>
              </w:rPr>
              <w:t>Unidade</w:t>
            </w:r>
          </w:p>
        </w:tc>
        <w:tc>
          <w:tcPr>
            <w:tcW w:w="2508" w:type="dxa"/>
            <w:vAlign w:val="center"/>
          </w:tcPr>
          <w:p w:rsidR="00E46B13" w:rsidRPr="00E46B13" w:rsidRDefault="005931B1" w:rsidP="00E46B13">
            <w:pPr>
              <w:suppressAutoHyphens/>
              <w:jc w:val="center"/>
              <w:rPr>
                <w:sz w:val="22"/>
                <w:szCs w:val="22"/>
              </w:rPr>
            </w:pPr>
            <w:r>
              <w:rPr>
                <w:sz w:val="22"/>
                <w:szCs w:val="22"/>
              </w:rPr>
              <w:t>3.751</w:t>
            </w:r>
          </w:p>
        </w:tc>
      </w:tr>
    </w:tbl>
    <w:p w:rsidR="006254A1" w:rsidRPr="00D56CF6" w:rsidRDefault="006254A1" w:rsidP="00D56CF6">
      <w:pPr>
        <w:tabs>
          <w:tab w:val="left" w:pos="284"/>
        </w:tabs>
        <w:suppressAutoHyphens/>
        <w:rPr>
          <w:b/>
          <w:sz w:val="22"/>
          <w:szCs w:val="22"/>
          <w:u w:val="single"/>
        </w:rPr>
      </w:pPr>
    </w:p>
    <w:p w:rsidR="00D56CF6" w:rsidRPr="00D56CF6" w:rsidRDefault="00B90D56" w:rsidP="00D56CF6">
      <w:pPr>
        <w:suppressAutoHyphens/>
        <w:spacing w:before="240" w:after="240"/>
        <w:contextualSpacing/>
        <w:jc w:val="both"/>
        <w:rPr>
          <w:sz w:val="22"/>
          <w:szCs w:val="22"/>
        </w:rPr>
      </w:pPr>
      <w:r w:rsidRPr="00D56CF6">
        <w:rPr>
          <w:bCs/>
          <w:sz w:val="22"/>
          <w:szCs w:val="22"/>
        </w:rPr>
        <w:t xml:space="preserve">2.2.1 </w:t>
      </w:r>
      <w:r w:rsidR="00D56CF6" w:rsidRPr="00D56CF6">
        <w:rPr>
          <w:bCs/>
          <w:sz w:val="22"/>
          <w:szCs w:val="22"/>
        </w:rPr>
        <w:t xml:space="preserve">As quantidades estimadas para o desjejum, almoço e jantar foram calculadas através da identificação da média quantitativa de refeições consumidas no período de </w:t>
      </w:r>
      <w:r w:rsidR="005931B1">
        <w:rPr>
          <w:bCs/>
          <w:sz w:val="22"/>
          <w:szCs w:val="22"/>
        </w:rPr>
        <w:t>fevereiro</w:t>
      </w:r>
      <w:r w:rsidR="00D56CF6" w:rsidRPr="00D56CF6">
        <w:rPr>
          <w:bCs/>
          <w:sz w:val="22"/>
          <w:szCs w:val="22"/>
        </w:rPr>
        <w:t>/201</w:t>
      </w:r>
      <w:r w:rsidR="005931B1">
        <w:rPr>
          <w:bCs/>
          <w:sz w:val="22"/>
          <w:szCs w:val="22"/>
        </w:rPr>
        <w:t>5</w:t>
      </w:r>
      <w:r w:rsidR="00D56CF6" w:rsidRPr="00D56CF6">
        <w:rPr>
          <w:bCs/>
          <w:sz w:val="22"/>
          <w:szCs w:val="22"/>
        </w:rPr>
        <w:t xml:space="preserve"> á </w:t>
      </w:r>
      <w:r w:rsidR="00884323">
        <w:rPr>
          <w:bCs/>
          <w:sz w:val="22"/>
          <w:szCs w:val="22"/>
        </w:rPr>
        <w:t>janeiro/2016</w:t>
      </w:r>
      <w:r w:rsidR="00D56CF6" w:rsidRPr="00D56CF6">
        <w:rPr>
          <w:bCs/>
          <w:sz w:val="22"/>
          <w:szCs w:val="22"/>
        </w:rPr>
        <w:t>;</w:t>
      </w:r>
    </w:p>
    <w:p w:rsidR="00B90D56" w:rsidRPr="00D56CF6" w:rsidRDefault="00B90D56" w:rsidP="00D56CF6">
      <w:pPr>
        <w:suppressAutoHyphens/>
        <w:spacing w:before="240" w:after="240"/>
        <w:contextualSpacing/>
        <w:jc w:val="both"/>
        <w:rPr>
          <w:sz w:val="22"/>
          <w:szCs w:val="22"/>
        </w:rPr>
      </w:pPr>
    </w:p>
    <w:p w:rsidR="00884323" w:rsidRPr="00884323" w:rsidRDefault="00D56CF6" w:rsidP="00884323">
      <w:pPr>
        <w:suppressAutoHyphens/>
        <w:spacing w:before="240" w:after="240"/>
        <w:contextualSpacing/>
        <w:jc w:val="both"/>
        <w:rPr>
          <w:sz w:val="22"/>
          <w:szCs w:val="22"/>
        </w:rPr>
      </w:pPr>
      <w:r>
        <w:rPr>
          <w:bCs/>
          <w:sz w:val="22"/>
          <w:szCs w:val="22"/>
        </w:rPr>
        <w:t xml:space="preserve">2.2.2 </w:t>
      </w:r>
      <w:r w:rsidR="00884323" w:rsidRPr="00884323">
        <w:rPr>
          <w:bCs/>
          <w:sz w:val="22"/>
          <w:szCs w:val="22"/>
        </w:rPr>
        <w:t>A memória de cálculo tem por base o arquivo de notas fiscais desta Secretaria.</w:t>
      </w:r>
    </w:p>
    <w:p w:rsidR="00884323" w:rsidRDefault="00884323" w:rsidP="00D56CF6">
      <w:pPr>
        <w:suppressAutoHyphens/>
        <w:spacing w:before="240" w:after="240"/>
        <w:contextualSpacing/>
        <w:jc w:val="both"/>
        <w:rPr>
          <w:bCs/>
          <w:sz w:val="22"/>
          <w:szCs w:val="22"/>
        </w:rPr>
      </w:pPr>
    </w:p>
    <w:p w:rsidR="004172A7" w:rsidRPr="00D56CF6" w:rsidRDefault="00D56CF6" w:rsidP="00D56CF6">
      <w:pPr>
        <w:suppressAutoHyphens/>
        <w:spacing w:before="240" w:after="240"/>
        <w:contextualSpacing/>
        <w:jc w:val="both"/>
        <w:rPr>
          <w:sz w:val="22"/>
          <w:szCs w:val="22"/>
        </w:rPr>
      </w:pPr>
      <w:r>
        <w:rPr>
          <w:sz w:val="22"/>
          <w:szCs w:val="22"/>
        </w:rPr>
        <w:t xml:space="preserve">2.2.3 </w:t>
      </w:r>
      <w:r w:rsidRPr="00D56CF6">
        <w:rPr>
          <w:sz w:val="22"/>
          <w:szCs w:val="22"/>
        </w:rPr>
        <w:t>O preenchimento das vagas é gradativo, e é realizado de acordo com as necessidades indicadas pela Justiça e pela demanda da unidade, de modo que acarreta variação (para mais ou para menos)</w:t>
      </w:r>
      <w:r w:rsidR="00884323">
        <w:rPr>
          <w:sz w:val="22"/>
          <w:szCs w:val="22"/>
        </w:rPr>
        <w:t xml:space="preserve"> do número de internos e consequentemente no número de refeições a serem servidas</w:t>
      </w:r>
      <w:r w:rsidRPr="00D56CF6">
        <w:rPr>
          <w:sz w:val="22"/>
          <w:szCs w:val="22"/>
        </w:rPr>
        <w:t>.</w:t>
      </w:r>
    </w:p>
    <w:p w:rsidR="00D56CF6" w:rsidRDefault="00D56CF6" w:rsidP="00D56CF6">
      <w:pPr>
        <w:suppressAutoHyphens/>
        <w:spacing w:before="240" w:after="240"/>
        <w:contextualSpacing/>
        <w:jc w:val="both"/>
        <w:rPr>
          <w:sz w:val="22"/>
          <w:szCs w:val="22"/>
        </w:rPr>
      </w:pPr>
    </w:p>
    <w:p w:rsidR="006254A1" w:rsidRPr="00D56CF6" w:rsidRDefault="0085443B" w:rsidP="00D56CF6">
      <w:pPr>
        <w:tabs>
          <w:tab w:val="left" w:pos="284"/>
        </w:tabs>
        <w:suppressAutoHyphens/>
        <w:spacing w:line="360" w:lineRule="auto"/>
        <w:jc w:val="both"/>
        <w:rPr>
          <w:b/>
          <w:sz w:val="22"/>
          <w:szCs w:val="22"/>
          <w:u w:val="single"/>
        </w:rPr>
      </w:pPr>
      <w:r w:rsidRPr="00D56CF6">
        <w:rPr>
          <w:b/>
          <w:sz w:val="22"/>
          <w:szCs w:val="22"/>
          <w:u w:val="single"/>
        </w:rPr>
        <w:t>2.3.</w:t>
      </w:r>
      <w:r w:rsidR="00D56CF6" w:rsidRPr="00D56CF6">
        <w:rPr>
          <w:b/>
          <w:sz w:val="22"/>
          <w:szCs w:val="22"/>
          <w:u w:val="single"/>
        </w:rPr>
        <w:t xml:space="preserve"> </w:t>
      </w:r>
      <w:r w:rsidR="006254A1" w:rsidRPr="00D56CF6">
        <w:rPr>
          <w:b/>
          <w:sz w:val="22"/>
          <w:szCs w:val="22"/>
          <w:u w:val="single"/>
        </w:rPr>
        <w:t>DESTINAÇÃO DO OBJETO</w:t>
      </w:r>
      <w:r w:rsidR="0072302D" w:rsidRPr="00D56CF6">
        <w:rPr>
          <w:b/>
          <w:sz w:val="22"/>
          <w:szCs w:val="22"/>
          <w:u w:val="single"/>
        </w:rPr>
        <w:t>:</w:t>
      </w:r>
    </w:p>
    <w:p w:rsidR="00D56CF6" w:rsidRDefault="00D56CF6" w:rsidP="00D56CF6">
      <w:pPr>
        <w:suppressAutoHyphens/>
        <w:jc w:val="both"/>
        <w:rPr>
          <w:sz w:val="22"/>
          <w:szCs w:val="22"/>
        </w:rPr>
      </w:pPr>
      <w:r w:rsidRPr="00D56CF6">
        <w:rPr>
          <w:sz w:val="22"/>
          <w:szCs w:val="22"/>
        </w:rPr>
        <w:t xml:space="preserve">2.3.1 Alimentação </w:t>
      </w:r>
      <w:r w:rsidR="00884323" w:rsidRPr="00884323">
        <w:rPr>
          <w:sz w:val="22"/>
          <w:szCs w:val="22"/>
        </w:rPr>
        <w:t>para os reeducandos, adolescentes em conflito com a Lei e servidores plantonistas (que não recebem o auxílio alimentação) das Unidades Prisionais e Socioeducativas do Município de Alvorada do Oeste/RO</w:t>
      </w:r>
      <w:r w:rsidR="00884323">
        <w:rPr>
          <w:sz w:val="22"/>
          <w:szCs w:val="22"/>
        </w:rPr>
        <w:t>.</w:t>
      </w:r>
    </w:p>
    <w:p w:rsidR="00884323" w:rsidRPr="00D56CF6" w:rsidRDefault="00884323" w:rsidP="00D56CF6">
      <w:pPr>
        <w:suppressAutoHyphens/>
        <w:jc w:val="both"/>
        <w:rPr>
          <w:b/>
          <w:sz w:val="22"/>
          <w:szCs w:val="22"/>
          <w:u w:val="single"/>
        </w:rPr>
      </w:pPr>
    </w:p>
    <w:p w:rsidR="00CA00EA" w:rsidRDefault="00B90D56" w:rsidP="00D56CF6">
      <w:pPr>
        <w:suppressAutoHyphens/>
        <w:jc w:val="both"/>
        <w:rPr>
          <w:bCs/>
          <w:sz w:val="22"/>
          <w:szCs w:val="22"/>
        </w:rPr>
      </w:pPr>
      <w:r w:rsidRPr="00D56CF6">
        <w:rPr>
          <w:sz w:val="22"/>
          <w:szCs w:val="22"/>
        </w:rPr>
        <w:t xml:space="preserve">2.3.2 </w:t>
      </w:r>
      <w:r w:rsidR="00884323" w:rsidRPr="00884323">
        <w:rPr>
          <w:sz w:val="22"/>
          <w:szCs w:val="22"/>
        </w:rPr>
        <w:t xml:space="preserve">A refeição do tipo lanche somente será destinada aos adolescentes em conflito com a Lei abrigados no </w:t>
      </w:r>
      <w:r w:rsidR="00884323" w:rsidRPr="00884323">
        <w:rPr>
          <w:bCs/>
          <w:sz w:val="22"/>
          <w:szCs w:val="22"/>
        </w:rPr>
        <w:t xml:space="preserve">Centro Socioeducativo de Alvorada do Oeste/RO, gestantes, lactantes e apenados que cumprem pena </w:t>
      </w:r>
      <w:proofErr w:type="gramStart"/>
      <w:r w:rsidR="00884323" w:rsidRPr="00884323">
        <w:rPr>
          <w:bCs/>
          <w:sz w:val="22"/>
          <w:szCs w:val="22"/>
        </w:rPr>
        <w:t>sob medidas</w:t>
      </w:r>
      <w:proofErr w:type="gramEnd"/>
      <w:r w:rsidR="00884323" w:rsidRPr="00884323">
        <w:rPr>
          <w:bCs/>
          <w:sz w:val="22"/>
          <w:szCs w:val="22"/>
        </w:rPr>
        <w:t xml:space="preserve"> de segurança, sendo, lanche da tarde e noite reservado aos adolescentes e lanche da noite aos demais.</w:t>
      </w:r>
    </w:p>
    <w:p w:rsidR="00884323" w:rsidRDefault="00884323" w:rsidP="00D56CF6">
      <w:pPr>
        <w:suppressAutoHyphens/>
        <w:jc w:val="both"/>
        <w:rPr>
          <w:bCs/>
          <w:sz w:val="22"/>
          <w:szCs w:val="22"/>
        </w:rPr>
      </w:pPr>
    </w:p>
    <w:p w:rsidR="0085443B" w:rsidRDefault="0085443B" w:rsidP="00CA00EA">
      <w:pPr>
        <w:tabs>
          <w:tab w:val="left" w:pos="0"/>
        </w:tabs>
        <w:suppressAutoHyphens/>
        <w:jc w:val="both"/>
        <w:rPr>
          <w:b/>
          <w:bCs/>
          <w:sz w:val="22"/>
          <w:szCs w:val="22"/>
          <w:u w:val="single"/>
        </w:rPr>
      </w:pPr>
      <w:r w:rsidRPr="00D56CF6">
        <w:rPr>
          <w:b/>
          <w:bCs/>
          <w:sz w:val="22"/>
          <w:szCs w:val="22"/>
          <w:u w:val="single"/>
        </w:rPr>
        <w:t xml:space="preserve">2.4. </w:t>
      </w:r>
      <w:r w:rsidR="006254A1" w:rsidRPr="00D56CF6">
        <w:rPr>
          <w:b/>
          <w:bCs/>
          <w:sz w:val="22"/>
          <w:szCs w:val="22"/>
          <w:u w:val="single"/>
        </w:rPr>
        <w:t>LOCAL DE ENTREGA</w:t>
      </w:r>
      <w:r w:rsidR="0072302D" w:rsidRPr="00D56CF6">
        <w:rPr>
          <w:b/>
          <w:bCs/>
          <w:sz w:val="22"/>
          <w:szCs w:val="22"/>
          <w:u w:val="single"/>
        </w:rPr>
        <w:t>:</w:t>
      </w:r>
    </w:p>
    <w:p w:rsidR="00D56CF6" w:rsidRDefault="00D56CF6" w:rsidP="00CA00EA">
      <w:pPr>
        <w:tabs>
          <w:tab w:val="left" w:pos="0"/>
        </w:tabs>
        <w:suppressAutoHyphens/>
        <w:jc w:val="both"/>
        <w:rPr>
          <w:b/>
          <w:bCs/>
          <w:sz w:val="22"/>
          <w:szCs w:val="22"/>
          <w:u w:val="single"/>
        </w:rPr>
      </w:pPr>
    </w:p>
    <w:p w:rsidR="00E46B13" w:rsidRPr="00FD3282" w:rsidRDefault="00E46B13" w:rsidP="00E46B13">
      <w:pPr>
        <w:suppressAutoHyphens/>
        <w:autoSpaceDN w:val="0"/>
        <w:adjustRightInd w:val="0"/>
        <w:spacing w:before="240" w:after="240" w:line="276" w:lineRule="auto"/>
        <w:contextualSpacing/>
        <w:jc w:val="both"/>
        <w:rPr>
          <w:sz w:val="22"/>
          <w:szCs w:val="22"/>
          <w:shd w:val="clear" w:color="auto" w:fill="FCFCFF"/>
        </w:rPr>
      </w:pPr>
      <w:r w:rsidRPr="00FD3282">
        <w:rPr>
          <w:rStyle w:val="Forte"/>
          <w:b w:val="0"/>
          <w:sz w:val="22"/>
          <w:szCs w:val="22"/>
          <w:shd w:val="clear" w:color="auto" w:fill="FCFCFF"/>
        </w:rPr>
        <w:t xml:space="preserve">2.4.1 Cadeia Pública de </w:t>
      </w:r>
      <w:r w:rsidR="00884323" w:rsidRPr="00884323">
        <w:rPr>
          <w:rStyle w:val="Forte"/>
          <w:b w:val="0"/>
          <w:sz w:val="22"/>
          <w:szCs w:val="22"/>
          <w:shd w:val="clear" w:color="auto" w:fill="FCFCFF"/>
        </w:rPr>
        <w:t>Alvorada do Oeste/RO -</w:t>
      </w:r>
      <w:r w:rsidR="00884323" w:rsidRPr="00884323">
        <w:rPr>
          <w:rStyle w:val="Forte"/>
          <w:sz w:val="22"/>
          <w:szCs w:val="22"/>
          <w:shd w:val="clear" w:color="auto" w:fill="FCFCFF"/>
        </w:rPr>
        <w:t xml:space="preserve"> </w:t>
      </w:r>
      <w:r w:rsidR="00884323" w:rsidRPr="00884323">
        <w:rPr>
          <w:sz w:val="22"/>
          <w:szCs w:val="22"/>
          <w:shd w:val="clear" w:color="auto" w:fill="FCFCFF"/>
        </w:rPr>
        <w:t>Av. JK, n° 5338, Centro</w:t>
      </w:r>
      <w:r w:rsidRPr="00FD3282">
        <w:rPr>
          <w:sz w:val="22"/>
          <w:szCs w:val="22"/>
          <w:shd w:val="clear" w:color="auto" w:fill="FCFCFF"/>
        </w:rPr>
        <w:t>.</w:t>
      </w:r>
    </w:p>
    <w:p w:rsidR="00E46B13" w:rsidRPr="00FD3282" w:rsidRDefault="00E46B13" w:rsidP="00E46B13">
      <w:pPr>
        <w:suppressAutoHyphens/>
        <w:autoSpaceDN w:val="0"/>
        <w:adjustRightInd w:val="0"/>
        <w:spacing w:before="240" w:after="240" w:line="276" w:lineRule="auto"/>
        <w:contextualSpacing/>
        <w:jc w:val="both"/>
        <w:rPr>
          <w:sz w:val="22"/>
          <w:szCs w:val="22"/>
          <w:shd w:val="clear" w:color="auto" w:fill="FCFCFF"/>
        </w:rPr>
      </w:pPr>
    </w:p>
    <w:p w:rsidR="00E46B13" w:rsidRPr="00FD3282" w:rsidRDefault="00E46B13" w:rsidP="00E46B13">
      <w:pPr>
        <w:suppressAutoHyphens/>
        <w:autoSpaceDN w:val="0"/>
        <w:adjustRightInd w:val="0"/>
        <w:spacing w:before="240" w:after="240" w:line="276" w:lineRule="auto"/>
        <w:contextualSpacing/>
        <w:jc w:val="both"/>
        <w:rPr>
          <w:bCs/>
          <w:sz w:val="22"/>
          <w:szCs w:val="22"/>
        </w:rPr>
      </w:pPr>
      <w:r w:rsidRPr="00FD3282">
        <w:rPr>
          <w:sz w:val="22"/>
          <w:szCs w:val="22"/>
          <w:shd w:val="clear" w:color="auto" w:fill="FCFCFF"/>
        </w:rPr>
        <w:t xml:space="preserve">2.4.2 </w:t>
      </w:r>
      <w:r w:rsidRPr="00FD3282">
        <w:rPr>
          <w:bCs/>
          <w:sz w:val="22"/>
          <w:szCs w:val="22"/>
        </w:rPr>
        <w:t xml:space="preserve">Centro Socioeducativo de </w:t>
      </w:r>
      <w:r w:rsidR="00884323" w:rsidRPr="00884323">
        <w:rPr>
          <w:bCs/>
          <w:sz w:val="22"/>
          <w:szCs w:val="22"/>
        </w:rPr>
        <w:t>Alvorada do Oeste/RO -</w:t>
      </w:r>
      <w:r w:rsidR="00884323" w:rsidRPr="00884323">
        <w:rPr>
          <w:sz w:val="22"/>
          <w:szCs w:val="22"/>
        </w:rPr>
        <w:t xml:space="preserve"> Rua: Duque de Caxias, n° 5128, Centro</w:t>
      </w:r>
      <w:r w:rsidR="00884323">
        <w:rPr>
          <w:sz w:val="22"/>
          <w:szCs w:val="22"/>
        </w:rPr>
        <w:t>.</w:t>
      </w:r>
    </w:p>
    <w:p w:rsidR="0085443B" w:rsidRDefault="0085443B" w:rsidP="00CA00EA">
      <w:pPr>
        <w:tabs>
          <w:tab w:val="left" w:pos="284"/>
        </w:tabs>
        <w:suppressAutoHyphens/>
        <w:autoSpaceDN w:val="0"/>
        <w:adjustRightInd w:val="0"/>
        <w:ind w:firstLine="9"/>
        <w:jc w:val="both"/>
        <w:rPr>
          <w:b/>
          <w:bCs/>
          <w:sz w:val="22"/>
          <w:szCs w:val="22"/>
        </w:rPr>
      </w:pPr>
    </w:p>
    <w:p w:rsidR="006254A1" w:rsidRPr="00D56CF6" w:rsidRDefault="0085443B" w:rsidP="00CA00EA">
      <w:pPr>
        <w:tabs>
          <w:tab w:val="left" w:pos="284"/>
        </w:tabs>
        <w:suppressAutoHyphens/>
        <w:autoSpaceDN w:val="0"/>
        <w:adjustRightInd w:val="0"/>
        <w:jc w:val="both"/>
        <w:rPr>
          <w:b/>
          <w:bCs/>
          <w:sz w:val="22"/>
          <w:szCs w:val="22"/>
          <w:u w:val="single"/>
        </w:rPr>
      </w:pPr>
      <w:r w:rsidRPr="00D56CF6">
        <w:rPr>
          <w:b/>
          <w:bCs/>
          <w:sz w:val="22"/>
          <w:szCs w:val="22"/>
          <w:u w:val="single"/>
        </w:rPr>
        <w:t xml:space="preserve">2.5. </w:t>
      </w:r>
      <w:r w:rsidR="006254A1" w:rsidRPr="00D56CF6">
        <w:rPr>
          <w:b/>
          <w:bCs/>
          <w:sz w:val="22"/>
          <w:szCs w:val="22"/>
          <w:u w:val="single"/>
        </w:rPr>
        <w:t>HORÁRIOS DE ENTREGA</w:t>
      </w:r>
      <w:r w:rsidR="0072302D" w:rsidRPr="00D56CF6">
        <w:rPr>
          <w:b/>
          <w:bCs/>
          <w:sz w:val="22"/>
          <w:szCs w:val="22"/>
          <w:u w:val="single"/>
        </w:rPr>
        <w:t>:</w:t>
      </w:r>
    </w:p>
    <w:p w:rsidR="0085443B" w:rsidRPr="00D56CF6" w:rsidRDefault="0085443B" w:rsidP="00CA00EA">
      <w:pPr>
        <w:tabs>
          <w:tab w:val="left" w:pos="567"/>
        </w:tabs>
        <w:suppressAutoHyphens/>
        <w:autoSpaceDN w:val="0"/>
        <w:adjustRightInd w:val="0"/>
        <w:ind w:left="1418"/>
        <w:jc w:val="both"/>
        <w:rPr>
          <w:bCs/>
          <w:sz w:val="22"/>
          <w:szCs w:val="22"/>
        </w:rPr>
      </w:pPr>
    </w:p>
    <w:p w:rsidR="00C73DA4" w:rsidRPr="00D56CF6" w:rsidRDefault="00CA00EA" w:rsidP="00CA00EA">
      <w:pPr>
        <w:suppressAutoHyphens/>
        <w:autoSpaceDN w:val="0"/>
        <w:adjustRightInd w:val="0"/>
        <w:spacing w:before="240" w:after="240" w:line="360" w:lineRule="auto"/>
        <w:jc w:val="both"/>
        <w:rPr>
          <w:b/>
          <w:bCs/>
          <w:sz w:val="22"/>
          <w:szCs w:val="22"/>
        </w:rPr>
      </w:pPr>
      <w:r w:rsidRPr="00D56CF6">
        <w:rPr>
          <w:bCs/>
          <w:sz w:val="22"/>
          <w:szCs w:val="22"/>
        </w:rPr>
        <w:t xml:space="preserve">2.5.1 Deverão ser fornecidas </w:t>
      </w:r>
      <w:r w:rsidR="00884323">
        <w:rPr>
          <w:bCs/>
          <w:sz w:val="22"/>
          <w:szCs w:val="22"/>
        </w:rPr>
        <w:t xml:space="preserve">até </w:t>
      </w:r>
      <w:proofErr w:type="gramStart"/>
      <w:r w:rsidR="00884323">
        <w:rPr>
          <w:bCs/>
          <w:sz w:val="22"/>
          <w:szCs w:val="22"/>
        </w:rPr>
        <w:t>5</w:t>
      </w:r>
      <w:proofErr w:type="gramEnd"/>
      <w:r w:rsidR="00884323">
        <w:rPr>
          <w:bCs/>
          <w:sz w:val="22"/>
          <w:szCs w:val="22"/>
        </w:rPr>
        <w:t xml:space="preserve"> (cinco)</w:t>
      </w:r>
      <w:r w:rsidRPr="00D56CF6">
        <w:rPr>
          <w:bCs/>
          <w:sz w:val="22"/>
          <w:szCs w:val="22"/>
        </w:rPr>
        <w:t xml:space="preserve"> refeições diárias por interno nas unidades relacionadas no item 7</w:t>
      </w:r>
      <w:r w:rsidRPr="00D56CF6">
        <w:rPr>
          <w:sz w:val="22"/>
          <w:szCs w:val="22"/>
        </w:rPr>
        <w:t>.</w:t>
      </w:r>
      <w:r w:rsidRPr="00D56CF6">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8"/>
      </w:tblGrid>
      <w:tr w:rsidR="00CA00EA" w:rsidRPr="00D56CF6" w:rsidTr="00CA00EA">
        <w:trPr>
          <w:trHeight w:val="340"/>
        </w:trPr>
        <w:tc>
          <w:tcPr>
            <w:tcW w:w="226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jc w:val="center"/>
              <w:rPr>
                <w:b/>
                <w:bCs/>
                <w:sz w:val="22"/>
                <w:szCs w:val="22"/>
              </w:rPr>
            </w:pPr>
            <w:r w:rsidRPr="00D56CF6">
              <w:rPr>
                <w:b/>
                <w:bCs/>
                <w:sz w:val="22"/>
                <w:szCs w:val="22"/>
              </w:rPr>
              <w:t>REFEIÇÃO</w:t>
            </w:r>
          </w:p>
        </w:tc>
        <w:tc>
          <w:tcPr>
            <w:tcW w:w="708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ind w:firstLine="709"/>
              <w:jc w:val="center"/>
              <w:rPr>
                <w:b/>
                <w:bCs/>
                <w:sz w:val="22"/>
                <w:szCs w:val="22"/>
              </w:rPr>
            </w:pPr>
            <w:r w:rsidRPr="00D56CF6">
              <w:rPr>
                <w:b/>
                <w:bCs/>
                <w:sz w:val="22"/>
                <w:szCs w:val="22"/>
              </w:rPr>
              <w:t>HORÁRIO DE ENTREGA</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DESJEJUM</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06h15min</w:t>
            </w:r>
            <w:r w:rsidRPr="00884323">
              <w:rPr>
                <w:sz w:val="22"/>
                <w:szCs w:val="22"/>
              </w:rPr>
              <w:t xml:space="preserve"> (sei</w:t>
            </w:r>
            <w:r w:rsidR="00884323" w:rsidRPr="00884323">
              <w:rPr>
                <w:sz w:val="22"/>
                <w:szCs w:val="22"/>
              </w:rPr>
              <w:t xml:space="preserve">s horas e quinze minutos) e </w:t>
            </w:r>
            <w:r w:rsidR="00884323" w:rsidRPr="001F2953">
              <w:rPr>
                <w:b/>
                <w:sz w:val="22"/>
                <w:szCs w:val="22"/>
              </w:rPr>
              <w:t>06h45min</w:t>
            </w:r>
            <w:r w:rsidRPr="00884323">
              <w:rPr>
                <w:sz w:val="22"/>
                <w:szCs w:val="22"/>
              </w:rPr>
              <w:t xml:space="preserve"> (seis horas e </w:t>
            </w:r>
            <w:r w:rsidR="00884323" w:rsidRPr="00884323">
              <w:rPr>
                <w:sz w:val="22"/>
                <w:szCs w:val="22"/>
              </w:rPr>
              <w:t>quarenta e cinco</w:t>
            </w:r>
            <w:r w:rsidRPr="00884323">
              <w:rPr>
                <w:sz w:val="22"/>
                <w:szCs w:val="22"/>
              </w:rPr>
              <w:t xml:space="preserve"> minutos);</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ALMOÇO</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11h15min</w:t>
            </w:r>
            <w:r w:rsidRPr="00884323">
              <w:rPr>
                <w:sz w:val="22"/>
                <w:szCs w:val="22"/>
              </w:rPr>
              <w:t xml:space="preserve"> (onze horas e quinze minutos) e </w:t>
            </w:r>
            <w:r w:rsidR="00884323" w:rsidRPr="001F2953">
              <w:rPr>
                <w:b/>
                <w:sz w:val="22"/>
                <w:szCs w:val="22"/>
              </w:rPr>
              <w:t>11h45min</w:t>
            </w:r>
            <w:r w:rsidRPr="001F2953">
              <w:rPr>
                <w:b/>
                <w:sz w:val="22"/>
                <w:szCs w:val="22"/>
              </w:rPr>
              <w:t xml:space="preserve"> </w:t>
            </w:r>
            <w:r w:rsidRPr="00884323">
              <w:rPr>
                <w:sz w:val="22"/>
                <w:szCs w:val="22"/>
              </w:rPr>
              <w:t xml:space="preserve">(onze horas e </w:t>
            </w:r>
            <w:r w:rsidR="00884323" w:rsidRPr="00884323">
              <w:rPr>
                <w:sz w:val="22"/>
                <w:szCs w:val="22"/>
              </w:rPr>
              <w:t>quarenta e cinco</w:t>
            </w:r>
            <w:r w:rsidRPr="00884323">
              <w:rPr>
                <w:sz w:val="22"/>
                <w:szCs w:val="22"/>
              </w:rPr>
              <w:t xml:space="preserve"> minutos);</w:t>
            </w:r>
          </w:p>
        </w:tc>
      </w:tr>
      <w:tr w:rsidR="00CA00EA" w:rsidRPr="004777D2"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JANTAR</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17h15min</w:t>
            </w:r>
            <w:r w:rsidRPr="00884323">
              <w:rPr>
                <w:sz w:val="22"/>
                <w:szCs w:val="22"/>
              </w:rPr>
              <w:t xml:space="preserve"> (dezessete horas e quinze minutos) e </w:t>
            </w:r>
            <w:r w:rsidR="00884323" w:rsidRPr="001F2953">
              <w:rPr>
                <w:b/>
                <w:sz w:val="22"/>
                <w:szCs w:val="22"/>
              </w:rPr>
              <w:t>17h45min</w:t>
            </w:r>
            <w:r w:rsidRPr="00884323">
              <w:rPr>
                <w:sz w:val="22"/>
                <w:szCs w:val="22"/>
              </w:rPr>
              <w:t xml:space="preserve"> (dezessete horas e </w:t>
            </w:r>
            <w:r w:rsidR="00884323" w:rsidRPr="00884323">
              <w:rPr>
                <w:sz w:val="22"/>
                <w:szCs w:val="22"/>
              </w:rPr>
              <w:t>quarenta e cinco</w:t>
            </w:r>
            <w:r w:rsidRPr="00884323">
              <w:rPr>
                <w:sz w:val="22"/>
                <w:szCs w:val="22"/>
              </w:rPr>
              <w:t xml:space="preserve"> minutos).</w:t>
            </w:r>
          </w:p>
        </w:tc>
      </w:tr>
      <w:tr w:rsidR="00CA00EA" w:rsidRPr="004777D2" w:rsidTr="00CA00EA">
        <w:trPr>
          <w:trHeight w:val="340"/>
        </w:trPr>
        <w:tc>
          <w:tcPr>
            <w:tcW w:w="2268" w:type="dxa"/>
            <w:vAlign w:val="center"/>
          </w:tcPr>
          <w:p w:rsidR="00CA00EA" w:rsidRPr="00884323" w:rsidRDefault="00CA00EA" w:rsidP="00CA00EA">
            <w:pPr>
              <w:autoSpaceDN w:val="0"/>
              <w:adjustRightInd w:val="0"/>
              <w:spacing w:line="360" w:lineRule="auto"/>
              <w:jc w:val="center"/>
              <w:rPr>
                <w:bCs/>
                <w:color w:val="000000"/>
                <w:sz w:val="22"/>
                <w:szCs w:val="22"/>
              </w:rPr>
            </w:pPr>
            <w:r w:rsidRPr="00884323">
              <w:rPr>
                <w:bCs/>
                <w:sz w:val="22"/>
                <w:szCs w:val="22"/>
              </w:rPr>
              <w:t>LANCHE DA TARDE</w:t>
            </w:r>
          </w:p>
        </w:tc>
        <w:tc>
          <w:tcPr>
            <w:tcW w:w="7088" w:type="dxa"/>
            <w:vAlign w:val="center"/>
          </w:tcPr>
          <w:p w:rsidR="00CA00EA" w:rsidRPr="00884323" w:rsidRDefault="00CA00EA" w:rsidP="00884323">
            <w:pPr>
              <w:autoSpaceDN w:val="0"/>
              <w:adjustRightInd w:val="0"/>
              <w:spacing w:before="120" w:line="360" w:lineRule="auto"/>
              <w:jc w:val="center"/>
              <w:rPr>
                <w:sz w:val="22"/>
                <w:szCs w:val="22"/>
              </w:rPr>
            </w:pPr>
            <w:r w:rsidRPr="00884323">
              <w:rPr>
                <w:sz w:val="22"/>
                <w:szCs w:val="22"/>
              </w:rPr>
              <w:t>E</w:t>
            </w:r>
            <w:r w:rsidR="00884323" w:rsidRPr="00884323">
              <w:rPr>
                <w:sz w:val="22"/>
                <w:szCs w:val="22"/>
              </w:rPr>
              <w:t xml:space="preserve">ntre </w:t>
            </w:r>
            <w:r w:rsidR="00884323" w:rsidRPr="001F2953">
              <w:rPr>
                <w:b/>
                <w:sz w:val="22"/>
                <w:szCs w:val="22"/>
              </w:rPr>
              <w:t>15h00min</w:t>
            </w:r>
            <w:r w:rsidR="00884323" w:rsidRPr="00884323">
              <w:rPr>
                <w:sz w:val="22"/>
                <w:szCs w:val="22"/>
              </w:rPr>
              <w:t xml:space="preserve"> (quinze horas) e </w:t>
            </w:r>
            <w:r w:rsidR="00884323" w:rsidRPr="001F2953">
              <w:rPr>
                <w:b/>
                <w:sz w:val="22"/>
                <w:szCs w:val="22"/>
              </w:rPr>
              <w:t>15h45min</w:t>
            </w:r>
            <w:r w:rsidRPr="00884323">
              <w:rPr>
                <w:sz w:val="22"/>
                <w:szCs w:val="22"/>
              </w:rPr>
              <w:t xml:space="preserve"> (quinze horas e </w:t>
            </w:r>
            <w:r w:rsidR="00884323" w:rsidRPr="00884323">
              <w:rPr>
                <w:sz w:val="22"/>
                <w:szCs w:val="22"/>
              </w:rPr>
              <w:t>quarenta e cinco</w:t>
            </w:r>
            <w:r w:rsidRPr="00884323">
              <w:rPr>
                <w:sz w:val="22"/>
                <w:szCs w:val="22"/>
              </w:rPr>
              <w:t xml:space="preserve"> minutos);</w:t>
            </w:r>
          </w:p>
        </w:tc>
      </w:tr>
      <w:tr w:rsidR="00CA00EA" w:rsidRPr="00CA00EA" w:rsidTr="00CA00EA">
        <w:trPr>
          <w:trHeight w:val="340"/>
        </w:trPr>
        <w:tc>
          <w:tcPr>
            <w:tcW w:w="2268" w:type="dxa"/>
            <w:vAlign w:val="center"/>
          </w:tcPr>
          <w:p w:rsidR="00CA00EA" w:rsidRPr="00884323" w:rsidRDefault="00CA00EA" w:rsidP="00CA00EA">
            <w:pPr>
              <w:autoSpaceDN w:val="0"/>
              <w:adjustRightInd w:val="0"/>
              <w:jc w:val="center"/>
              <w:rPr>
                <w:bCs/>
                <w:color w:val="000000"/>
                <w:sz w:val="22"/>
                <w:szCs w:val="22"/>
              </w:rPr>
            </w:pPr>
            <w:r w:rsidRPr="00884323">
              <w:rPr>
                <w:bCs/>
                <w:sz w:val="22"/>
                <w:szCs w:val="22"/>
              </w:rPr>
              <w:t>LANCHE DA NOITE</w:t>
            </w:r>
          </w:p>
        </w:tc>
        <w:tc>
          <w:tcPr>
            <w:tcW w:w="7088" w:type="dxa"/>
            <w:vAlign w:val="center"/>
          </w:tcPr>
          <w:p w:rsidR="00CA00EA" w:rsidRPr="00884323" w:rsidRDefault="00CA00EA" w:rsidP="00884323">
            <w:pPr>
              <w:autoSpaceDN w:val="0"/>
              <w:adjustRightInd w:val="0"/>
              <w:spacing w:before="120"/>
              <w:jc w:val="center"/>
              <w:rPr>
                <w:sz w:val="22"/>
                <w:szCs w:val="22"/>
              </w:rPr>
            </w:pPr>
            <w:r w:rsidRPr="00884323">
              <w:rPr>
                <w:sz w:val="22"/>
                <w:szCs w:val="22"/>
              </w:rPr>
              <w:t xml:space="preserve">Entre </w:t>
            </w:r>
            <w:r w:rsidR="00884323" w:rsidRPr="001F2953">
              <w:rPr>
                <w:b/>
                <w:sz w:val="22"/>
                <w:szCs w:val="22"/>
              </w:rPr>
              <w:t>20h00min</w:t>
            </w:r>
            <w:r w:rsidRPr="00884323">
              <w:rPr>
                <w:sz w:val="22"/>
                <w:szCs w:val="22"/>
              </w:rPr>
              <w:t xml:space="preserve"> (vinte horas) e </w:t>
            </w:r>
            <w:r w:rsidR="00884323" w:rsidRPr="001F2953">
              <w:rPr>
                <w:b/>
                <w:sz w:val="22"/>
                <w:szCs w:val="22"/>
              </w:rPr>
              <w:t>20h45min</w:t>
            </w:r>
            <w:r w:rsidRPr="00884323">
              <w:rPr>
                <w:sz w:val="22"/>
                <w:szCs w:val="22"/>
              </w:rPr>
              <w:t xml:space="preserve"> (vinte horas e </w:t>
            </w:r>
            <w:r w:rsidR="00884323" w:rsidRPr="00884323">
              <w:rPr>
                <w:sz w:val="22"/>
                <w:szCs w:val="22"/>
              </w:rPr>
              <w:t>quarenta e cinco</w:t>
            </w:r>
            <w:r w:rsidRPr="00884323">
              <w:rPr>
                <w:sz w:val="22"/>
                <w:szCs w:val="22"/>
              </w:rPr>
              <w:t xml:space="preserve"> minutos);</w:t>
            </w:r>
          </w:p>
        </w:tc>
      </w:tr>
    </w:tbl>
    <w:p w:rsidR="004172A7" w:rsidRPr="00CA00EA" w:rsidRDefault="004172A7" w:rsidP="00CA00EA">
      <w:pPr>
        <w:tabs>
          <w:tab w:val="left" w:pos="567"/>
        </w:tabs>
        <w:suppressAutoHyphens/>
        <w:rPr>
          <w:b/>
          <w:sz w:val="22"/>
          <w:szCs w:val="22"/>
          <w:u w:val="single"/>
        </w:rPr>
      </w:pPr>
    </w:p>
    <w:p w:rsidR="00CA00EA" w:rsidRPr="00CA00EA" w:rsidRDefault="00CA00EA" w:rsidP="00CA00EA">
      <w:pPr>
        <w:suppressAutoHyphens/>
        <w:spacing w:after="240"/>
        <w:jc w:val="both"/>
        <w:rPr>
          <w:b/>
          <w:sz w:val="22"/>
          <w:szCs w:val="22"/>
          <w:u w:val="single"/>
        </w:rPr>
      </w:pPr>
      <w:r w:rsidRPr="00CA00EA">
        <w:rPr>
          <w:bCs/>
          <w:sz w:val="22"/>
          <w:szCs w:val="22"/>
        </w:rPr>
        <w:t>2.5.2 A rigidez do horário de entrega das refeições se deve à necessidade de evitar que lapsos temporais acarretem prejuízos às c</w:t>
      </w:r>
      <w:r w:rsidRPr="00CA00EA">
        <w:rPr>
          <w:sz w:val="22"/>
          <w:szCs w:val="22"/>
        </w:rPr>
        <w:t>aracterísticas microscópicas, microbiológicas e organolépticas (cor, odor, sabor, aparência e consistência).</w:t>
      </w:r>
    </w:p>
    <w:p w:rsidR="00493C1E" w:rsidRPr="003C4D4C" w:rsidRDefault="0058721B" w:rsidP="006254A1">
      <w:pPr>
        <w:jc w:val="both"/>
        <w:rPr>
          <w:sz w:val="22"/>
          <w:szCs w:val="22"/>
        </w:rPr>
      </w:pPr>
      <w:r w:rsidRPr="003C4D4C">
        <w:rPr>
          <w:b/>
          <w:bCs/>
          <w:sz w:val="22"/>
          <w:szCs w:val="22"/>
        </w:rPr>
        <w:t>2.</w:t>
      </w:r>
      <w:r w:rsidR="00BA6B84">
        <w:rPr>
          <w:b/>
          <w:bCs/>
          <w:sz w:val="22"/>
          <w:szCs w:val="22"/>
        </w:rPr>
        <w:t>6</w:t>
      </w:r>
      <w:r w:rsidR="0042354D" w:rsidRPr="003C4D4C">
        <w:rPr>
          <w:b/>
          <w:bCs/>
          <w:sz w:val="22"/>
          <w:szCs w:val="22"/>
        </w:rPr>
        <w:t xml:space="preserve"> </w:t>
      </w:r>
      <w:r w:rsidR="00493C1E" w:rsidRPr="003C4D4C">
        <w:rPr>
          <w:b/>
          <w:bCs/>
          <w:sz w:val="22"/>
          <w:szCs w:val="22"/>
        </w:rPr>
        <w:t xml:space="preserve">DO PRAZO </w:t>
      </w:r>
      <w:r w:rsidR="00BA0055" w:rsidRPr="003C4D4C">
        <w:rPr>
          <w:b/>
          <w:bCs/>
          <w:sz w:val="22"/>
          <w:szCs w:val="22"/>
        </w:rPr>
        <w:t xml:space="preserve">PARA INÍCIO </w:t>
      </w:r>
      <w:r w:rsidR="00B54A9C" w:rsidRPr="003C4D4C">
        <w:rPr>
          <w:b/>
          <w:bCs/>
          <w:sz w:val="22"/>
          <w:szCs w:val="22"/>
        </w:rPr>
        <w:t>DO FORNECIMENTO</w:t>
      </w:r>
      <w:r w:rsidR="00B54A9C" w:rsidRPr="003C4D4C">
        <w:rPr>
          <w:sz w:val="22"/>
          <w:szCs w:val="22"/>
        </w:rPr>
        <w:t>:</w:t>
      </w:r>
    </w:p>
    <w:p w:rsidR="002D68F5" w:rsidRPr="003C4D4C" w:rsidRDefault="002D68F5" w:rsidP="0042354D">
      <w:pPr>
        <w:jc w:val="both"/>
        <w:rPr>
          <w:sz w:val="22"/>
          <w:szCs w:val="22"/>
        </w:rPr>
      </w:pPr>
    </w:p>
    <w:p w:rsidR="00AE1E96" w:rsidRPr="00AE1E96" w:rsidRDefault="00BA6B84" w:rsidP="00AE1E96">
      <w:pPr>
        <w:tabs>
          <w:tab w:val="left" w:pos="567"/>
        </w:tabs>
        <w:suppressAutoHyphens/>
        <w:autoSpaceDN w:val="0"/>
        <w:adjustRightInd w:val="0"/>
        <w:spacing w:before="240" w:after="240"/>
        <w:contextualSpacing/>
        <w:jc w:val="both"/>
        <w:rPr>
          <w:sz w:val="22"/>
          <w:szCs w:val="22"/>
        </w:rPr>
      </w:pPr>
      <w:r>
        <w:rPr>
          <w:sz w:val="22"/>
          <w:szCs w:val="22"/>
        </w:rPr>
        <w:t>2.6</w:t>
      </w:r>
      <w:r w:rsidR="00AE1E96" w:rsidRPr="00AE1E96">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AE1E96">
        <w:rPr>
          <w:sz w:val="22"/>
          <w:szCs w:val="22"/>
        </w:rPr>
        <w:t>3</w:t>
      </w:r>
      <w:proofErr w:type="gramEnd"/>
      <w:r w:rsidR="00AE1E96" w:rsidRPr="00AE1E96">
        <w:rPr>
          <w:sz w:val="22"/>
          <w:szCs w:val="22"/>
        </w:rPr>
        <w:t xml:space="preserve"> (três) dias antes do início do fornecimento, o endereço onde localiza-se as instalações (cozinha industrial) que atenderá ao contrato, para fins de conhecimento e inspeções.</w:t>
      </w:r>
    </w:p>
    <w:p w:rsidR="00AE1E96" w:rsidRPr="00AE1E96" w:rsidRDefault="00AE1E96" w:rsidP="0042354D">
      <w:pPr>
        <w:jc w:val="both"/>
        <w:rPr>
          <w:sz w:val="22"/>
          <w:szCs w:val="22"/>
        </w:rPr>
      </w:pPr>
    </w:p>
    <w:p w:rsidR="006B3F98" w:rsidRPr="003C4D4C" w:rsidRDefault="0058721B" w:rsidP="0042354D">
      <w:pPr>
        <w:pStyle w:val="Cabealho"/>
        <w:jc w:val="both"/>
        <w:rPr>
          <w:b/>
          <w:sz w:val="22"/>
          <w:szCs w:val="22"/>
          <w:u w:val="single"/>
        </w:rPr>
      </w:pPr>
      <w:proofErr w:type="gramStart"/>
      <w:r w:rsidRPr="003C4D4C">
        <w:rPr>
          <w:b/>
          <w:sz w:val="22"/>
          <w:szCs w:val="22"/>
          <w:u w:val="single"/>
        </w:rPr>
        <w:t>2.</w:t>
      </w:r>
      <w:r w:rsidR="00BA6B84">
        <w:rPr>
          <w:b/>
          <w:sz w:val="22"/>
          <w:szCs w:val="22"/>
          <w:u w:val="single"/>
        </w:rPr>
        <w:t>7</w:t>
      </w:r>
      <w:r w:rsidR="006B3F98" w:rsidRPr="003C4D4C">
        <w:rPr>
          <w:b/>
          <w:sz w:val="22"/>
          <w:szCs w:val="22"/>
          <w:u w:val="single"/>
        </w:rPr>
        <w:t xml:space="preserve"> VIGÊNCIA</w:t>
      </w:r>
      <w:proofErr w:type="gramEnd"/>
      <w:r w:rsidR="006B3F98" w:rsidRPr="003C4D4C">
        <w:rPr>
          <w:b/>
          <w:sz w:val="22"/>
          <w:szCs w:val="22"/>
          <w:u w:val="single"/>
        </w:rPr>
        <w:t xml:space="preserve"> CONTRATUAL: </w:t>
      </w:r>
    </w:p>
    <w:p w:rsidR="006B3F98" w:rsidRPr="003C4D4C" w:rsidRDefault="006B3F98" w:rsidP="0042354D">
      <w:pPr>
        <w:ind w:right="282"/>
        <w:jc w:val="both"/>
        <w:rPr>
          <w:sz w:val="22"/>
          <w:szCs w:val="22"/>
        </w:rPr>
      </w:pPr>
    </w:p>
    <w:p w:rsidR="00AE1E96" w:rsidRDefault="00BA6B84" w:rsidP="00AE1E96">
      <w:pPr>
        <w:jc w:val="both"/>
        <w:rPr>
          <w:sz w:val="22"/>
          <w:szCs w:val="22"/>
        </w:rPr>
      </w:pPr>
      <w:r>
        <w:rPr>
          <w:noProof/>
          <w:sz w:val="22"/>
          <w:szCs w:val="22"/>
        </w:rPr>
        <w:t>2.7</w:t>
      </w:r>
      <w:r w:rsidR="00AE1E96" w:rsidRPr="00AE1E96">
        <w:rPr>
          <w:noProof/>
          <w:sz w:val="22"/>
          <w:szCs w:val="22"/>
        </w:rPr>
        <w:t xml:space="preserve">.1 </w:t>
      </w:r>
      <w:r w:rsidR="00AE1E96" w:rsidRPr="00AE1E96">
        <w:rPr>
          <w:sz w:val="22"/>
          <w:szCs w:val="22"/>
        </w:rPr>
        <w:t>O prazo de vigência do contrato será de</w:t>
      </w:r>
      <w:r w:rsidR="00AE1E96" w:rsidRPr="00AE1E96">
        <w:rPr>
          <w:bCs/>
          <w:sz w:val="22"/>
          <w:szCs w:val="22"/>
        </w:rPr>
        <w:t xml:space="preserve"> 12 </w:t>
      </w:r>
      <w:r w:rsidR="00AE1E96" w:rsidRPr="00AE1E96">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Pr>
          <w:sz w:val="22"/>
          <w:szCs w:val="22"/>
        </w:rPr>
        <w:t>.</w:t>
      </w:r>
    </w:p>
    <w:p w:rsidR="00582777" w:rsidRDefault="00582777" w:rsidP="00AE1E96">
      <w:pPr>
        <w:jc w:val="both"/>
        <w:rPr>
          <w:sz w:val="22"/>
          <w:szCs w:val="22"/>
        </w:rPr>
      </w:pPr>
    </w:p>
    <w:p w:rsidR="00582777" w:rsidRDefault="00582777" w:rsidP="00582777">
      <w:pPr>
        <w:tabs>
          <w:tab w:val="left" w:pos="567"/>
        </w:tabs>
        <w:suppressAutoHyphens/>
        <w:autoSpaceDN w:val="0"/>
        <w:adjustRightInd w:val="0"/>
        <w:spacing w:before="240" w:after="240"/>
        <w:contextualSpacing/>
        <w:jc w:val="both"/>
        <w:rPr>
          <w:sz w:val="22"/>
          <w:szCs w:val="22"/>
        </w:rPr>
      </w:pPr>
      <w:r w:rsidRPr="00582777">
        <w:rPr>
          <w:sz w:val="22"/>
          <w:szCs w:val="22"/>
        </w:rPr>
        <w:tab/>
      </w:r>
      <w:r w:rsidRPr="00FD3282">
        <w:rPr>
          <w:sz w:val="22"/>
          <w:szCs w:val="22"/>
        </w:rPr>
        <w:t>2</w:t>
      </w:r>
      <w:r w:rsidR="00FA7290" w:rsidRPr="00FD3282">
        <w:rPr>
          <w:sz w:val="22"/>
          <w:szCs w:val="22"/>
        </w:rPr>
        <w:t>.</w:t>
      </w:r>
      <w:r w:rsidR="00BA6B84" w:rsidRPr="00FD3282">
        <w:rPr>
          <w:sz w:val="22"/>
          <w:szCs w:val="22"/>
        </w:rPr>
        <w:t>7</w:t>
      </w:r>
      <w:r w:rsidRPr="00FD3282">
        <w:rPr>
          <w:sz w:val="22"/>
          <w:szCs w:val="22"/>
        </w:rPr>
        <w:t>.1.1. O prazo de vigência do contrato contar-se-á a partir da data definida como termo inicial para o fornecimento constante na Ordem de Fornecimento</w:t>
      </w:r>
      <w:r w:rsidR="001D26B9" w:rsidRPr="00FD3282">
        <w:rPr>
          <w:sz w:val="22"/>
          <w:szCs w:val="22"/>
        </w:rPr>
        <w:t>.</w:t>
      </w:r>
    </w:p>
    <w:p w:rsidR="00BD0CB4" w:rsidRDefault="00BD0CB4" w:rsidP="00582777">
      <w:pPr>
        <w:tabs>
          <w:tab w:val="left" w:pos="567"/>
        </w:tabs>
        <w:suppressAutoHyphens/>
        <w:autoSpaceDN w:val="0"/>
        <w:adjustRightInd w:val="0"/>
        <w:spacing w:before="240" w:after="240"/>
        <w:contextualSpacing/>
        <w:jc w:val="both"/>
        <w:rPr>
          <w:sz w:val="22"/>
          <w:szCs w:val="22"/>
        </w:rPr>
      </w:pPr>
    </w:p>
    <w:p w:rsidR="00BD0CB4" w:rsidRPr="00FD3282" w:rsidRDefault="00BD0CB4" w:rsidP="00BD0CB4">
      <w:pPr>
        <w:tabs>
          <w:tab w:val="left" w:pos="567"/>
        </w:tabs>
        <w:suppressAutoHyphens/>
        <w:autoSpaceDN w:val="0"/>
        <w:adjustRightInd w:val="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Default="00BD0CB4" w:rsidP="00BD0CB4">
      <w:pPr>
        <w:tabs>
          <w:tab w:val="left" w:pos="567"/>
        </w:tabs>
        <w:suppressAutoHyphens/>
        <w:autoSpaceDN w:val="0"/>
        <w:adjustRightInd w:val="0"/>
        <w:spacing w:before="240" w:after="24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 xml:space="preserve">.3 Ao final de 12 (doze) meses, caso haja prorrogação contratual, o reajuste de preços terá por base o Índice Nacional de Preços ao Consumidor Amplo - IPCA, a fim de manter o equilíbrio econômico-financeiro do contrato, </w:t>
      </w:r>
      <w:r w:rsidR="00D56CF6" w:rsidRPr="00FD3282">
        <w:rPr>
          <w:sz w:val="22"/>
          <w:szCs w:val="22"/>
        </w:rPr>
        <w:t>obedecendo ao</w:t>
      </w:r>
      <w:r w:rsidRPr="00FD3282">
        <w:rPr>
          <w:sz w:val="22"/>
          <w:szCs w:val="22"/>
        </w:rPr>
        <w:t xml:space="preserve"> estabelecido na Instrução Normativa - IN 02/MPOG, de 30 de abril de 2008, e suas alterações.</w:t>
      </w:r>
    </w:p>
    <w:p w:rsidR="00DA67C4" w:rsidRDefault="00DA67C4" w:rsidP="00DA67C4">
      <w:pPr>
        <w:tabs>
          <w:tab w:val="left" w:pos="567"/>
        </w:tabs>
        <w:suppressAutoHyphens/>
        <w:autoSpaceDN w:val="0"/>
        <w:adjustRightInd w:val="0"/>
        <w:spacing w:before="240" w:after="240"/>
        <w:jc w:val="both"/>
        <w:rPr>
          <w:sz w:val="22"/>
          <w:szCs w:val="22"/>
        </w:rPr>
      </w:pPr>
      <w:r w:rsidRPr="001532A6">
        <w:rPr>
          <w:b/>
          <w:sz w:val="22"/>
          <w:szCs w:val="22"/>
          <w:u w:val="single"/>
        </w:rPr>
        <w:t>Observações:</w:t>
      </w:r>
      <w:r w:rsidRPr="001532A6">
        <w:rPr>
          <w:sz w:val="22"/>
          <w:szCs w:val="22"/>
        </w:rPr>
        <w:t xml:space="preserve"> </w:t>
      </w:r>
      <w:r w:rsidRPr="00C8293E">
        <w:rPr>
          <w:sz w:val="22"/>
          <w:szCs w:val="22"/>
        </w:rPr>
        <w:t>Os subitens 2.</w:t>
      </w:r>
      <w:r>
        <w:rPr>
          <w:sz w:val="22"/>
          <w:szCs w:val="22"/>
        </w:rPr>
        <w:t>7</w:t>
      </w:r>
      <w:r w:rsidRPr="00C8293E">
        <w:rPr>
          <w:sz w:val="22"/>
          <w:szCs w:val="22"/>
        </w:rPr>
        <w:t>.1.1, 2.</w:t>
      </w:r>
      <w:r>
        <w:rPr>
          <w:sz w:val="22"/>
          <w:szCs w:val="22"/>
        </w:rPr>
        <w:t>7</w:t>
      </w:r>
      <w:r w:rsidRPr="00C8293E">
        <w:rPr>
          <w:sz w:val="22"/>
          <w:szCs w:val="22"/>
        </w:rPr>
        <w:t>.2 e 2.</w:t>
      </w:r>
      <w:r>
        <w:rPr>
          <w:sz w:val="22"/>
          <w:szCs w:val="22"/>
        </w:rPr>
        <w:t>7</w:t>
      </w:r>
      <w:r w:rsidRPr="00C8293E">
        <w:rPr>
          <w:sz w:val="22"/>
          <w:szCs w:val="22"/>
        </w:rPr>
        <w:t>.3 deste edital, foram INCLUÍDOS, conforme subitens 12.10, 12.11, 12,12 e 12.13 do Termo de referência.</w:t>
      </w:r>
    </w:p>
    <w:p w:rsidR="00493C1E" w:rsidRPr="00BA6B84" w:rsidRDefault="00BA6B84" w:rsidP="00BA6B84">
      <w:pPr>
        <w:tabs>
          <w:tab w:val="left" w:pos="426"/>
        </w:tabs>
        <w:jc w:val="both"/>
        <w:rPr>
          <w:b/>
          <w:sz w:val="22"/>
          <w:szCs w:val="22"/>
          <w:u w:val="single"/>
        </w:rPr>
      </w:pPr>
      <w:r w:rsidRPr="00BA6B84">
        <w:rPr>
          <w:b/>
          <w:sz w:val="22"/>
          <w:szCs w:val="22"/>
          <w:u w:val="single"/>
        </w:rPr>
        <w:t xml:space="preserve">2.8 </w:t>
      </w:r>
      <w:r w:rsidR="00493C1E" w:rsidRPr="00BA6B84">
        <w:rPr>
          <w:b/>
          <w:sz w:val="22"/>
          <w:szCs w:val="22"/>
          <w:u w:val="single"/>
        </w:rPr>
        <w:t>DO RECEBIMENTO D</w:t>
      </w:r>
      <w:r w:rsidR="0057633D" w:rsidRPr="00BA6B84">
        <w:rPr>
          <w:b/>
          <w:sz w:val="22"/>
          <w:szCs w:val="22"/>
          <w:u w:val="single"/>
        </w:rPr>
        <w:t>A</w:t>
      </w:r>
      <w:r w:rsidR="0058721B" w:rsidRPr="00BA6B84">
        <w:rPr>
          <w:b/>
          <w:sz w:val="22"/>
          <w:szCs w:val="22"/>
          <w:u w:val="single"/>
        </w:rPr>
        <w:t xml:space="preserve">S </w:t>
      </w:r>
      <w:r w:rsidR="0057633D" w:rsidRPr="00BA6B84">
        <w:rPr>
          <w:b/>
          <w:sz w:val="22"/>
          <w:szCs w:val="22"/>
          <w:u w:val="single"/>
        </w:rPr>
        <w:t>REFEIÇÕES</w:t>
      </w:r>
      <w:r w:rsidR="00493C1E" w:rsidRPr="00BA6B84">
        <w:rPr>
          <w:b/>
          <w:sz w:val="22"/>
          <w:szCs w:val="22"/>
          <w:u w:val="single"/>
        </w:rPr>
        <w:t>:</w:t>
      </w:r>
    </w:p>
    <w:p w:rsidR="00493C1E" w:rsidRPr="00BA6B84" w:rsidRDefault="00493C1E" w:rsidP="00BA6B84">
      <w:pPr>
        <w:jc w:val="both"/>
        <w:rPr>
          <w:b/>
          <w:sz w:val="22"/>
          <w:szCs w:val="22"/>
        </w:rPr>
      </w:pPr>
    </w:p>
    <w:p w:rsidR="00212E92" w:rsidRPr="00BA6B84" w:rsidRDefault="00212E92" w:rsidP="00BA6B84">
      <w:pPr>
        <w:tabs>
          <w:tab w:val="left" w:pos="142"/>
          <w:tab w:val="left" w:pos="284"/>
        </w:tabs>
        <w:suppressAutoHyphens/>
        <w:contextualSpacing/>
        <w:jc w:val="both"/>
        <w:rPr>
          <w:sz w:val="22"/>
          <w:szCs w:val="22"/>
        </w:rPr>
      </w:pPr>
      <w:r w:rsidRPr="001F2953">
        <w:rPr>
          <w:rFonts w:eastAsia="Calibri"/>
          <w:sz w:val="22"/>
          <w:szCs w:val="22"/>
        </w:rPr>
        <w:t>2.</w:t>
      </w:r>
      <w:r w:rsidR="00BA6B84" w:rsidRPr="001F2953">
        <w:rPr>
          <w:rFonts w:eastAsia="Calibri"/>
          <w:sz w:val="22"/>
          <w:szCs w:val="22"/>
        </w:rPr>
        <w:t>8</w:t>
      </w:r>
      <w:r w:rsidRPr="001F2953">
        <w:rPr>
          <w:rFonts w:eastAsia="Calibri"/>
          <w:sz w:val="22"/>
          <w:szCs w:val="22"/>
        </w:rPr>
        <w:t>.1</w:t>
      </w:r>
      <w:r w:rsidR="00275FA1" w:rsidRPr="00BA6B84">
        <w:rPr>
          <w:rFonts w:eastAsia="Calibri"/>
          <w:sz w:val="22"/>
          <w:szCs w:val="22"/>
        </w:rPr>
        <w:t xml:space="preserve"> </w:t>
      </w:r>
      <w:r w:rsidRPr="00BA6B8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BA6B84" w:rsidRDefault="00275FA1" w:rsidP="00D56CF6">
      <w:pPr>
        <w:tabs>
          <w:tab w:val="left" w:pos="142"/>
          <w:tab w:val="left" w:pos="284"/>
        </w:tabs>
        <w:suppressAutoHyphens/>
        <w:contextualSpacing/>
        <w:jc w:val="both"/>
        <w:rPr>
          <w:rFonts w:eastAsia="Calibri"/>
          <w:sz w:val="22"/>
          <w:szCs w:val="22"/>
        </w:rPr>
      </w:pPr>
    </w:p>
    <w:p w:rsidR="00212E92" w:rsidRPr="00BA6B84" w:rsidRDefault="00212E92" w:rsidP="00FB1D7D">
      <w:pPr>
        <w:pStyle w:val="PargrafodaLista"/>
        <w:numPr>
          <w:ilvl w:val="2"/>
          <w:numId w:val="26"/>
        </w:numPr>
        <w:tabs>
          <w:tab w:val="left" w:pos="142"/>
          <w:tab w:val="left" w:pos="284"/>
        </w:tabs>
        <w:suppressAutoHyphens/>
        <w:spacing w:line="240" w:lineRule="auto"/>
        <w:jc w:val="both"/>
        <w:rPr>
          <w:rFonts w:ascii="Times New Roman" w:hAnsi="Times New Roman"/>
        </w:rPr>
      </w:pPr>
      <w:r w:rsidRPr="00BA6B84">
        <w:rPr>
          <w:rFonts w:ascii="Times New Roman" w:hAnsi="Times New Roman"/>
        </w:rPr>
        <w:t>Checagem do horário de recebimento, admitindo-se uma variação de 15 minutos para mais ou para menos.</w:t>
      </w:r>
    </w:p>
    <w:p w:rsidR="00275FA1" w:rsidRPr="00BA6B84"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BA6B84" w:rsidRDefault="00BA6B84" w:rsidP="00D56CF6">
      <w:pPr>
        <w:tabs>
          <w:tab w:val="left" w:pos="142"/>
          <w:tab w:val="left" w:pos="284"/>
        </w:tabs>
        <w:suppressAutoHyphens/>
        <w:jc w:val="both"/>
        <w:rPr>
          <w:sz w:val="22"/>
          <w:szCs w:val="22"/>
        </w:rPr>
      </w:pPr>
      <w:r w:rsidRPr="00BA6B84">
        <w:rPr>
          <w:sz w:val="22"/>
          <w:szCs w:val="22"/>
        </w:rPr>
        <w:t xml:space="preserve">2.8.3 </w:t>
      </w:r>
      <w:r w:rsidR="00212E92" w:rsidRPr="00BA6B84">
        <w:rPr>
          <w:sz w:val="22"/>
          <w:szCs w:val="22"/>
        </w:rPr>
        <w:t xml:space="preserve">Pesagem e verificação de temperatura de uma marmita retirada aleatoriamente de um recipiente </w:t>
      </w:r>
      <w:proofErr w:type="spellStart"/>
      <w:r w:rsidR="00212E92" w:rsidRPr="00BA6B84">
        <w:rPr>
          <w:i/>
          <w:sz w:val="22"/>
          <w:szCs w:val="22"/>
        </w:rPr>
        <w:t>hotbox</w:t>
      </w:r>
      <w:proofErr w:type="spellEnd"/>
      <w:r w:rsidR="00212E92" w:rsidRPr="00BA6B84">
        <w:rPr>
          <w:sz w:val="22"/>
          <w:szCs w:val="22"/>
        </w:rPr>
        <w:t>.</w:t>
      </w:r>
    </w:p>
    <w:p w:rsidR="00275FA1" w:rsidRPr="00D56CF6"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D56CF6" w:rsidRDefault="00212E92" w:rsidP="00FB1D7D">
      <w:pPr>
        <w:pStyle w:val="PargrafodaLista"/>
        <w:numPr>
          <w:ilvl w:val="2"/>
          <w:numId w:val="27"/>
        </w:numPr>
        <w:tabs>
          <w:tab w:val="left" w:pos="142"/>
          <w:tab w:val="left" w:pos="284"/>
        </w:tabs>
        <w:suppressAutoHyphens/>
        <w:spacing w:line="240" w:lineRule="auto"/>
        <w:jc w:val="both"/>
        <w:rPr>
          <w:rFonts w:ascii="Times New Roman" w:hAnsi="Times New Roman"/>
        </w:rPr>
      </w:pPr>
      <w:r w:rsidRPr="00D56CF6">
        <w:rPr>
          <w:rFonts w:ascii="Times New Roman" w:hAnsi="Times New Roman"/>
        </w:rPr>
        <w:t>Verificação da composição do cardápio de cada tipo de refeição.</w:t>
      </w:r>
    </w:p>
    <w:p w:rsidR="00275FA1" w:rsidRPr="00D56CF6" w:rsidRDefault="00275FA1" w:rsidP="00D56CF6">
      <w:pPr>
        <w:tabs>
          <w:tab w:val="left" w:pos="142"/>
          <w:tab w:val="left" w:pos="284"/>
        </w:tabs>
        <w:suppressAutoHyphens/>
        <w:contextualSpacing/>
        <w:jc w:val="both"/>
        <w:rPr>
          <w:sz w:val="22"/>
          <w:szCs w:val="22"/>
        </w:rPr>
      </w:pPr>
    </w:p>
    <w:p w:rsidR="00212E92" w:rsidRPr="00D56CF6" w:rsidRDefault="00BA6B84" w:rsidP="00D56CF6">
      <w:pPr>
        <w:tabs>
          <w:tab w:val="left" w:pos="142"/>
          <w:tab w:val="left" w:pos="284"/>
        </w:tabs>
        <w:suppressAutoHyphens/>
        <w:spacing w:before="240" w:after="240"/>
        <w:contextualSpacing/>
        <w:jc w:val="both"/>
        <w:rPr>
          <w:sz w:val="22"/>
          <w:szCs w:val="22"/>
        </w:rPr>
      </w:pPr>
      <w:r w:rsidRPr="00D56CF6">
        <w:rPr>
          <w:rFonts w:eastAsia="Calibri"/>
          <w:sz w:val="22"/>
          <w:szCs w:val="22"/>
        </w:rPr>
        <w:t xml:space="preserve">2.8.5 </w:t>
      </w:r>
      <w:r w:rsidR="00212E92" w:rsidRPr="00D56CF6">
        <w:rPr>
          <w:rFonts w:eastAsia="Calibri"/>
          <w:sz w:val="22"/>
          <w:szCs w:val="22"/>
        </w:rPr>
        <w:t>Conferência das quantidades entregues para as refeições destinadas aos comensais.</w:t>
      </w:r>
    </w:p>
    <w:p w:rsidR="00212E92" w:rsidRPr="00D56CF6" w:rsidRDefault="00212E92" w:rsidP="00D56CF6">
      <w:pPr>
        <w:jc w:val="both"/>
        <w:rPr>
          <w:b/>
          <w:sz w:val="22"/>
          <w:szCs w:val="22"/>
        </w:rPr>
      </w:pPr>
    </w:p>
    <w:p w:rsidR="00D56CF6" w:rsidRPr="00D56CF6" w:rsidRDefault="00C361B9" w:rsidP="00D56CF6">
      <w:pPr>
        <w:tabs>
          <w:tab w:val="left" w:pos="-7230"/>
        </w:tabs>
        <w:suppressAutoHyphens/>
        <w:spacing w:before="240" w:after="240"/>
        <w:contextualSpacing/>
        <w:jc w:val="both"/>
        <w:rPr>
          <w:rFonts w:eastAsia="Calibri"/>
          <w:sz w:val="22"/>
          <w:szCs w:val="22"/>
        </w:rPr>
      </w:pPr>
      <w:r w:rsidRPr="008A2662">
        <w:rPr>
          <w:sz w:val="22"/>
          <w:szCs w:val="22"/>
        </w:rPr>
        <w:t>2.</w:t>
      </w:r>
      <w:r w:rsidR="00BA6B84" w:rsidRPr="008A2662">
        <w:rPr>
          <w:sz w:val="22"/>
          <w:szCs w:val="22"/>
        </w:rPr>
        <w:t>8</w:t>
      </w:r>
      <w:r w:rsidR="00A50F86" w:rsidRPr="008A2662">
        <w:rPr>
          <w:sz w:val="22"/>
          <w:szCs w:val="22"/>
        </w:rPr>
        <w:t>.</w:t>
      </w:r>
      <w:r w:rsidR="0057633D" w:rsidRPr="008A2662">
        <w:rPr>
          <w:sz w:val="22"/>
          <w:szCs w:val="22"/>
        </w:rPr>
        <w:t>6</w:t>
      </w:r>
      <w:r w:rsidRPr="00D56CF6">
        <w:rPr>
          <w:sz w:val="22"/>
          <w:szCs w:val="22"/>
        </w:rPr>
        <w:t xml:space="preserve"> </w:t>
      </w:r>
      <w:r w:rsidR="00D56CF6" w:rsidRPr="00D56CF6">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D56CF6">
        <w:rPr>
          <w:rFonts w:eastAsia="Calibri"/>
          <w:sz w:val="22"/>
          <w:szCs w:val="22"/>
        </w:rPr>
        <w:t>01h:</w:t>
      </w:r>
      <w:proofErr w:type="gramEnd"/>
      <w:r w:rsidR="00D56CF6" w:rsidRPr="00D56CF6">
        <w:rPr>
          <w:rFonts w:eastAsia="Calibri"/>
          <w:sz w:val="22"/>
          <w:szCs w:val="22"/>
        </w:rPr>
        <w:t>30min, para substituir as refeições recusadas.</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rFonts w:eastAsia="Calibri"/>
          <w:sz w:val="22"/>
          <w:szCs w:val="22"/>
        </w:rPr>
      </w:pPr>
      <w:r w:rsidRPr="00D56CF6">
        <w:rPr>
          <w:rFonts w:eastAsia="Calibri"/>
          <w:sz w:val="22"/>
          <w:szCs w:val="22"/>
        </w:rPr>
        <w:t xml:space="preserve">2.8.7 Se tal fato ocorrer no almoço, </w:t>
      </w:r>
      <w:proofErr w:type="gramStart"/>
      <w:r w:rsidRPr="00D56CF6">
        <w:rPr>
          <w:rFonts w:eastAsia="Calibri"/>
          <w:sz w:val="22"/>
          <w:szCs w:val="22"/>
        </w:rPr>
        <w:t>a</w:t>
      </w:r>
      <w:proofErr w:type="gramEnd"/>
      <w:r w:rsidRPr="00D56CF6">
        <w:rPr>
          <w:rFonts w:eastAsia="Calibri"/>
          <w:sz w:val="22"/>
          <w:szCs w:val="22"/>
        </w:rPr>
        <w:t xml:space="preserve"> substituição poderá se fazer por refeições já preparadas para o jantar.</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sz w:val="22"/>
          <w:szCs w:val="22"/>
        </w:rPr>
      </w:pPr>
      <w:r w:rsidRPr="00D56CF6">
        <w:rPr>
          <w:rFonts w:eastAsia="Calibri"/>
          <w:sz w:val="22"/>
          <w:szCs w:val="22"/>
        </w:rPr>
        <w:t xml:space="preserve">2.8.8 Se ocorrer no jantar a CONTRATADA fornecerá lanche contendo: 02 (dois) sanduíches de pão de leite (mínimo de 50 </w:t>
      </w:r>
      <w:proofErr w:type="spellStart"/>
      <w:proofErr w:type="gramStart"/>
      <w:r w:rsidRPr="00D56CF6">
        <w:rPr>
          <w:rFonts w:eastAsia="Calibri"/>
          <w:sz w:val="22"/>
          <w:szCs w:val="22"/>
        </w:rPr>
        <w:t>gr</w:t>
      </w:r>
      <w:proofErr w:type="spellEnd"/>
      <w:proofErr w:type="gramEnd"/>
      <w:r w:rsidRPr="00D56CF6">
        <w:rPr>
          <w:rFonts w:eastAsia="Calibri"/>
          <w:sz w:val="22"/>
          <w:szCs w:val="22"/>
        </w:rPr>
        <w:t xml:space="preserve"> cada pão), embalados individualmente, contendo em cada um deles 01 (uma) unidade de hambúrguer (mínimo de 50 </w:t>
      </w:r>
      <w:proofErr w:type="spellStart"/>
      <w:r w:rsidRPr="00D56CF6">
        <w:rPr>
          <w:rFonts w:eastAsia="Calibri"/>
          <w:sz w:val="22"/>
          <w:szCs w:val="22"/>
        </w:rPr>
        <w:t>gr</w:t>
      </w:r>
      <w:proofErr w:type="spellEnd"/>
      <w:r w:rsidRPr="00D56CF6">
        <w:rPr>
          <w:rFonts w:eastAsia="Calibri"/>
          <w:sz w:val="22"/>
          <w:szCs w:val="22"/>
        </w:rPr>
        <w:t xml:space="preserve">); 01 fatia de queijo </w:t>
      </w:r>
      <w:proofErr w:type="spellStart"/>
      <w:r w:rsidRPr="00D56CF6">
        <w:rPr>
          <w:rFonts w:eastAsia="Calibri"/>
          <w:sz w:val="22"/>
          <w:szCs w:val="22"/>
        </w:rPr>
        <w:t>mussarela</w:t>
      </w:r>
      <w:proofErr w:type="spellEnd"/>
      <w:r w:rsidRPr="00D56CF6">
        <w:rPr>
          <w:rFonts w:eastAsia="Calibri"/>
          <w:sz w:val="22"/>
          <w:szCs w:val="22"/>
        </w:rPr>
        <w:t xml:space="preserve"> (mínimo de 30 </w:t>
      </w:r>
      <w:proofErr w:type="spellStart"/>
      <w:r w:rsidRPr="00D56CF6">
        <w:rPr>
          <w:rFonts w:eastAsia="Calibri"/>
          <w:sz w:val="22"/>
          <w:szCs w:val="22"/>
        </w:rPr>
        <w:t>gr</w:t>
      </w:r>
      <w:proofErr w:type="spellEnd"/>
      <w:r w:rsidRPr="00D56CF6">
        <w:rPr>
          <w:rFonts w:eastAsia="Calibri"/>
          <w:sz w:val="22"/>
          <w:szCs w:val="22"/>
        </w:rPr>
        <w:t xml:space="preserve">), uma fruta da época (mínimo 100 </w:t>
      </w:r>
      <w:proofErr w:type="spellStart"/>
      <w:r w:rsidRPr="00D56CF6">
        <w:rPr>
          <w:rFonts w:eastAsia="Calibri"/>
          <w:sz w:val="22"/>
          <w:szCs w:val="22"/>
        </w:rPr>
        <w:t>gr</w:t>
      </w:r>
      <w:proofErr w:type="spellEnd"/>
      <w:r w:rsidRPr="00D56CF6">
        <w:rPr>
          <w:rFonts w:eastAsia="Calibri"/>
          <w:sz w:val="22"/>
          <w:szCs w:val="22"/>
        </w:rPr>
        <w:t>) e suco de fruta (mínimo 250ml).</w:t>
      </w:r>
    </w:p>
    <w:p w:rsidR="00D56CF6" w:rsidRPr="00205CBE" w:rsidRDefault="00D56CF6" w:rsidP="00D56CF6">
      <w:pPr>
        <w:suppressAutoHyphens/>
        <w:spacing w:before="240" w:after="240"/>
        <w:jc w:val="both"/>
        <w:rPr>
          <w:rFonts w:ascii="Arial Narrow" w:hAnsi="Arial Narrow"/>
          <w:sz w:val="22"/>
          <w:szCs w:val="22"/>
        </w:rPr>
      </w:pPr>
      <w:r w:rsidRPr="00D56CF6">
        <w:rPr>
          <w:rFonts w:eastAsia="Calibri"/>
          <w:sz w:val="22"/>
          <w:szCs w:val="22"/>
        </w:rPr>
        <w:lastRenderedPageBreak/>
        <w:t xml:space="preserve">2.8.9 A substituição das refeições em </w:t>
      </w:r>
      <w:r w:rsidRPr="00205CBE">
        <w:rPr>
          <w:rFonts w:ascii="Arial Narrow" w:eastAsia="Calibri" w:hAnsi="Arial Narrow"/>
          <w:sz w:val="22"/>
          <w:szCs w:val="22"/>
        </w:rPr>
        <w:t>desacordo com as especificações, não exime a CONTRATADA das eventuais sanções cabíveis.</w:t>
      </w:r>
    </w:p>
    <w:p w:rsidR="00C361B9" w:rsidRPr="00BA6B84" w:rsidRDefault="00C361B9" w:rsidP="00D56CF6">
      <w:pPr>
        <w:tabs>
          <w:tab w:val="left" w:pos="709"/>
        </w:tabs>
        <w:ind w:right="17"/>
        <w:jc w:val="both"/>
        <w:rPr>
          <w:bCs/>
          <w:sz w:val="22"/>
          <w:szCs w:val="22"/>
        </w:rPr>
      </w:pPr>
    </w:p>
    <w:p w:rsidR="003B5071" w:rsidRPr="00C73DA4" w:rsidRDefault="003B5071" w:rsidP="00D56CF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3 – DA IMPUGNAÇÃO AO EDITAL</w:t>
      </w:r>
      <w:r w:rsidR="0058721B" w:rsidRPr="00C73DA4">
        <w:rPr>
          <w:sz w:val="22"/>
          <w:szCs w:val="22"/>
        </w:rPr>
        <w:t>:</w:t>
      </w:r>
    </w:p>
    <w:p w:rsidR="003B5071" w:rsidRPr="00C73DA4" w:rsidRDefault="003B5071" w:rsidP="00D56CF6">
      <w:pPr>
        <w:pStyle w:val="P30"/>
        <w:ind w:firstLine="1418"/>
        <w:rPr>
          <w:sz w:val="22"/>
          <w:szCs w:val="22"/>
        </w:rPr>
      </w:pPr>
    </w:p>
    <w:p w:rsidR="003B5071" w:rsidRPr="00C73DA4" w:rsidRDefault="003B5071" w:rsidP="00D56CF6">
      <w:pPr>
        <w:pStyle w:val="P30"/>
        <w:rPr>
          <w:b w:val="0"/>
          <w:bCs/>
          <w:sz w:val="22"/>
          <w:szCs w:val="22"/>
        </w:rPr>
      </w:pPr>
      <w:r w:rsidRPr="00C73DA4">
        <w:rPr>
          <w:bCs/>
          <w:sz w:val="22"/>
          <w:szCs w:val="22"/>
        </w:rPr>
        <w:t>3.1</w:t>
      </w:r>
      <w:r w:rsidRPr="00C73DA4">
        <w:rPr>
          <w:b w:val="0"/>
          <w:bCs/>
          <w:sz w:val="22"/>
          <w:szCs w:val="22"/>
        </w:rPr>
        <w:t xml:space="preserve">. </w:t>
      </w:r>
      <w:r w:rsidRPr="00C73DA4">
        <w:rPr>
          <w:bCs/>
          <w:sz w:val="22"/>
          <w:szCs w:val="22"/>
        </w:rPr>
        <w:t>Até 02 (dois) dias úteis que anteceder a abertura da sessão pública</w:t>
      </w:r>
      <w:r w:rsidRPr="00C73DA4">
        <w:rPr>
          <w:b w:val="0"/>
          <w:bCs/>
          <w:sz w:val="22"/>
          <w:szCs w:val="22"/>
        </w:rPr>
        <w:t>,</w:t>
      </w:r>
      <w:r w:rsidR="00904C21" w:rsidRPr="00C73DA4">
        <w:rPr>
          <w:b w:val="0"/>
          <w:bCs/>
          <w:sz w:val="22"/>
          <w:szCs w:val="22"/>
        </w:rPr>
        <w:t xml:space="preserve"> às </w:t>
      </w:r>
      <w:r w:rsidR="00395A1F" w:rsidRPr="00C73DA4">
        <w:rPr>
          <w:b w:val="0"/>
          <w:bCs/>
          <w:sz w:val="22"/>
          <w:szCs w:val="22"/>
        </w:rPr>
        <w:t>13h30min</w:t>
      </w:r>
      <w:r w:rsidR="00904C21" w:rsidRPr="00C73DA4">
        <w:rPr>
          <w:b w:val="0"/>
          <w:bCs/>
          <w:sz w:val="22"/>
          <w:szCs w:val="22"/>
        </w:rPr>
        <w:t xml:space="preserve"> horas do último dia, </w:t>
      </w:r>
      <w:r w:rsidRPr="00C73DA4">
        <w:rPr>
          <w:b w:val="0"/>
          <w:sz w:val="22"/>
          <w:szCs w:val="22"/>
        </w:rPr>
        <w:t xml:space="preserve">qualquer cidadão e licitante poderá </w:t>
      </w:r>
      <w:r w:rsidRPr="00C73DA4">
        <w:rPr>
          <w:sz w:val="22"/>
          <w:szCs w:val="22"/>
        </w:rPr>
        <w:t>IMPUGNAR</w:t>
      </w:r>
      <w:r w:rsidRPr="00C73DA4">
        <w:rPr>
          <w:b w:val="0"/>
          <w:sz w:val="22"/>
          <w:szCs w:val="22"/>
        </w:rPr>
        <w:t xml:space="preserve"> o instrumento convocatório deste </w:t>
      </w:r>
      <w:r w:rsidRPr="00C73DA4">
        <w:rPr>
          <w:sz w:val="22"/>
          <w:szCs w:val="22"/>
        </w:rPr>
        <w:t>PREGÃO ELETRÔNICO</w:t>
      </w:r>
      <w:r w:rsidRPr="00C73DA4">
        <w:rPr>
          <w:b w:val="0"/>
          <w:bCs/>
          <w:sz w:val="22"/>
          <w:szCs w:val="22"/>
        </w:rPr>
        <w:t>,</w:t>
      </w:r>
      <w:r w:rsidRPr="00C73DA4">
        <w:rPr>
          <w:b w:val="0"/>
          <w:sz w:val="22"/>
          <w:szCs w:val="22"/>
        </w:rPr>
        <w:t xml:space="preserve"> conforme art. 18 § 1º e § 2º do Decreto Estadual nº. 12.205/06, </w:t>
      </w:r>
      <w:r w:rsidRPr="00C73DA4">
        <w:rPr>
          <w:bCs/>
          <w:sz w:val="22"/>
          <w:szCs w:val="22"/>
        </w:rPr>
        <w:t>devendo o licitante mencionar o número do pregão, o ano e o número do processo licitatório</w:t>
      </w:r>
      <w:r w:rsidRPr="00C73DA4">
        <w:rPr>
          <w:b w:val="0"/>
          <w:bCs/>
          <w:sz w:val="22"/>
          <w:szCs w:val="22"/>
        </w:rPr>
        <w:t>,</w:t>
      </w:r>
      <w:r w:rsidRPr="00C73DA4">
        <w:rPr>
          <w:b w:val="0"/>
          <w:sz w:val="22"/>
          <w:szCs w:val="22"/>
        </w:rPr>
        <w:t xml:space="preserve"> manifestando-se preferencialmente através do e-mail </w:t>
      </w:r>
      <w:r w:rsidR="00D06227" w:rsidRPr="00C73DA4">
        <w:rPr>
          <w:sz w:val="22"/>
          <w:szCs w:val="22"/>
          <w:u w:val="single"/>
        </w:rPr>
        <w:t>celsupelro@gmail.com</w:t>
      </w:r>
      <w:r w:rsidRPr="00C73DA4">
        <w:rPr>
          <w:b w:val="0"/>
          <w:sz w:val="22"/>
          <w:szCs w:val="22"/>
        </w:rPr>
        <w:t>, ou protocolando, alternativamente, o documento circunstanciado junto a Comissão Especial de Licitação, na sede desta Superintendência (endereço constante do rodapé) no horário das 07</w:t>
      </w:r>
      <w:r w:rsidR="00EE06BC" w:rsidRPr="00C73DA4">
        <w:rPr>
          <w:b w:val="0"/>
          <w:sz w:val="22"/>
          <w:szCs w:val="22"/>
        </w:rPr>
        <w:t xml:space="preserve"> </w:t>
      </w:r>
      <w:proofErr w:type="gramStart"/>
      <w:r w:rsidRPr="00C73DA4">
        <w:rPr>
          <w:b w:val="0"/>
          <w:sz w:val="22"/>
          <w:szCs w:val="22"/>
        </w:rPr>
        <w:t>h:</w:t>
      </w:r>
      <w:proofErr w:type="gramEnd"/>
      <w:r w:rsidRPr="00C73DA4">
        <w:rPr>
          <w:b w:val="0"/>
          <w:sz w:val="22"/>
          <w:szCs w:val="22"/>
        </w:rPr>
        <w:t xml:space="preserve">30min. </w:t>
      </w:r>
      <w:proofErr w:type="gramStart"/>
      <w:r w:rsidRPr="00C73DA4">
        <w:rPr>
          <w:b w:val="0"/>
          <w:sz w:val="22"/>
          <w:szCs w:val="22"/>
        </w:rPr>
        <w:t>às</w:t>
      </w:r>
      <w:proofErr w:type="gramEnd"/>
      <w:r w:rsidRPr="00C73DA4">
        <w:rPr>
          <w:b w:val="0"/>
          <w:sz w:val="22"/>
          <w:szCs w:val="22"/>
        </w:rPr>
        <w:t xml:space="preserve"> 13h:30min., de segunda a sexta-feira.</w:t>
      </w:r>
    </w:p>
    <w:p w:rsidR="003B5071" w:rsidRPr="00C73DA4" w:rsidRDefault="003B5071" w:rsidP="00D56CF6">
      <w:pPr>
        <w:pStyle w:val="P30"/>
        <w:jc w:val="left"/>
        <w:rPr>
          <w:b w:val="0"/>
          <w:bCs/>
          <w:sz w:val="22"/>
          <w:szCs w:val="22"/>
        </w:rPr>
      </w:pPr>
    </w:p>
    <w:p w:rsidR="003B5071" w:rsidRPr="00C73DA4" w:rsidRDefault="003B5071" w:rsidP="00D56CF6">
      <w:pPr>
        <w:jc w:val="both"/>
        <w:rPr>
          <w:b/>
          <w:sz w:val="22"/>
          <w:szCs w:val="22"/>
        </w:rPr>
      </w:pPr>
      <w:r w:rsidRPr="00C73DA4">
        <w:rPr>
          <w:b/>
          <w:sz w:val="22"/>
          <w:szCs w:val="22"/>
        </w:rPr>
        <w:t>3.1.1</w:t>
      </w:r>
      <w:r w:rsidRPr="00C73DA4">
        <w:rPr>
          <w:sz w:val="22"/>
          <w:szCs w:val="22"/>
        </w:rPr>
        <w:t xml:space="preserve">. Caberá a Pregoeira, auxiliada pelo setor responsável pela elaboração do Edital e/ou Assessoria Jurídica, </w:t>
      </w:r>
      <w:r w:rsidRPr="00C73DA4">
        <w:rPr>
          <w:b/>
          <w:sz w:val="22"/>
          <w:szCs w:val="22"/>
        </w:rPr>
        <w:t xml:space="preserve">decidir sobre a </w:t>
      </w:r>
      <w:r w:rsidR="001F3E5F" w:rsidRPr="00C73DA4">
        <w:rPr>
          <w:b/>
          <w:sz w:val="22"/>
          <w:szCs w:val="22"/>
        </w:rPr>
        <w:t>impugnação</w:t>
      </w:r>
      <w:r w:rsidRPr="00C73DA4">
        <w:rPr>
          <w:b/>
          <w:sz w:val="22"/>
          <w:szCs w:val="22"/>
        </w:rPr>
        <w:t xml:space="preserve"> no prazo de até 24 (vinte e quatro) horas.</w:t>
      </w:r>
    </w:p>
    <w:p w:rsidR="003B5071" w:rsidRPr="00C73DA4" w:rsidRDefault="003B5071" w:rsidP="00D56CF6">
      <w:pPr>
        <w:jc w:val="both"/>
        <w:rPr>
          <w:b/>
          <w:sz w:val="22"/>
          <w:szCs w:val="22"/>
        </w:rPr>
      </w:pPr>
    </w:p>
    <w:p w:rsidR="003B5071" w:rsidRPr="00C73DA4" w:rsidRDefault="003B5071" w:rsidP="00BD6DC3">
      <w:pPr>
        <w:pStyle w:val="P30"/>
        <w:rPr>
          <w:b w:val="0"/>
          <w:sz w:val="22"/>
          <w:szCs w:val="22"/>
        </w:rPr>
      </w:pPr>
      <w:r w:rsidRPr="00C73DA4">
        <w:rPr>
          <w:sz w:val="22"/>
          <w:szCs w:val="22"/>
        </w:rPr>
        <w:t>3.1.2.</w:t>
      </w:r>
      <w:r w:rsidRPr="00C73DA4">
        <w:rPr>
          <w:b w:val="0"/>
          <w:sz w:val="22"/>
          <w:szCs w:val="22"/>
        </w:rPr>
        <w:t xml:space="preserve"> A decisão da Pregoeira quanto à </w:t>
      </w:r>
      <w:r w:rsidR="001F3E5F" w:rsidRPr="00C73DA4">
        <w:rPr>
          <w:b w:val="0"/>
          <w:sz w:val="22"/>
          <w:szCs w:val="22"/>
        </w:rPr>
        <w:t>impugnação</w:t>
      </w:r>
      <w:r w:rsidRPr="00C73DA4">
        <w:rPr>
          <w:b w:val="0"/>
          <w:sz w:val="22"/>
          <w:szCs w:val="22"/>
        </w:rPr>
        <w:t xml:space="preserve"> será informada em campo próprio do Sistema Eletrônico, </w:t>
      </w:r>
      <w:r w:rsidRPr="00C73DA4">
        <w:rPr>
          <w:b w:val="0"/>
          <w:bCs/>
          <w:sz w:val="22"/>
          <w:szCs w:val="22"/>
        </w:rPr>
        <w:t>ficando todos os Licitantes obrigados a acessá-lo para obtenção das informações prestadas.</w:t>
      </w:r>
      <w:r w:rsidRPr="00C73DA4">
        <w:rPr>
          <w:b w:val="0"/>
          <w:sz w:val="22"/>
          <w:szCs w:val="22"/>
        </w:rPr>
        <w:t xml:space="preserve"> </w:t>
      </w:r>
    </w:p>
    <w:p w:rsidR="003B5071" w:rsidRPr="00C73DA4" w:rsidRDefault="003B5071" w:rsidP="00BD6DC3">
      <w:pPr>
        <w:jc w:val="both"/>
        <w:rPr>
          <w:sz w:val="22"/>
          <w:szCs w:val="22"/>
        </w:rPr>
      </w:pPr>
    </w:p>
    <w:p w:rsidR="003B5071" w:rsidRPr="00C73DA4" w:rsidRDefault="003B5071" w:rsidP="00BD6DC3">
      <w:pPr>
        <w:jc w:val="both"/>
        <w:rPr>
          <w:sz w:val="22"/>
          <w:szCs w:val="22"/>
        </w:rPr>
      </w:pPr>
      <w:r w:rsidRPr="00C73DA4">
        <w:rPr>
          <w:b/>
          <w:sz w:val="22"/>
          <w:szCs w:val="22"/>
        </w:rPr>
        <w:t>3.1.3</w:t>
      </w:r>
      <w:r w:rsidRPr="00C73DA4">
        <w:rPr>
          <w:sz w:val="22"/>
          <w:szCs w:val="22"/>
        </w:rPr>
        <w:t>. Acolhida a impugnação contra o ato convocatório, desde que altere a formulação da proposta de preços, será definida e publicada nova data para realização do certame.</w:t>
      </w:r>
    </w:p>
    <w:p w:rsidR="003B5071" w:rsidRPr="00C73DA4" w:rsidRDefault="003B5071" w:rsidP="00BD6DC3">
      <w:pPr>
        <w:pStyle w:val="P30"/>
        <w:ind w:firstLine="1418"/>
        <w:rPr>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C73DA4">
        <w:rPr>
          <w:sz w:val="22"/>
          <w:szCs w:val="22"/>
        </w:rPr>
        <w:t>4 – DOS PEDIDOS DE ESCLARECIMENTO</w:t>
      </w:r>
      <w:r w:rsidRPr="00C73DA4">
        <w:rPr>
          <w:b w:val="0"/>
          <w:bCs/>
          <w:sz w:val="22"/>
          <w:szCs w:val="22"/>
        </w:rPr>
        <w:t xml:space="preserve"> </w:t>
      </w:r>
    </w:p>
    <w:p w:rsidR="003B5071" w:rsidRPr="00C73DA4" w:rsidRDefault="003B5071" w:rsidP="00BD6DC3">
      <w:pPr>
        <w:pStyle w:val="P30"/>
        <w:ind w:firstLine="1418"/>
        <w:rPr>
          <w:b w:val="0"/>
          <w:bCs/>
          <w:sz w:val="22"/>
          <w:szCs w:val="22"/>
        </w:rPr>
      </w:pPr>
    </w:p>
    <w:p w:rsidR="003B5071" w:rsidRPr="00C73DA4" w:rsidRDefault="003B5071" w:rsidP="00BD6DC3">
      <w:pPr>
        <w:pStyle w:val="P30"/>
        <w:rPr>
          <w:b w:val="0"/>
          <w:bCs/>
          <w:sz w:val="22"/>
          <w:szCs w:val="22"/>
        </w:rPr>
      </w:pPr>
      <w:r w:rsidRPr="00C73DA4">
        <w:rPr>
          <w:bCs/>
          <w:sz w:val="22"/>
          <w:szCs w:val="22"/>
        </w:rPr>
        <w:t>4.1.</w:t>
      </w:r>
      <w:r w:rsidRPr="00C73DA4">
        <w:rPr>
          <w:b w:val="0"/>
          <w:bCs/>
          <w:sz w:val="22"/>
          <w:szCs w:val="22"/>
        </w:rPr>
        <w:t xml:space="preserve"> Os pedidos de esclarecimentos, </w:t>
      </w:r>
      <w:r w:rsidRPr="00C73DA4">
        <w:rPr>
          <w:b w:val="0"/>
          <w:sz w:val="22"/>
          <w:szCs w:val="22"/>
        </w:rPr>
        <w:t>decorrentes de dúvidas na interpretação deste Edital e as informações adicionais que se fizerem necessárias à elaboração das propostas,</w:t>
      </w:r>
      <w:r w:rsidRPr="00C73DA4">
        <w:rPr>
          <w:b w:val="0"/>
          <w:bCs/>
          <w:sz w:val="22"/>
          <w:szCs w:val="22"/>
        </w:rPr>
        <w:t xml:space="preserve"> deverão ser </w:t>
      </w:r>
      <w:r w:rsidR="0042354D" w:rsidRPr="00C73DA4">
        <w:rPr>
          <w:b w:val="0"/>
          <w:bCs/>
          <w:sz w:val="22"/>
          <w:szCs w:val="22"/>
        </w:rPr>
        <w:t>enviados</w:t>
      </w:r>
      <w:r w:rsidRPr="00C73DA4">
        <w:rPr>
          <w:b w:val="0"/>
          <w:bCs/>
          <w:sz w:val="22"/>
          <w:szCs w:val="22"/>
        </w:rPr>
        <w:t xml:space="preserve"> à Pregoeira no prazo de </w:t>
      </w:r>
      <w:r w:rsidRPr="00C73DA4">
        <w:rPr>
          <w:bCs/>
          <w:sz w:val="22"/>
          <w:szCs w:val="22"/>
        </w:rPr>
        <w:t>até 03 (três) dias úteis anteriores à data fixada para abertura da sessão</w:t>
      </w:r>
      <w:r w:rsidRPr="00C73DA4">
        <w:rPr>
          <w:b w:val="0"/>
          <w:bCs/>
          <w:sz w:val="22"/>
          <w:szCs w:val="22"/>
        </w:rPr>
        <w:t xml:space="preserve"> </w:t>
      </w:r>
      <w:r w:rsidRPr="00C73DA4">
        <w:rPr>
          <w:bCs/>
          <w:sz w:val="22"/>
          <w:szCs w:val="22"/>
        </w:rPr>
        <w:t>pública,</w:t>
      </w:r>
      <w:r w:rsidRPr="00C73DA4">
        <w:rPr>
          <w:sz w:val="22"/>
          <w:szCs w:val="22"/>
        </w:rPr>
        <w:t xml:space="preserve"> conforme art. 19 do Decreto Estadual nº. 12.205/06</w:t>
      </w:r>
      <w:r w:rsidRPr="00C73DA4">
        <w:rPr>
          <w:b w:val="0"/>
          <w:bCs/>
          <w:sz w:val="22"/>
          <w:szCs w:val="22"/>
        </w:rPr>
        <w:t>,</w:t>
      </w:r>
      <w:r w:rsidR="003B7FE9" w:rsidRPr="00C73DA4">
        <w:rPr>
          <w:b w:val="0"/>
          <w:bCs/>
          <w:sz w:val="22"/>
          <w:szCs w:val="22"/>
        </w:rPr>
        <w:t xml:space="preserve"> às </w:t>
      </w:r>
      <w:r w:rsidR="0042354D" w:rsidRPr="00C73DA4">
        <w:rPr>
          <w:b w:val="0"/>
          <w:bCs/>
          <w:sz w:val="22"/>
          <w:szCs w:val="22"/>
        </w:rPr>
        <w:t>13h30min</w:t>
      </w:r>
      <w:r w:rsidR="003B7FE9" w:rsidRPr="00C73DA4">
        <w:rPr>
          <w:b w:val="0"/>
          <w:bCs/>
          <w:sz w:val="22"/>
          <w:szCs w:val="22"/>
        </w:rPr>
        <w:t xml:space="preserve"> horas do último dia,</w:t>
      </w:r>
      <w:r w:rsidRPr="00C73DA4">
        <w:rPr>
          <w:b w:val="0"/>
          <w:bCs/>
          <w:sz w:val="22"/>
          <w:szCs w:val="22"/>
        </w:rPr>
        <w:t xml:space="preserve"> </w:t>
      </w:r>
      <w:r w:rsidRPr="00C73DA4">
        <w:rPr>
          <w:b w:val="0"/>
          <w:sz w:val="22"/>
          <w:szCs w:val="22"/>
        </w:rPr>
        <w:t xml:space="preserve">manifestando-se exclusivamente </w:t>
      </w:r>
      <w:r w:rsidRPr="00C73DA4">
        <w:rPr>
          <w:b w:val="0"/>
          <w:bCs/>
          <w:sz w:val="22"/>
          <w:szCs w:val="22"/>
        </w:rPr>
        <w:t xml:space="preserve">por meio eletrônico, através do e-mail </w:t>
      </w:r>
      <w:r w:rsidR="002C1EAC" w:rsidRPr="00C73DA4">
        <w:rPr>
          <w:sz w:val="22"/>
          <w:szCs w:val="22"/>
          <w:u w:val="single"/>
        </w:rPr>
        <w:t>celsupelro@gmail.com</w:t>
      </w:r>
      <w:r w:rsidRPr="00C73DA4">
        <w:rPr>
          <w:b w:val="0"/>
          <w:sz w:val="22"/>
          <w:szCs w:val="22"/>
        </w:rPr>
        <w:t>,</w:t>
      </w:r>
      <w:r w:rsidRPr="00C73DA4">
        <w:rPr>
          <w:sz w:val="22"/>
          <w:szCs w:val="22"/>
        </w:rPr>
        <w:t xml:space="preserve"> </w:t>
      </w:r>
      <w:r w:rsidRPr="00C73DA4">
        <w:rPr>
          <w:b w:val="0"/>
          <w:bCs/>
          <w:sz w:val="22"/>
          <w:szCs w:val="22"/>
        </w:rPr>
        <w:t xml:space="preserve">devendo o licitante mencionar o número do Pregão, o ano e o número do processo licitatório. </w:t>
      </w:r>
    </w:p>
    <w:p w:rsidR="003B5071" w:rsidRPr="00C73DA4" w:rsidRDefault="003B5071" w:rsidP="00BD6DC3">
      <w:pPr>
        <w:pStyle w:val="P30"/>
        <w:rPr>
          <w:b w:val="0"/>
          <w:bCs/>
          <w:sz w:val="22"/>
          <w:szCs w:val="22"/>
        </w:rPr>
      </w:pPr>
    </w:p>
    <w:p w:rsidR="003B5071" w:rsidRPr="00C73DA4" w:rsidRDefault="003B5071" w:rsidP="00BD6DC3">
      <w:pPr>
        <w:pStyle w:val="Corpodetexto3"/>
        <w:jc w:val="both"/>
        <w:rPr>
          <w:b w:val="0"/>
          <w:bCs/>
          <w:sz w:val="22"/>
          <w:szCs w:val="22"/>
        </w:rPr>
      </w:pPr>
      <w:r w:rsidRPr="00C73DA4">
        <w:rPr>
          <w:bCs/>
          <w:sz w:val="22"/>
          <w:szCs w:val="22"/>
        </w:rPr>
        <w:t>4.2.</w:t>
      </w:r>
      <w:r w:rsidRPr="00C73DA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C73DA4">
        <w:rPr>
          <w:sz w:val="22"/>
          <w:szCs w:val="22"/>
        </w:rPr>
        <w:t xml:space="preserve">adendos modificadores ou notas de esclarecimentos, </w:t>
      </w:r>
      <w:r w:rsidRPr="00C73DA4">
        <w:rPr>
          <w:b w:val="0"/>
          <w:bCs/>
          <w:sz w:val="22"/>
          <w:szCs w:val="22"/>
        </w:rPr>
        <w:t>às licitantes que tenham adquirido o Edital.</w:t>
      </w:r>
    </w:p>
    <w:p w:rsidR="003B5071" w:rsidRPr="00C73DA4" w:rsidRDefault="003B5071" w:rsidP="00BD6DC3">
      <w:pPr>
        <w:tabs>
          <w:tab w:val="left" w:pos="567"/>
        </w:tabs>
        <w:ind w:left="567"/>
        <w:jc w:val="both"/>
        <w:rPr>
          <w:sz w:val="22"/>
          <w:szCs w:val="22"/>
        </w:rPr>
      </w:pPr>
      <w:r w:rsidRPr="00C73DA4">
        <w:rPr>
          <w:b/>
          <w:sz w:val="22"/>
          <w:szCs w:val="22"/>
        </w:rPr>
        <w:t>4.2.1.</w:t>
      </w:r>
      <w:r w:rsidRPr="00C73DA4">
        <w:rPr>
          <w:sz w:val="22"/>
          <w:szCs w:val="22"/>
        </w:rPr>
        <w:t xml:space="preserve"> </w:t>
      </w:r>
      <w:r w:rsidRPr="00C73DA4">
        <w:rPr>
          <w:b/>
          <w:bCs/>
          <w:sz w:val="22"/>
          <w:szCs w:val="22"/>
        </w:rPr>
        <w:t xml:space="preserve">ADENDO MODIFICADOR </w:t>
      </w:r>
      <w:r w:rsidRPr="00C73DA4">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C73DA4" w:rsidRDefault="003B5071" w:rsidP="00BD6DC3">
      <w:pPr>
        <w:tabs>
          <w:tab w:val="left" w:pos="567"/>
          <w:tab w:val="left" w:pos="1080"/>
        </w:tabs>
        <w:ind w:left="567"/>
        <w:jc w:val="both"/>
        <w:rPr>
          <w:sz w:val="22"/>
          <w:szCs w:val="22"/>
        </w:rPr>
      </w:pPr>
    </w:p>
    <w:p w:rsidR="003B5071" w:rsidRPr="00C73DA4" w:rsidRDefault="003B5071" w:rsidP="00BD6DC3">
      <w:pPr>
        <w:numPr>
          <w:ilvl w:val="2"/>
          <w:numId w:val="2"/>
        </w:numPr>
        <w:tabs>
          <w:tab w:val="num" w:pos="567"/>
          <w:tab w:val="left" w:pos="1080"/>
        </w:tabs>
        <w:ind w:left="567" w:firstLine="0"/>
        <w:jc w:val="both"/>
        <w:rPr>
          <w:sz w:val="22"/>
          <w:szCs w:val="22"/>
        </w:rPr>
      </w:pPr>
      <w:r w:rsidRPr="00C73DA4">
        <w:rPr>
          <w:b/>
          <w:bCs/>
          <w:sz w:val="22"/>
          <w:szCs w:val="22"/>
        </w:rPr>
        <w:t>NOTA DE ESCLARECIMENTO</w:t>
      </w:r>
      <w:r w:rsidRPr="00C73DA4">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C73DA4" w:rsidRDefault="003B5071" w:rsidP="00BD6DC3">
      <w:pPr>
        <w:tabs>
          <w:tab w:val="left" w:pos="567"/>
        </w:tabs>
        <w:jc w:val="both"/>
        <w:rPr>
          <w:sz w:val="22"/>
          <w:szCs w:val="22"/>
        </w:rPr>
      </w:pPr>
    </w:p>
    <w:p w:rsidR="003B5071" w:rsidRPr="00C73DA4" w:rsidRDefault="003B5071" w:rsidP="00BD6DC3">
      <w:pPr>
        <w:numPr>
          <w:ilvl w:val="1"/>
          <w:numId w:val="2"/>
        </w:numPr>
        <w:tabs>
          <w:tab w:val="num" w:pos="426"/>
          <w:tab w:val="left" w:pos="567"/>
        </w:tabs>
        <w:ind w:left="0" w:firstLine="0"/>
        <w:jc w:val="both"/>
        <w:rPr>
          <w:sz w:val="22"/>
          <w:szCs w:val="22"/>
        </w:rPr>
      </w:pPr>
      <w:r w:rsidRPr="00C73DA4">
        <w:rPr>
          <w:bCs/>
          <w:sz w:val="22"/>
          <w:szCs w:val="22"/>
        </w:rPr>
        <w:t xml:space="preserve">As informações e/ou esclarecimentos serão prestados pela Pregoeira somente através do site </w:t>
      </w:r>
      <w:r w:rsidR="003B77F3" w:rsidRPr="00C73DA4">
        <w:rPr>
          <w:b/>
          <w:sz w:val="22"/>
          <w:szCs w:val="22"/>
        </w:rPr>
        <w:t>www.comprasnet.gov.br</w:t>
      </w:r>
      <w:r w:rsidRPr="00C73DA4">
        <w:rPr>
          <w:bCs/>
          <w:sz w:val="22"/>
          <w:szCs w:val="22"/>
        </w:rPr>
        <w:t xml:space="preserve">, ficando todos os Licitantes obrigados a acessá-lo para obtenção das </w:t>
      </w:r>
      <w:r w:rsidRPr="00C73DA4">
        <w:rPr>
          <w:bCs/>
          <w:sz w:val="22"/>
          <w:szCs w:val="22"/>
        </w:rPr>
        <w:lastRenderedPageBreak/>
        <w:t>informações,</w:t>
      </w:r>
      <w:r w:rsidRPr="00C73DA4">
        <w:rPr>
          <w:sz w:val="22"/>
          <w:szCs w:val="22"/>
        </w:rPr>
        <w:t xml:space="preserve"> e ainda, será divulgado pelo mesmo instrumento de publicação em que se deu o texto original, quando se tratar de adendo modificador. </w:t>
      </w:r>
    </w:p>
    <w:p w:rsidR="00AC0332" w:rsidRPr="00C73DA4" w:rsidRDefault="00AC0332" w:rsidP="00BD6DC3">
      <w:pPr>
        <w:tabs>
          <w:tab w:val="left" w:pos="567"/>
        </w:tabs>
        <w:jc w:val="both"/>
        <w:rPr>
          <w:sz w:val="22"/>
          <w:szCs w:val="22"/>
        </w:rPr>
      </w:pPr>
    </w:p>
    <w:p w:rsidR="002E7790" w:rsidRPr="00C73DA4" w:rsidRDefault="00A335EF"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C73DA4">
        <w:rPr>
          <w:b/>
          <w:sz w:val="22"/>
          <w:szCs w:val="22"/>
        </w:rPr>
        <w:t>DAS CONDIÇÕES PARA PARTICIPAÇÃO</w:t>
      </w:r>
      <w:r w:rsidR="002E7790" w:rsidRPr="00C73DA4">
        <w:rPr>
          <w:b/>
          <w:sz w:val="22"/>
          <w:szCs w:val="22"/>
        </w:rPr>
        <w:t>:</w:t>
      </w:r>
    </w:p>
    <w:p w:rsidR="00325D46" w:rsidRPr="0042354D" w:rsidRDefault="00325D46" w:rsidP="00BD6DC3">
      <w:pPr>
        <w:tabs>
          <w:tab w:val="left" w:pos="-851"/>
        </w:tabs>
        <w:ind w:left="480"/>
        <w:jc w:val="both"/>
        <w:rPr>
          <w:b/>
          <w:sz w:val="16"/>
          <w:szCs w:val="22"/>
        </w:rPr>
      </w:pPr>
    </w:p>
    <w:p w:rsidR="006F6A21" w:rsidRPr="00C73DA4" w:rsidRDefault="006F6A21" w:rsidP="006F6A21">
      <w:pPr>
        <w:pStyle w:val="Rodap"/>
        <w:jc w:val="both"/>
        <w:rPr>
          <w:sz w:val="22"/>
          <w:szCs w:val="22"/>
        </w:rPr>
      </w:pPr>
      <w:r w:rsidRPr="00C73DA4">
        <w:rPr>
          <w:b/>
          <w:sz w:val="22"/>
          <w:szCs w:val="22"/>
        </w:rPr>
        <w:t>5.1.</w:t>
      </w:r>
      <w:r w:rsidRPr="00C73DA4">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42354D" w:rsidRDefault="006F6A21" w:rsidP="006F6A21">
      <w:pPr>
        <w:autoSpaceDE w:val="0"/>
        <w:autoSpaceDN w:val="0"/>
        <w:adjustRightInd w:val="0"/>
        <w:jc w:val="both"/>
        <w:rPr>
          <w:b/>
          <w:sz w:val="16"/>
          <w:szCs w:val="22"/>
          <w:u w:val="single"/>
        </w:rPr>
      </w:pPr>
    </w:p>
    <w:p w:rsidR="006F6A21" w:rsidRPr="00C73DA4" w:rsidRDefault="006F6A21" w:rsidP="006F6A21">
      <w:pPr>
        <w:autoSpaceDE w:val="0"/>
        <w:autoSpaceDN w:val="0"/>
        <w:adjustRightInd w:val="0"/>
        <w:jc w:val="both"/>
        <w:rPr>
          <w:b/>
          <w:sz w:val="22"/>
          <w:szCs w:val="22"/>
          <w:u w:val="single"/>
        </w:rPr>
      </w:pPr>
      <w:r w:rsidRPr="00C73DA4">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C73DA4" w:rsidRDefault="006F6A21" w:rsidP="006F6A21">
      <w:pPr>
        <w:autoSpaceDE w:val="0"/>
        <w:autoSpaceDN w:val="0"/>
        <w:adjustRightInd w:val="0"/>
        <w:jc w:val="both"/>
        <w:rPr>
          <w:b/>
          <w:sz w:val="22"/>
          <w:szCs w:val="22"/>
          <w:u w:val="single"/>
        </w:rPr>
      </w:pPr>
    </w:p>
    <w:p w:rsidR="006F6A21" w:rsidRPr="00C73DA4" w:rsidRDefault="006F6A21" w:rsidP="006F6A21">
      <w:pPr>
        <w:autoSpaceDE w:val="0"/>
        <w:autoSpaceDN w:val="0"/>
        <w:adjustRightInd w:val="0"/>
        <w:jc w:val="both"/>
        <w:rPr>
          <w:b/>
          <w:bCs/>
          <w:sz w:val="22"/>
          <w:szCs w:val="22"/>
          <w:u w:val="single"/>
        </w:rPr>
      </w:pPr>
      <w:r w:rsidRPr="00C73DA4">
        <w:rPr>
          <w:b/>
          <w:sz w:val="22"/>
          <w:szCs w:val="22"/>
          <w:u w:val="single"/>
        </w:rPr>
        <w:t xml:space="preserve">5.2.1. </w:t>
      </w:r>
      <w:r w:rsidRPr="00C73DA4">
        <w:rPr>
          <w:b/>
          <w:bCs/>
          <w:sz w:val="22"/>
          <w:szCs w:val="22"/>
          <w:u w:val="single"/>
        </w:rPr>
        <w:t>A declaração falsa relativa ao cumprimento dos requisitos de habilitação e proposta sujeitará o licitante às sanções previstas neste Edital e nas demais cominações legais.</w:t>
      </w:r>
    </w:p>
    <w:p w:rsidR="006F6A21" w:rsidRPr="00C73DA4" w:rsidRDefault="006F6A21" w:rsidP="006F6A21">
      <w:pPr>
        <w:rPr>
          <w:sz w:val="22"/>
          <w:szCs w:val="22"/>
        </w:rPr>
      </w:pPr>
    </w:p>
    <w:p w:rsidR="006F6A21" w:rsidRPr="00C73DA4" w:rsidRDefault="006F6A21" w:rsidP="006F6A21">
      <w:pPr>
        <w:pStyle w:val="Recuodecorpodetexto2"/>
        <w:widowControl w:val="0"/>
        <w:ind w:firstLine="0"/>
        <w:rPr>
          <w:b/>
          <w:sz w:val="22"/>
          <w:szCs w:val="22"/>
        </w:rPr>
      </w:pPr>
      <w:r w:rsidRPr="00C73DA4">
        <w:rPr>
          <w:b/>
          <w:sz w:val="22"/>
          <w:szCs w:val="22"/>
        </w:rPr>
        <w:t>5.3. Poderão participar deste PREGÃO ELETRÔNICO às empresas que:</w:t>
      </w:r>
    </w:p>
    <w:p w:rsidR="006F6A21" w:rsidRPr="00C73DA4" w:rsidRDefault="006F6A21" w:rsidP="006F6A21">
      <w:pPr>
        <w:pStyle w:val="Recuodecorpodetexto2"/>
        <w:widowControl w:val="0"/>
        <w:ind w:firstLine="0"/>
        <w:rPr>
          <w:sz w:val="22"/>
          <w:szCs w:val="22"/>
        </w:rPr>
      </w:pPr>
    </w:p>
    <w:p w:rsidR="006F6A21" w:rsidRPr="00C73DA4" w:rsidRDefault="006F6A21" w:rsidP="006F6A21">
      <w:pPr>
        <w:ind w:left="284"/>
        <w:jc w:val="both"/>
        <w:rPr>
          <w:b/>
          <w:sz w:val="22"/>
          <w:szCs w:val="22"/>
        </w:rPr>
      </w:pPr>
      <w:r w:rsidRPr="00C73DA4">
        <w:rPr>
          <w:b/>
          <w:sz w:val="22"/>
          <w:szCs w:val="22"/>
        </w:rPr>
        <w:t>5.3.1</w:t>
      </w:r>
      <w:r w:rsidRPr="00C73DA4">
        <w:rPr>
          <w:sz w:val="22"/>
          <w:szCs w:val="22"/>
        </w:rPr>
        <w:t xml:space="preserve">. Atendam às condições deste EDITAL e seus Anexos, inclusive quanto à </w:t>
      </w:r>
      <w:r w:rsidRPr="00C73DA4">
        <w:rPr>
          <w:b/>
          <w:sz w:val="22"/>
          <w:szCs w:val="22"/>
        </w:rPr>
        <w:t>documentação exigida para habilitação, constante do item 13 deste Edital;</w:t>
      </w:r>
    </w:p>
    <w:p w:rsidR="006F6A21" w:rsidRPr="00C73DA4" w:rsidRDefault="006F6A21" w:rsidP="006F6A21">
      <w:pPr>
        <w:jc w:val="both"/>
        <w:rPr>
          <w:sz w:val="22"/>
          <w:szCs w:val="22"/>
          <w:u w:val="single"/>
        </w:rPr>
      </w:pPr>
    </w:p>
    <w:p w:rsidR="006F6A21" w:rsidRPr="00C73DA4" w:rsidRDefault="006F6A21" w:rsidP="006F6A21">
      <w:pPr>
        <w:jc w:val="both"/>
        <w:rPr>
          <w:sz w:val="22"/>
          <w:szCs w:val="22"/>
        </w:rPr>
      </w:pPr>
      <w:r w:rsidRPr="00C73DA4">
        <w:rPr>
          <w:b/>
          <w:sz w:val="22"/>
          <w:szCs w:val="22"/>
        </w:rPr>
        <w:t>5.4.</w:t>
      </w:r>
      <w:r w:rsidRPr="00C73DA4">
        <w:rPr>
          <w:sz w:val="22"/>
          <w:szCs w:val="22"/>
        </w:rPr>
        <w:t xml:space="preserve"> </w:t>
      </w:r>
      <w:r w:rsidRPr="00C73DA4">
        <w:rPr>
          <w:b/>
          <w:sz w:val="22"/>
          <w:szCs w:val="22"/>
        </w:rPr>
        <w:t>Não poderão participar deste PREGÃO ELETRÔNICO, empresas que estejam enquadradas nos seguintes casos:</w:t>
      </w:r>
    </w:p>
    <w:p w:rsidR="006F6A21" w:rsidRPr="0042354D" w:rsidRDefault="006F6A21" w:rsidP="006F6A21">
      <w:pPr>
        <w:jc w:val="both"/>
        <w:rPr>
          <w:sz w:val="12"/>
          <w:szCs w:val="22"/>
        </w:rPr>
      </w:pPr>
    </w:p>
    <w:p w:rsidR="006F6A21" w:rsidRPr="00C73DA4" w:rsidRDefault="006F6A21" w:rsidP="006F6A21">
      <w:pPr>
        <w:pStyle w:val="Rodap"/>
        <w:jc w:val="both"/>
        <w:rPr>
          <w:sz w:val="22"/>
          <w:szCs w:val="22"/>
        </w:rPr>
      </w:pPr>
      <w:r w:rsidRPr="00C73DA4">
        <w:rPr>
          <w:b/>
          <w:sz w:val="22"/>
          <w:szCs w:val="22"/>
        </w:rPr>
        <w:t>5.4.1.</w:t>
      </w:r>
      <w:r w:rsidRPr="00C73DA4">
        <w:rPr>
          <w:sz w:val="22"/>
          <w:szCs w:val="22"/>
        </w:rPr>
        <w:t xml:space="preserve"> Que se encontrem </w:t>
      </w:r>
      <w:proofErr w:type="gramStart"/>
      <w:r w:rsidRPr="00C73DA4">
        <w:rPr>
          <w:sz w:val="22"/>
          <w:szCs w:val="22"/>
        </w:rPr>
        <w:t>sob falência</w:t>
      </w:r>
      <w:proofErr w:type="gramEnd"/>
      <w:r w:rsidRPr="00C73DA4">
        <w:rPr>
          <w:sz w:val="22"/>
          <w:szCs w:val="22"/>
        </w:rPr>
        <w:t>, concordata, concurso de credores, dissolução ou liquidação, recuperação judicial, recuperação extrajudicial, consórcios de empresas, e não sejam controladoras, coligadas ou subsidiárias entre si;</w:t>
      </w:r>
    </w:p>
    <w:p w:rsidR="006F6A21" w:rsidRPr="00C73DA4" w:rsidRDefault="006F6A21" w:rsidP="006F6A21">
      <w:pPr>
        <w:jc w:val="both"/>
        <w:rPr>
          <w:sz w:val="22"/>
          <w:szCs w:val="22"/>
          <w:u w:val="single"/>
        </w:rPr>
      </w:pPr>
    </w:p>
    <w:p w:rsidR="00BE3EE9" w:rsidRPr="00C73DA4" w:rsidRDefault="00BE3EE9" w:rsidP="00BE3EE9">
      <w:pPr>
        <w:jc w:val="both"/>
        <w:rPr>
          <w:sz w:val="22"/>
          <w:szCs w:val="22"/>
        </w:rPr>
      </w:pPr>
      <w:r w:rsidRPr="00C73DA4">
        <w:rPr>
          <w:b/>
          <w:sz w:val="22"/>
          <w:szCs w:val="22"/>
        </w:rPr>
        <w:t>5.4.2.</w:t>
      </w:r>
      <w:r w:rsidRPr="00C73DA4">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C73DA4" w:rsidRDefault="00BE3EE9" w:rsidP="00BE3EE9">
      <w:pPr>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w:t>
      </w:r>
      <w:r w:rsidRPr="00C73DA4">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C73DA4" w:rsidRDefault="00BE3EE9" w:rsidP="00BE3EE9">
      <w:pPr>
        <w:tabs>
          <w:tab w:val="left" w:pos="567"/>
        </w:tabs>
        <w:ind w:left="567"/>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5.4.2.1.1.</w:t>
      </w:r>
      <w:r w:rsidRPr="00C73DA4">
        <w:rPr>
          <w:sz w:val="22"/>
          <w:szCs w:val="22"/>
        </w:rPr>
        <w:t xml:space="preserve"> Havendo registros de idoneidade, suspensão ou impedimento, a empresa não estará apta a participar do certame. </w:t>
      </w:r>
    </w:p>
    <w:p w:rsidR="00BE3EE9" w:rsidRPr="00C73DA4" w:rsidRDefault="00BE3EE9" w:rsidP="00BE3EE9">
      <w:pPr>
        <w:jc w:val="both"/>
        <w:rPr>
          <w:sz w:val="22"/>
          <w:szCs w:val="22"/>
        </w:rPr>
      </w:pPr>
    </w:p>
    <w:p w:rsidR="00BE3EE9" w:rsidRPr="00C73DA4" w:rsidRDefault="00BE3EE9" w:rsidP="00BE3EE9">
      <w:pPr>
        <w:pStyle w:val="Rodap"/>
        <w:jc w:val="both"/>
        <w:rPr>
          <w:sz w:val="22"/>
          <w:szCs w:val="22"/>
        </w:rPr>
      </w:pPr>
      <w:r w:rsidRPr="00C73DA4">
        <w:rPr>
          <w:b/>
          <w:sz w:val="22"/>
          <w:szCs w:val="22"/>
        </w:rPr>
        <w:t>5.4.3.</w:t>
      </w:r>
      <w:r w:rsidRPr="00C73DA4">
        <w:rPr>
          <w:sz w:val="22"/>
          <w:szCs w:val="22"/>
        </w:rPr>
        <w:t xml:space="preserve"> Estrangeiras que não funcionem no País.</w:t>
      </w:r>
    </w:p>
    <w:p w:rsidR="006F6A21" w:rsidRPr="00C73DA4" w:rsidRDefault="006F6A21" w:rsidP="00CC35C6">
      <w:pPr>
        <w:jc w:val="both"/>
        <w:rPr>
          <w:sz w:val="22"/>
          <w:szCs w:val="22"/>
        </w:rPr>
      </w:pPr>
    </w:p>
    <w:p w:rsidR="006F6A21" w:rsidRPr="00C73DA4" w:rsidRDefault="006F6A21" w:rsidP="006F6A21">
      <w:pPr>
        <w:jc w:val="both"/>
        <w:rPr>
          <w:b/>
          <w:sz w:val="22"/>
          <w:szCs w:val="22"/>
        </w:rPr>
      </w:pPr>
      <w:r w:rsidRPr="00C73DA4">
        <w:rPr>
          <w:b/>
          <w:sz w:val="22"/>
          <w:szCs w:val="22"/>
        </w:rPr>
        <w:t>5.4.4. Empresas que apresentem- se constituídas na forma de empresas em consórcio, qualquer que seja sua forma de constituição;</w:t>
      </w:r>
    </w:p>
    <w:p w:rsidR="006F6A21" w:rsidRPr="00C73DA4" w:rsidRDefault="006F6A21" w:rsidP="006F6A21">
      <w:pPr>
        <w:ind w:left="284"/>
        <w:jc w:val="both"/>
        <w:rPr>
          <w:b/>
          <w:sz w:val="22"/>
          <w:szCs w:val="22"/>
        </w:rPr>
      </w:pPr>
    </w:p>
    <w:p w:rsidR="006F6A21" w:rsidRPr="00C73DA4" w:rsidRDefault="006F6A21" w:rsidP="006F6A21">
      <w:pPr>
        <w:ind w:left="851"/>
        <w:jc w:val="both"/>
        <w:rPr>
          <w:sz w:val="22"/>
          <w:szCs w:val="22"/>
        </w:rPr>
      </w:pPr>
      <w:r w:rsidRPr="00C73DA4">
        <w:rPr>
          <w:b/>
          <w:sz w:val="22"/>
          <w:szCs w:val="22"/>
        </w:rPr>
        <w:lastRenderedPageBreak/>
        <w:t>5.4.4.1.</w:t>
      </w:r>
      <w:r w:rsidRPr="00C73DA4">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C73DA4" w:rsidRDefault="006F6A21" w:rsidP="006F6A21">
      <w:pPr>
        <w:ind w:left="851"/>
        <w:jc w:val="both"/>
        <w:rPr>
          <w:sz w:val="22"/>
          <w:szCs w:val="22"/>
        </w:rPr>
      </w:pPr>
    </w:p>
    <w:p w:rsidR="006F6A21" w:rsidRPr="00C73DA4" w:rsidRDefault="006F6A21" w:rsidP="006F6A21">
      <w:pPr>
        <w:ind w:left="851"/>
        <w:jc w:val="both"/>
        <w:rPr>
          <w:sz w:val="22"/>
          <w:szCs w:val="22"/>
        </w:rPr>
      </w:pPr>
      <w:r w:rsidRPr="00C73DA4">
        <w:rPr>
          <w:b/>
          <w:sz w:val="22"/>
          <w:szCs w:val="22"/>
        </w:rPr>
        <w:t>5.4.4.2.</w:t>
      </w:r>
      <w:r w:rsidRPr="00C73DA4">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C73DA4">
        <w:rPr>
          <w:sz w:val="22"/>
          <w:szCs w:val="22"/>
        </w:rPr>
        <w:t xml:space="preserve"> </w:t>
      </w:r>
      <w:proofErr w:type="gramStart"/>
      <w:r w:rsidR="00B30A66" w:rsidRPr="00C73DA4">
        <w:rPr>
          <w:sz w:val="22"/>
          <w:szCs w:val="22"/>
        </w:rPr>
        <w:t>Junta-se</w:t>
      </w:r>
      <w:proofErr w:type="gramEnd"/>
      <w:r w:rsidR="00B30A66" w:rsidRPr="00C73DA4">
        <w:rPr>
          <w:sz w:val="22"/>
          <w:szCs w:val="22"/>
        </w:rPr>
        <w:t xml:space="preserve"> as justificativas, o subitem 17 do Termo de Referência.</w:t>
      </w:r>
    </w:p>
    <w:p w:rsidR="006F6A21" w:rsidRPr="0072302D" w:rsidRDefault="006F6A21" w:rsidP="006F6A21">
      <w:pPr>
        <w:spacing w:line="276" w:lineRule="auto"/>
        <w:jc w:val="both"/>
        <w:rPr>
          <w:b/>
          <w:bCs/>
          <w:sz w:val="16"/>
          <w:szCs w:val="22"/>
        </w:rPr>
      </w:pPr>
    </w:p>
    <w:p w:rsidR="006F6A21" w:rsidRPr="00C73DA4" w:rsidRDefault="006F6A21" w:rsidP="006F6A21">
      <w:pPr>
        <w:spacing w:line="276" w:lineRule="auto"/>
        <w:jc w:val="both"/>
        <w:rPr>
          <w:b/>
          <w:sz w:val="22"/>
          <w:szCs w:val="22"/>
        </w:rPr>
      </w:pPr>
      <w:r w:rsidRPr="00C73DA4">
        <w:rPr>
          <w:b/>
          <w:bCs/>
          <w:sz w:val="22"/>
          <w:szCs w:val="22"/>
        </w:rPr>
        <w:t>5.5. Não</w:t>
      </w:r>
      <w:r w:rsidRPr="00C73DA4">
        <w:rPr>
          <w:b/>
          <w:sz w:val="22"/>
          <w:szCs w:val="22"/>
        </w:rPr>
        <w:t xml:space="preserve"> poderão concorrer direta ou indiretamente nesta licitação:</w:t>
      </w:r>
    </w:p>
    <w:p w:rsidR="006F6A21" w:rsidRPr="00C73DA4" w:rsidRDefault="006F6A21" w:rsidP="006F6A21">
      <w:pPr>
        <w:tabs>
          <w:tab w:val="left" w:pos="1985"/>
        </w:tabs>
        <w:spacing w:line="276" w:lineRule="auto"/>
        <w:jc w:val="both"/>
        <w:rPr>
          <w:sz w:val="22"/>
          <w:szCs w:val="22"/>
        </w:rPr>
      </w:pPr>
    </w:p>
    <w:p w:rsidR="006F6A21" w:rsidRPr="00C73DA4" w:rsidRDefault="006F6A21" w:rsidP="006F6A21">
      <w:pPr>
        <w:pStyle w:val="Recuodecorpodetexto2"/>
        <w:spacing w:line="276" w:lineRule="auto"/>
        <w:ind w:left="567" w:firstLine="0"/>
        <w:rPr>
          <w:sz w:val="22"/>
          <w:szCs w:val="22"/>
        </w:rPr>
      </w:pPr>
      <w:r w:rsidRPr="00C73DA4">
        <w:rPr>
          <w:b/>
          <w:sz w:val="22"/>
          <w:szCs w:val="22"/>
        </w:rPr>
        <w:t>5.5.1.</w:t>
      </w:r>
      <w:r w:rsidRPr="00C73DA4">
        <w:rPr>
          <w:sz w:val="22"/>
          <w:szCs w:val="22"/>
        </w:rPr>
        <w:t xml:space="preserve"> Servidor de qualquer Órgão ou Entidade vinculada ao Órgão promotor da licitação, bem assim a empresa da qual tal servidor seja sócio, dirigente ou responsável técnico.</w:t>
      </w:r>
    </w:p>
    <w:p w:rsidR="006F6A21" w:rsidRPr="0072302D" w:rsidRDefault="006F6A21" w:rsidP="006F6A21">
      <w:pPr>
        <w:pStyle w:val="Rodap"/>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5.5.2.</w:t>
      </w:r>
      <w:r w:rsidRPr="00C73DA4">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C73DA4" w:rsidRDefault="006F6A21" w:rsidP="006F6A21">
      <w:pPr>
        <w:spacing w:line="276" w:lineRule="auto"/>
        <w:jc w:val="both"/>
        <w:rPr>
          <w:sz w:val="22"/>
          <w:szCs w:val="22"/>
        </w:rPr>
      </w:pPr>
    </w:p>
    <w:p w:rsidR="006F6A21" w:rsidRPr="00C73DA4" w:rsidRDefault="006F6A21" w:rsidP="006F6A21">
      <w:pPr>
        <w:spacing w:line="276" w:lineRule="auto"/>
        <w:ind w:left="567"/>
        <w:jc w:val="both"/>
        <w:rPr>
          <w:sz w:val="22"/>
          <w:szCs w:val="22"/>
        </w:rPr>
      </w:pPr>
      <w:r w:rsidRPr="00C73DA4">
        <w:rPr>
          <w:b/>
          <w:sz w:val="22"/>
          <w:szCs w:val="22"/>
        </w:rPr>
        <w:t>5.5.3</w:t>
      </w:r>
      <w:r w:rsidRPr="00C73DA4">
        <w:rPr>
          <w:sz w:val="22"/>
          <w:szCs w:val="22"/>
        </w:rPr>
        <w:t xml:space="preserve"> Não será admitida nesta Licitação, a participação de empresas ou instituições distintas, através de um único representante.</w:t>
      </w:r>
    </w:p>
    <w:p w:rsidR="006F6A21" w:rsidRPr="0072302D" w:rsidRDefault="006F6A21" w:rsidP="006F6A21">
      <w:pPr>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5.5.4</w:t>
      </w:r>
      <w:r w:rsidRPr="00C73DA4">
        <w:rPr>
          <w:sz w:val="22"/>
          <w:szCs w:val="22"/>
        </w:rPr>
        <w:t xml:space="preserve"> Não serão admitidas a subcontratação, as cessões ou transferências parciais ou totais do objeto deste certame.</w:t>
      </w:r>
    </w:p>
    <w:p w:rsidR="00A335EF" w:rsidRPr="0072302D" w:rsidRDefault="00A335EF" w:rsidP="00BD6DC3">
      <w:pPr>
        <w:pStyle w:val="Rodap"/>
        <w:jc w:val="both"/>
        <w:rPr>
          <w:sz w:val="16"/>
          <w:szCs w:val="22"/>
        </w:rPr>
      </w:pPr>
    </w:p>
    <w:p w:rsidR="00C66544" w:rsidRPr="00C73DA4" w:rsidRDefault="00C66544"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DO CREDENCIAMENTO E DA REPRESENTAÇÃO</w:t>
      </w:r>
      <w:r w:rsidR="00F62583" w:rsidRPr="00C73DA4">
        <w:rPr>
          <w:b/>
          <w:sz w:val="22"/>
          <w:szCs w:val="22"/>
        </w:rPr>
        <w:t>:</w:t>
      </w:r>
    </w:p>
    <w:p w:rsidR="00F62583" w:rsidRPr="00C73DA4" w:rsidRDefault="00F62583" w:rsidP="00BD6DC3">
      <w:pPr>
        <w:jc w:val="both"/>
        <w:rPr>
          <w:b/>
          <w:sz w:val="22"/>
          <w:szCs w:val="22"/>
        </w:rPr>
      </w:pPr>
    </w:p>
    <w:p w:rsidR="00F62583" w:rsidRPr="00C73DA4" w:rsidRDefault="00F62583" w:rsidP="00BD6DC3">
      <w:pPr>
        <w:pStyle w:val="Recuodecorpodetexto2"/>
        <w:ind w:firstLine="0"/>
        <w:rPr>
          <w:sz w:val="22"/>
          <w:szCs w:val="22"/>
        </w:rPr>
      </w:pPr>
      <w:r w:rsidRPr="00C73DA4">
        <w:rPr>
          <w:b/>
          <w:sz w:val="22"/>
          <w:szCs w:val="22"/>
        </w:rPr>
        <w:t>6.1.</w:t>
      </w:r>
      <w:r w:rsidRPr="00C73DA4">
        <w:rPr>
          <w:sz w:val="22"/>
          <w:szCs w:val="22"/>
        </w:rPr>
        <w:t xml:space="preserve"> A Licitante arcará integralmente com todos os custos de preparação e apresentação de sua proposta de preços, independente do resultado do procedimento licitatório.</w:t>
      </w:r>
    </w:p>
    <w:p w:rsidR="00F62583" w:rsidRPr="00C73DA4" w:rsidRDefault="00F62583" w:rsidP="00BD6DC3">
      <w:pPr>
        <w:pStyle w:val="Recuodecorpodetexto2"/>
        <w:ind w:firstLine="0"/>
        <w:rPr>
          <w:sz w:val="22"/>
          <w:szCs w:val="22"/>
        </w:rPr>
      </w:pPr>
    </w:p>
    <w:p w:rsidR="00F62583" w:rsidRPr="00C73DA4" w:rsidRDefault="00F62583" w:rsidP="00BD6DC3">
      <w:pPr>
        <w:pStyle w:val="Recuodecorpodetexto2"/>
        <w:ind w:firstLine="0"/>
        <w:rPr>
          <w:sz w:val="22"/>
          <w:szCs w:val="22"/>
        </w:rPr>
      </w:pPr>
      <w:r w:rsidRPr="00C73DA4">
        <w:rPr>
          <w:b/>
          <w:sz w:val="22"/>
          <w:szCs w:val="22"/>
        </w:rPr>
        <w:t>6.2.</w:t>
      </w:r>
      <w:r w:rsidRPr="00C73DA4">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C73DA4" w:rsidRDefault="00325D46" w:rsidP="00BD6DC3">
      <w:pPr>
        <w:pStyle w:val="Recuodecorpodetexto2"/>
        <w:ind w:firstLine="0"/>
        <w:rPr>
          <w:sz w:val="22"/>
          <w:szCs w:val="22"/>
        </w:rPr>
      </w:pPr>
    </w:p>
    <w:p w:rsidR="00F62583" w:rsidRPr="00C73DA4" w:rsidRDefault="00F62583" w:rsidP="00BD6DC3">
      <w:pPr>
        <w:pStyle w:val="Recuodecorpodetexto2"/>
        <w:tabs>
          <w:tab w:val="left" w:pos="1985"/>
        </w:tabs>
        <w:ind w:left="567" w:firstLine="0"/>
        <w:rPr>
          <w:sz w:val="22"/>
          <w:szCs w:val="22"/>
        </w:rPr>
      </w:pPr>
      <w:r w:rsidRPr="00C73DA4">
        <w:rPr>
          <w:b/>
          <w:sz w:val="22"/>
          <w:szCs w:val="22"/>
        </w:rPr>
        <w:t>6.2.1</w:t>
      </w:r>
      <w:r w:rsidRPr="00C73DA4">
        <w:rPr>
          <w:sz w:val="22"/>
          <w:szCs w:val="22"/>
        </w:rPr>
        <w:t xml:space="preserve">. Para tais efeitos </w:t>
      </w:r>
      <w:proofErr w:type="gramStart"/>
      <w:r w:rsidRPr="00C73DA4">
        <w:rPr>
          <w:sz w:val="22"/>
          <w:szCs w:val="22"/>
        </w:rPr>
        <w:t>será</w:t>
      </w:r>
      <w:proofErr w:type="gramEnd"/>
      <w:r w:rsidRPr="00C73DA4">
        <w:rPr>
          <w:sz w:val="22"/>
          <w:szCs w:val="22"/>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C73DA4" w:rsidRDefault="00F62583" w:rsidP="00BD6DC3">
      <w:pPr>
        <w:pStyle w:val="Recuodecorpodetexto2"/>
        <w:tabs>
          <w:tab w:val="left" w:pos="1985"/>
        </w:tabs>
        <w:ind w:firstLine="0"/>
        <w:rPr>
          <w:sz w:val="22"/>
          <w:szCs w:val="22"/>
        </w:rPr>
      </w:pPr>
    </w:p>
    <w:p w:rsidR="00F62583" w:rsidRPr="00C73DA4" w:rsidRDefault="00F62583" w:rsidP="00BD6DC3">
      <w:pPr>
        <w:pStyle w:val="Recuodecorpodetexto2"/>
        <w:tabs>
          <w:tab w:val="left" w:pos="1985"/>
        </w:tabs>
        <w:ind w:firstLine="0"/>
        <w:rPr>
          <w:sz w:val="22"/>
          <w:szCs w:val="22"/>
        </w:rPr>
      </w:pPr>
      <w:r w:rsidRPr="00C73DA4">
        <w:rPr>
          <w:b/>
          <w:sz w:val="22"/>
          <w:szCs w:val="22"/>
        </w:rPr>
        <w:lastRenderedPageBreak/>
        <w:t>6.3.</w:t>
      </w:r>
      <w:r w:rsidRPr="00C73DA4">
        <w:rPr>
          <w:sz w:val="22"/>
          <w:szCs w:val="22"/>
        </w:rPr>
        <w:t xml:space="preserve"> Não poderão participar deste processo licitatório nenhuma empresa, funcionários, ou instituição vinculada a Entidade de Licitação ou à Secretaria interessada.</w:t>
      </w:r>
    </w:p>
    <w:p w:rsidR="003B5071" w:rsidRPr="00C73DA4" w:rsidRDefault="003B5071" w:rsidP="00BD6DC3">
      <w:pPr>
        <w:pStyle w:val="Recuodecorpodetexto3"/>
        <w:ind w:firstLine="0"/>
        <w:jc w:val="both"/>
        <w:rPr>
          <w:sz w:val="22"/>
          <w:szCs w:val="22"/>
        </w:rPr>
      </w:pPr>
    </w:p>
    <w:p w:rsidR="003B5071" w:rsidRPr="00C73DA4" w:rsidRDefault="00C0295F" w:rsidP="0057633D">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C73DA4">
        <w:rPr>
          <w:bCs/>
          <w:sz w:val="22"/>
          <w:szCs w:val="22"/>
        </w:rPr>
        <w:t>7</w:t>
      </w:r>
      <w:r w:rsidR="003B5071" w:rsidRPr="00C73DA4">
        <w:rPr>
          <w:b w:val="0"/>
          <w:bCs/>
          <w:sz w:val="22"/>
          <w:szCs w:val="22"/>
        </w:rPr>
        <w:t xml:space="preserve">. </w:t>
      </w:r>
      <w:r w:rsidR="00E42D12" w:rsidRPr="00C73DA4">
        <w:rPr>
          <w:sz w:val="22"/>
          <w:szCs w:val="22"/>
        </w:rPr>
        <w:t>DA PROPOSTA DE PREÇOS</w:t>
      </w:r>
      <w:r w:rsidR="006F30E1" w:rsidRPr="00C73DA4">
        <w:rPr>
          <w:sz w:val="22"/>
          <w:szCs w:val="22"/>
        </w:rPr>
        <w:t>:</w:t>
      </w:r>
    </w:p>
    <w:p w:rsidR="00C0295F" w:rsidRPr="00C73DA4" w:rsidRDefault="00C0295F" w:rsidP="00BD6DC3">
      <w:pPr>
        <w:pStyle w:val="Corpodetexto3"/>
        <w:tabs>
          <w:tab w:val="left" w:pos="0"/>
        </w:tabs>
        <w:spacing w:after="0"/>
        <w:jc w:val="both"/>
        <w:rPr>
          <w:sz w:val="22"/>
          <w:szCs w:val="22"/>
        </w:rPr>
      </w:pPr>
    </w:p>
    <w:p w:rsidR="00F62583" w:rsidRPr="00C73DA4" w:rsidRDefault="00F62583" w:rsidP="00BD6DC3">
      <w:pPr>
        <w:pStyle w:val="Corpodetexto"/>
        <w:rPr>
          <w:sz w:val="22"/>
          <w:szCs w:val="22"/>
        </w:rPr>
      </w:pPr>
      <w:r w:rsidRPr="00C73DA4">
        <w:rPr>
          <w:b/>
          <w:sz w:val="22"/>
          <w:szCs w:val="22"/>
        </w:rPr>
        <w:t>7.1.</w:t>
      </w:r>
      <w:r w:rsidRPr="00C73DA4">
        <w:rPr>
          <w:sz w:val="22"/>
          <w:szCs w:val="22"/>
        </w:rPr>
        <w:t xml:space="preserve"> A participação no Pregão Eletrônico dar-se-á por meio da digitação da senha privativa da Licitante e subseqüente encaminhamento da proposta de preços </w:t>
      </w:r>
      <w:r w:rsidR="004924E3" w:rsidRPr="00C73DA4">
        <w:rPr>
          <w:b/>
          <w:sz w:val="22"/>
          <w:szCs w:val="22"/>
          <w:u w:val="single"/>
        </w:rPr>
        <w:t xml:space="preserve">DE MENOR PREÇO </w:t>
      </w:r>
      <w:r w:rsidR="006F253A">
        <w:rPr>
          <w:b/>
          <w:sz w:val="22"/>
          <w:szCs w:val="22"/>
          <w:u w:val="single"/>
        </w:rPr>
        <w:t>POR LOTE</w:t>
      </w:r>
      <w:r w:rsidRPr="00C73DA4">
        <w:rPr>
          <w:b/>
          <w:sz w:val="22"/>
          <w:szCs w:val="22"/>
        </w:rPr>
        <w:t xml:space="preserve">, </w:t>
      </w:r>
      <w:r w:rsidRPr="00C73DA4">
        <w:rPr>
          <w:sz w:val="22"/>
          <w:szCs w:val="22"/>
        </w:rPr>
        <w:t xml:space="preserve">a partir da data da liberação do Edital no site </w:t>
      </w:r>
      <w:r w:rsidR="003B77F3" w:rsidRPr="00C73DA4">
        <w:rPr>
          <w:b/>
          <w:sz w:val="22"/>
          <w:szCs w:val="22"/>
        </w:rPr>
        <w:t>www.comprasnet.gov.br</w:t>
      </w:r>
      <w:r w:rsidRPr="00C73DA4">
        <w:rPr>
          <w:sz w:val="22"/>
          <w:szCs w:val="22"/>
        </w:rPr>
        <w:t xml:space="preserve">, até o horário limite de início da Sessão Pública, ou seja, </w:t>
      </w:r>
      <w:r w:rsidRPr="001F2953">
        <w:rPr>
          <w:b/>
          <w:sz w:val="22"/>
          <w:szCs w:val="22"/>
          <w:highlight w:val="lightGray"/>
        </w:rPr>
        <w:t xml:space="preserve">até às </w:t>
      </w:r>
      <w:r w:rsidR="0074105E">
        <w:rPr>
          <w:b/>
          <w:sz w:val="22"/>
          <w:szCs w:val="22"/>
          <w:highlight w:val="lightGray"/>
        </w:rPr>
        <w:t>09</w:t>
      </w:r>
      <w:r w:rsidR="00542847" w:rsidRPr="001F2953">
        <w:rPr>
          <w:b/>
          <w:sz w:val="22"/>
          <w:szCs w:val="22"/>
          <w:highlight w:val="lightGray"/>
        </w:rPr>
        <w:t>h</w:t>
      </w:r>
      <w:r w:rsidR="0003463C" w:rsidRPr="001F2953">
        <w:rPr>
          <w:b/>
          <w:sz w:val="22"/>
          <w:szCs w:val="22"/>
          <w:highlight w:val="lightGray"/>
        </w:rPr>
        <w:t>59</w:t>
      </w:r>
      <w:r w:rsidR="00542847" w:rsidRPr="001F2953">
        <w:rPr>
          <w:b/>
          <w:sz w:val="22"/>
          <w:szCs w:val="22"/>
          <w:highlight w:val="lightGray"/>
        </w:rPr>
        <w:t>min</w:t>
      </w:r>
      <w:r w:rsidR="00926A1A" w:rsidRPr="001F2953">
        <w:rPr>
          <w:b/>
          <w:sz w:val="22"/>
          <w:szCs w:val="22"/>
          <w:highlight w:val="lightGray"/>
        </w:rPr>
        <w:t xml:space="preserve"> </w:t>
      </w:r>
      <w:r w:rsidRPr="001F2953">
        <w:rPr>
          <w:b/>
          <w:sz w:val="22"/>
          <w:szCs w:val="22"/>
          <w:highlight w:val="lightGray"/>
        </w:rPr>
        <w:t xml:space="preserve">do dia </w:t>
      </w:r>
      <w:r w:rsidR="0074105E">
        <w:rPr>
          <w:b/>
          <w:sz w:val="22"/>
          <w:szCs w:val="22"/>
          <w:highlight w:val="lightGray"/>
        </w:rPr>
        <w:t>27</w:t>
      </w:r>
      <w:r w:rsidR="00E46B13" w:rsidRPr="001F2953">
        <w:rPr>
          <w:b/>
          <w:sz w:val="22"/>
          <w:szCs w:val="22"/>
          <w:highlight w:val="lightGray"/>
        </w:rPr>
        <w:t>/0</w:t>
      </w:r>
      <w:r w:rsidR="001F2953" w:rsidRPr="001F2953">
        <w:rPr>
          <w:b/>
          <w:sz w:val="22"/>
          <w:szCs w:val="22"/>
          <w:highlight w:val="lightGray"/>
        </w:rPr>
        <w:t>7</w:t>
      </w:r>
      <w:r w:rsidR="00E46B13" w:rsidRPr="001F2953">
        <w:rPr>
          <w:b/>
          <w:sz w:val="22"/>
          <w:szCs w:val="22"/>
          <w:highlight w:val="lightGray"/>
        </w:rPr>
        <w:t>/2016</w:t>
      </w:r>
      <w:r w:rsidRPr="00C73DA4">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42354D" w:rsidRDefault="00F62583" w:rsidP="00BD6DC3">
      <w:pPr>
        <w:pStyle w:val="Corpodetexto"/>
        <w:rPr>
          <w:sz w:val="16"/>
          <w:szCs w:val="22"/>
        </w:rPr>
      </w:pPr>
    </w:p>
    <w:p w:rsidR="00F62583" w:rsidRPr="00C73DA4" w:rsidRDefault="00F62583" w:rsidP="00BD6DC3">
      <w:pPr>
        <w:ind w:left="567"/>
        <w:jc w:val="both"/>
        <w:rPr>
          <w:sz w:val="22"/>
          <w:szCs w:val="22"/>
        </w:rPr>
      </w:pPr>
      <w:r w:rsidRPr="00C73DA4">
        <w:rPr>
          <w:b/>
          <w:sz w:val="22"/>
          <w:szCs w:val="22"/>
        </w:rPr>
        <w:t>7.1.1.</w:t>
      </w:r>
      <w:r w:rsidRPr="00C73DA4">
        <w:rPr>
          <w:sz w:val="22"/>
          <w:szCs w:val="22"/>
        </w:rPr>
        <w:t xml:space="preserve"> Após a divulgação do edital no endereço eletrônico </w:t>
      </w:r>
      <w:r w:rsidR="003B77F3" w:rsidRPr="00C73DA4">
        <w:rPr>
          <w:b/>
          <w:sz w:val="22"/>
          <w:szCs w:val="22"/>
        </w:rPr>
        <w:t>www.comprasnet.gov.br</w:t>
      </w:r>
      <w:r w:rsidRPr="00C73DA4">
        <w:rPr>
          <w:b/>
          <w:bCs/>
          <w:sz w:val="22"/>
          <w:szCs w:val="22"/>
        </w:rPr>
        <w:t xml:space="preserve">, </w:t>
      </w:r>
      <w:r w:rsidRPr="00C73DA4">
        <w:rPr>
          <w:sz w:val="22"/>
          <w:szCs w:val="22"/>
        </w:rPr>
        <w:t xml:space="preserve">os licitantes deverão </w:t>
      </w:r>
      <w:r w:rsidRPr="00C73DA4">
        <w:rPr>
          <w:b/>
          <w:bCs/>
          <w:sz w:val="22"/>
          <w:szCs w:val="22"/>
        </w:rPr>
        <w:t>REGISTRAR</w:t>
      </w:r>
      <w:r w:rsidRPr="00C73DA4">
        <w:rPr>
          <w:sz w:val="22"/>
          <w:szCs w:val="22"/>
        </w:rPr>
        <w:t xml:space="preserve"> suas propostas de preços, com a descrição completa do objeto ofertado, quantidade e preço,</w:t>
      </w:r>
      <w:r w:rsidR="00994744" w:rsidRPr="00C73DA4">
        <w:rPr>
          <w:sz w:val="22"/>
          <w:szCs w:val="22"/>
        </w:rPr>
        <w:t xml:space="preserve"> além do local e prazo de execução, </w:t>
      </w:r>
      <w:r w:rsidRPr="00C73DA4">
        <w:rPr>
          <w:sz w:val="22"/>
          <w:szCs w:val="22"/>
        </w:rPr>
        <w:t xml:space="preserve">no prazo disposto no </w:t>
      </w:r>
      <w:r w:rsidRPr="00C73DA4">
        <w:rPr>
          <w:i/>
          <w:sz w:val="22"/>
          <w:szCs w:val="22"/>
        </w:rPr>
        <w:t>caput</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desclassificação de sua proposta.</w:t>
      </w:r>
    </w:p>
    <w:p w:rsidR="00994744" w:rsidRPr="00C73DA4" w:rsidRDefault="00994744" w:rsidP="00BD6DC3">
      <w:pPr>
        <w:ind w:left="567"/>
        <w:jc w:val="both"/>
        <w:rPr>
          <w:sz w:val="22"/>
          <w:szCs w:val="22"/>
        </w:rPr>
      </w:pPr>
    </w:p>
    <w:p w:rsidR="00994744" w:rsidRPr="00C73DA4" w:rsidRDefault="00994744" w:rsidP="00BD6DC3">
      <w:pPr>
        <w:ind w:left="1134"/>
        <w:jc w:val="both"/>
        <w:rPr>
          <w:sz w:val="22"/>
          <w:szCs w:val="22"/>
          <w:u w:val="single"/>
        </w:rPr>
      </w:pPr>
      <w:r w:rsidRPr="00C73DA4">
        <w:rPr>
          <w:b/>
          <w:sz w:val="22"/>
          <w:szCs w:val="22"/>
          <w:u w:val="single"/>
        </w:rPr>
        <w:t>7.1.1.1.</w:t>
      </w:r>
      <w:r w:rsidRPr="00C73DA4">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C73DA4">
        <w:rPr>
          <w:sz w:val="22"/>
          <w:szCs w:val="22"/>
          <w:u w:val="single"/>
        </w:rPr>
        <w:t>ser</w:t>
      </w:r>
      <w:proofErr w:type="gramEnd"/>
      <w:r w:rsidRPr="00C73DA4">
        <w:rPr>
          <w:sz w:val="22"/>
          <w:szCs w:val="22"/>
          <w:u w:val="single"/>
        </w:rPr>
        <w:t xml:space="preserve"> os mesmos serviços que prestará na execução contratual, sob sua inteira responsabilidade.</w:t>
      </w:r>
    </w:p>
    <w:p w:rsidR="00F62583" w:rsidRPr="00C73DA4" w:rsidRDefault="00F62583" w:rsidP="00BD6DC3">
      <w:pPr>
        <w:ind w:left="567"/>
        <w:jc w:val="both"/>
        <w:rPr>
          <w:sz w:val="22"/>
          <w:szCs w:val="22"/>
        </w:rPr>
      </w:pPr>
    </w:p>
    <w:p w:rsidR="00F62583" w:rsidRPr="00C73DA4" w:rsidRDefault="00F62583" w:rsidP="00BD6DC3">
      <w:pPr>
        <w:ind w:left="567"/>
        <w:jc w:val="both"/>
        <w:rPr>
          <w:sz w:val="22"/>
          <w:szCs w:val="22"/>
        </w:rPr>
      </w:pPr>
      <w:r w:rsidRPr="00C73DA4">
        <w:rPr>
          <w:b/>
          <w:sz w:val="22"/>
          <w:szCs w:val="22"/>
        </w:rPr>
        <w:t>7.1.2.</w:t>
      </w:r>
      <w:r w:rsidRPr="00C73DA4">
        <w:rPr>
          <w:sz w:val="22"/>
          <w:szCs w:val="22"/>
        </w:rPr>
        <w:t xml:space="preserve"> </w:t>
      </w:r>
      <w:r w:rsidR="004924E3" w:rsidRPr="00C73DA4">
        <w:rPr>
          <w:sz w:val="22"/>
          <w:szCs w:val="22"/>
        </w:rPr>
        <w:t xml:space="preserve">As propostas registradas no endereço eletrônico </w:t>
      </w:r>
      <w:r w:rsidR="003B77F3" w:rsidRPr="00C73DA4">
        <w:rPr>
          <w:b/>
          <w:sz w:val="22"/>
          <w:szCs w:val="22"/>
        </w:rPr>
        <w:t>www.comprasnet.gov.br</w:t>
      </w:r>
      <w:r w:rsidR="004924E3" w:rsidRPr="00C73DA4">
        <w:rPr>
          <w:b/>
          <w:sz w:val="22"/>
          <w:szCs w:val="22"/>
        </w:rPr>
        <w:t>,</w:t>
      </w:r>
      <w:r w:rsidR="004924E3" w:rsidRPr="00C73DA4">
        <w:rPr>
          <w:sz w:val="22"/>
          <w:szCs w:val="22"/>
        </w:rPr>
        <w:t xml:space="preserve"> </w:t>
      </w:r>
      <w:r w:rsidR="004924E3" w:rsidRPr="00C73DA4">
        <w:rPr>
          <w:b/>
          <w:sz w:val="22"/>
          <w:szCs w:val="22"/>
        </w:rPr>
        <w:t>NÃO DEVEM CONTER NENHUMA IDENTIFICAÇÃO DA EMPRESA PROPONENTE</w:t>
      </w:r>
      <w:r w:rsidR="004924E3" w:rsidRPr="00C73DA4">
        <w:rPr>
          <w:sz w:val="22"/>
          <w:szCs w:val="22"/>
        </w:rPr>
        <w:t xml:space="preserve">, visando atender o princípio da impessoalidade e preservar o sigilo das propostas. Em caso de identificação da licitante na proposta registrada, esta será </w:t>
      </w:r>
      <w:r w:rsidR="004924E3" w:rsidRPr="00C73DA4">
        <w:rPr>
          <w:b/>
          <w:sz w:val="22"/>
          <w:szCs w:val="22"/>
        </w:rPr>
        <w:t>DESCLASSIFICADA</w:t>
      </w:r>
      <w:r w:rsidR="004924E3" w:rsidRPr="00C73DA4">
        <w:rPr>
          <w:sz w:val="22"/>
          <w:szCs w:val="22"/>
        </w:rPr>
        <w:t xml:space="preserve"> pela Pregoeira.</w:t>
      </w:r>
    </w:p>
    <w:p w:rsidR="00994744" w:rsidRPr="00C73DA4" w:rsidRDefault="00994744" w:rsidP="00BD6DC3">
      <w:pPr>
        <w:ind w:left="567"/>
        <w:jc w:val="both"/>
        <w:rPr>
          <w:sz w:val="22"/>
          <w:szCs w:val="22"/>
        </w:rPr>
      </w:pPr>
    </w:p>
    <w:p w:rsidR="0092207A" w:rsidRPr="00C73DA4" w:rsidRDefault="00994744" w:rsidP="00BD6DC3">
      <w:pPr>
        <w:tabs>
          <w:tab w:val="left" w:pos="360"/>
        </w:tabs>
        <w:ind w:left="567"/>
        <w:jc w:val="both"/>
        <w:rPr>
          <w:bCs/>
          <w:sz w:val="22"/>
          <w:szCs w:val="22"/>
        </w:rPr>
      </w:pPr>
      <w:r w:rsidRPr="00C73DA4">
        <w:rPr>
          <w:b/>
          <w:sz w:val="22"/>
          <w:szCs w:val="22"/>
        </w:rPr>
        <w:t>7.1.3.</w:t>
      </w:r>
      <w:r w:rsidRPr="00C73DA4">
        <w:rPr>
          <w:sz w:val="22"/>
          <w:szCs w:val="22"/>
        </w:rPr>
        <w:t xml:space="preserve"> </w:t>
      </w:r>
      <w:r w:rsidR="0092207A" w:rsidRPr="00C73DA4">
        <w:rPr>
          <w:bCs/>
          <w:sz w:val="22"/>
          <w:szCs w:val="22"/>
        </w:rPr>
        <w:t>A proposta inserida, seus lances, bem como a proposta impressa protocolada (caso solicitada) ser</w:t>
      </w:r>
      <w:r w:rsidR="007E1145">
        <w:rPr>
          <w:bCs/>
          <w:sz w:val="22"/>
          <w:szCs w:val="22"/>
        </w:rPr>
        <w:t>á</w:t>
      </w:r>
      <w:r w:rsidR="0092207A" w:rsidRPr="00C73DA4">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C73DA4" w:rsidRDefault="00F62583" w:rsidP="00BD6DC3">
      <w:pPr>
        <w:pStyle w:val="BodyText21"/>
        <w:snapToGrid/>
        <w:rPr>
          <w:sz w:val="22"/>
          <w:szCs w:val="22"/>
        </w:rPr>
      </w:pPr>
    </w:p>
    <w:p w:rsidR="00F62583" w:rsidRPr="00C73DA4" w:rsidRDefault="00F62583" w:rsidP="00BD6DC3">
      <w:pPr>
        <w:pStyle w:val="Corpodetexto"/>
        <w:rPr>
          <w:sz w:val="22"/>
          <w:szCs w:val="22"/>
          <w:u w:val="single"/>
        </w:rPr>
      </w:pPr>
      <w:r w:rsidRPr="00C73DA4">
        <w:rPr>
          <w:b/>
          <w:sz w:val="22"/>
          <w:szCs w:val="22"/>
          <w:u w:val="single"/>
        </w:rPr>
        <w:t>7.2.</w:t>
      </w:r>
      <w:r w:rsidRPr="00C73DA4">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C73DA4">
        <w:rPr>
          <w:sz w:val="22"/>
          <w:szCs w:val="22"/>
          <w:u w:val="single"/>
        </w:rPr>
        <w:t>6</w:t>
      </w:r>
      <w:proofErr w:type="gramEnd"/>
      <w:r w:rsidRPr="00C73DA4">
        <w:rPr>
          <w:sz w:val="22"/>
          <w:szCs w:val="22"/>
          <w:u w:val="single"/>
        </w:rPr>
        <w:t xml:space="preserve"> deste Edital.</w:t>
      </w:r>
    </w:p>
    <w:p w:rsidR="00F62583" w:rsidRPr="00C73DA4" w:rsidRDefault="00F62583" w:rsidP="00BD6DC3">
      <w:pPr>
        <w:pStyle w:val="Corpodetexto"/>
        <w:rPr>
          <w:sz w:val="22"/>
          <w:szCs w:val="22"/>
        </w:rPr>
      </w:pPr>
    </w:p>
    <w:p w:rsidR="00F62583" w:rsidRPr="00C73DA4" w:rsidRDefault="00F62583" w:rsidP="00BD6DC3">
      <w:pPr>
        <w:pStyle w:val="BodyText21"/>
        <w:snapToGrid/>
        <w:rPr>
          <w:sz w:val="22"/>
          <w:szCs w:val="22"/>
        </w:rPr>
      </w:pPr>
      <w:r w:rsidRPr="00C73DA4">
        <w:rPr>
          <w:b/>
          <w:sz w:val="22"/>
          <w:szCs w:val="22"/>
        </w:rPr>
        <w:t>7.3.</w:t>
      </w:r>
      <w:r w:rsidRPr="00C73DA4">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a) através dele.</w:t>
      </w:r>
    </w:p>
    <w:p w:rsidR="00917DA5" w:rsidRPr="00C73DA4" w:rsidRDefault="00917DA5" w:rsidP="00BD6DC3">
      <w:pPr>
        <w:tabs>
          <w:tab w:val="left" w:pos="360"/>
        </w:tabs>
        <w:jc w:val="both"/>
        <w:rPr>
          <w:sz w:val="22"/>
          <w:szCs w:val="22"/>
        </w:rPr>
      </w:pPr>
    </w:p>
    <w:p w:rsidR="00F62583" w:rsidRPr="00C73DA4" w:rsidRDefault="00F62583" w:rsidP="00BD6DC3">
      <w:pPr>
        <w:tabs>
          <w:tab w:val="left" w:pos="360"/>
        </w:tabs>
        <w:jc w:val="both"/>
        <w:rPr>
          <w:sz w:val="22"/>
          <w:szCs w:val="22"/>
        </w:rPr>
      </w:pPr>
      <w:r w:rsidRPr="00C73DA4">
        <w:rPr>
          <w:b/>
          <w:sz w:val="22"/>
          <w:szCs w:val="22"/>
        </w:rPr>
        <w:t>7.4.</w:t>
      </w:r>
      <w:r w:rsidRPr="00C73DA4">
        <w:rPr>
          <w:sz w:val="22"/>
          <w:szCs w:val="22"/>
        </w:rPr>
        <w:t xml:space="preserve"> </w:t>
      </w:r>
      <w:r w:rsidR="004924E3" w:rsidRPr="00C73DA4">
        <w:rPr>
          <w:sz w:val="22"/>
          <w:szCs w:val="22"/>
        </w:rPr>
        <w:t>O licitante deverá obedecer rigorosamente aos termos deste Edital e seus anexos. Em caso de discordância existente entre as especificações deste objeto</w:t>
      </w:r>
      <w:r w:rsidR="00917DA5" w:rsidRPr="00C73DA4">
        <w:rPr>
          <w:sz w:val="22"/>
          <w:szCs w:val="22"/>
        </w:rPr>
        <w:t xml:space="preserve"> ou </w:t>
      </w:r>
      <w:r w:rsidR="006F6A21" w:rsidRPr="00C73DA4">
        <w:rPr>
          <w:sz w:val="22"/>
          <w:szCs w:val="22"/>
        </w:rPr>
        <w:t>quaisquer outras condições</w:t>
      </w:r>
      <w:r w:rsidR="00917DA5" w:rsidRPr="00C73DA4">
        <w:rPr>
          <w:sz w:val="22"/>
          <w:szCs w:val="22"/>
        </w:rPr>
        <w:t xml:space="preserve"> </w:t>
      </w:r>
      <w:r w:rsidR="004924E3" w:rsidRPr="00C73DA4">
        <w:rPr>
          <w:sz w:val="22"/>
          <w:szCs w:val="22"/>
        </w:rPr>
        <w:t xml:space="preserve">descritas </w:t>
      </w:r>
      <w:r w:rsidR="004924E3" w:rsidRPr="00C73DA4">
        <w:rPr>
          <w:b/>
          <w:sz w:val="22"/>
          <w:szCs w:val="22"/>
        </w:rPr>
        <w:lastRenderedPageBreak/>
        <w:t xml:space="preserve">no sistema </w:t>
      </w:r>
      <w:r w:rsidR="00AC2C3E" w:rsidRPr="00C73DA4">
        <w:rPr>
          <w:b/>
          <w:sz w:val="22"/>
          <w:szCs w:val="22"/>
        </w:rPr>
        <w:t>COMPRASNET</w:t>
      </w:r>
      <w:r w:rsidR="004924E3" w:rsidRPr="00C73DA4">
        <w:rPr>
          <w:b/>
          <w:sz w:val="22"/>
          <w:szCs w:val="22"/>
        </w:rPr>
        <w:t xml:space="preserve"> e as especificações constantes no MODELO DE CARTA PROPOSTA</w:t>
      </w:r>
      <w:r w:rsidR="00917DA5" w:rsidRPr="00C73DA4">
        <w:rPr>
          <w:b/>
          <w:sz w:val="22"/>
          <w:szCs w:val="22"/>
        </w:rPr>
        <w:t xml:space="preserve"> e EDITAL</w:t>
      </w:r>
      <w:r w:rsidR="004924E3" w:rsidRPr="00C73DA4">
        <w:rPr>
          <w:sz w:val="22"/>
          <w:szCs w:val="22"/>
        </w:rPr>
        <w:t>, prevalecerão às</w:t>
      </w:r>
      <w:r w:rsidR="00917DA5" w:rsidRPr="00C73DA4">
        <w:rPr>
          <w:sz w:val="22"/>
          <w:szCs w:val="22"/>
        </w:rPr>
        <w:t xml:space="preserve"> duas </w:t>
      </w:r>
      <w:r w:rsidR="004924E3" w:rsidRPr="00C73DA4">
        <w:rPr>
          <w:sz w:val="22"/>
          <w:szCs w:val="22"/>
        </w:rPr>
        <w:t>últimas.</w:t>
      </w:r>
    </w:p>
    <w:p w:rsidR="00F62583" w:rsidRPr="00C73DA4" w:rsidRDefault="00F62583" w:rsidP="00BD6DC3">
      <w:pPr>
        <w:tabs>
          <w:tab w:val="left" w:pos="360"/>
        </w:tabs>
        <w:jc w:val="both"/>
        <w:rPr>
          <w:bCs/>
          <w:sz w:val="22"/>
          <w:szCs w:val="22"/>
        </w:rPr>
      </w:pPr>
    </w:p>
    <w:p w:rsidR="00F62583" w:rsidRPr="00C73DA4" w:rsidRDefault="00F62583" w:rsidP="00BD6DC3">
      <w:pPr>
        <w:tabs>
          <w:tab w:val="left" w:pos="360"/>
        </w:tabs>
        <w:jc w:val="both"/>
        <w:rPr>
          <w:bCs/>
          <w:sz w:val="22"/>
          <w:szCs w:val="22"/>
        </w:rPr>
      </w:pPr>
      <w:r w:rsidRPr="00C73DA4">
        <w:rPr>
          <w:b/>
          <w:bCs/>
          <w:sz w:val="22"/>
          <w:szCs w:val="22"/>
        </w:rPr>
        <w:t>7.5.</w:t>
      </w:r>
      <w:r w:rsidRPr="00C73DA4">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w:t>
      </w:r>
      <w:proofErr w:type="gramStart"/>
      <w:r w:rsidRPr="00C73DA4">
        <w:rPr>
          <w:bCs/>
          <w:sz w:val="22"/>
          <w:szCs w:val="22"/>
        </w:rPr>
        <w:t>sob pena</w:t>
      </w:r>
      <w:proofErr w:type="gramEnd"/>
      <w:r w:rsidRPr="00C73DA4">
        <w:rPr>
          <w:bCs/>
          <w:sz w:val="22"/>
          <w:szCs w:val="22"/>
        </w:rPr>
        <w:t xml:space="preserve"> de desclassificação.</w:t>
      </w:r>
    </w:p>
    <w:p w:rsidR="00F62583" w:rsidRPr="00C73DA4" w:rsidRDefault="00F62583" w:rsidP="00BD6DC3">
      <w:pPr>
        <w:tabs>
          <w:tab w:val="left" w:pos="360"/>
        </w:tabs>
        <w:jc w:val="center"/>
        <w:rPr>
          <w:bCs/>
          <w:sz w:val="22"/>
          <w:szCs w:val="22"/>
        </w:rPr>
      </w:pPr>
    </w:p>
    <w:p w:rsidR="00F62583" w:rsidRPr="00C73DA4" w:rsidRDefault="00F62583" w:rsidP="00BD6DC3">
      <w:pPr>
        <w:tabs>
          <w:tab w:val="left" w:pos="360"/>
        </w:tabs>
        <w:ind w:left="567"/>
        <w:jc w:val="both"/>
        <w:rPr>
          <w:sz w:val="22"/>
          <w:szCs w:val="22"/>
        </w:rPr>
      </w:pPr>
      <w:r w:rsidRPr="00C73DA4">
        <w:rPr>
          <w:b/>
          <w:sz w:val="22"/>
          <w:szCs w:val="22"/>
        </w:rPr>
        <w:t>7.5.1.</w:t>
      </w:r>
      <w:r w:rsidRPr="00C73DA4">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C73DA4" w:rsidRDefault="009F1EA4" w:rsidP="00BD6DC3">
      <w:pPr>
        <w:tabs>
          <w:tab w:val="left" w:pos="360"/>
        </w:tabs>
        <w:ind w:left="567"/>
        <w:jc w:val="both"/>
        <w:rPr>
          <w:sz w:val="22"/>
          <w:szCs w:val="22"/>
        </w:rPr>
      </w:pPr>
    </w:p>
    <w:p w:rsidR="009F1EA4" w:rsidRPr="00C73DA4" w:rsidRDefault="009F1EA4" w:rsidP="00BD6DC3">
      <w:pPr>
        <w:tabs>
          <w:tab w:val="left" w:pos="360"/>
        </w:tabs>
        <w:ind w:left="1418"/>
        <w:jc w:val="both"/>
        <w:rPr>
          <w:bCs/>
          <w:sz w:val="22"/>
          <w:szCs w:val="22"/>
        </w:rPr>
      </w:pPr>
      <w:r w:rsidRPr="00C73DA4">
        <w:rPr>
          <w:b/>
          <w:sz w:val="22"/>
          <w:szCs w:val="22"/>
        </w:rPr>
        <w:t>7.5.1.1.</w:t>
      </w:r>
      <w:r w:rsidRPr="00C73DA4">
        <w:rPr>
          <w:sz w:val="22"/>
          <w:szCs w:val="22"/>
        </w:rPr>
        <w:t xml:space="preserve"> Caso a licitante não seja convocada na forma do item 7.7 deste Edital, e seus documentos de habilitação não contemplem as informações </w:t>
      </w:r>
      <w:r w:rsidR="007E1145" w:rsidRPr="00C73DA4">
        <w:rPr>
          <w:sz w:val="22"/>
          <w:szCs w:val="22"/>
        </w:rPr>
        <w:t>bancárias e dadas do representante legal</w:t>
      </w:r>
      <w:r w:rsidRPr="00C73DA4">
        <w:rPr>
          <w:sz w:val="22"/>
          <w:szCs w:val="22"/>
        </w:rPr>
        <w:t>, o exigido no subitem 7.5.1 deverá ser apresentado à Contratante para fins de assinatura do termo Contratual;</w:t>
      </w:r>
    </w:p>
    <w:p w:rsidR="00F62583" w:rsidRPr="00C73DA4" w:rsidRDefault="00F62583" w:rsidP="00BD6DC3">
      <w:pPr>
        <w:tabs>
          <w:tab w:val="left" w:pos="360"/>
        </w:tabs>
        <w:ind w:left="567"/>
        <w:jc w:val="both"/>
        <w:rPr>
          <w:bCs/>
          <w:sz w:val="22"/>
          <w:szCs w:val="22"/>
        </w:rPr>
      </w:pPr>
    </w:p>
    <w:p w:rsidR="00F62583" w:rsidRPr="00C73DA4" w:rsidRDefault="00F62583" w:rsidP="00BD6DC3">
      <w:pPr>
        <w:tabs>
          <w:tab w:val="left" w:pos="360"/>
        </w:tabs>
        <w:ind w:left="567"/>
        <w:jc w:val="both"/>
        <w:rPr>
          <w:bCs/>
          <w:sz w:val="22"/>
          <w:szCs w:val="22"/>
        </w:rPr>
      </w:pPr>
      <w:r w:rsidRPr="00C73DA4">
        <w:rPr>
          <w:b/>
          <w:bCs/>
          <w:sz w:val="22"/>
          <w:szCs w:val="22"/>
        </w:rPr>
        <w:t>7.5.2</w:t>
      </w:r>
      <w:r w:rsidRPr="00C73DA4">
        <w:rPr>
          <w:bCs/>
          <w:sz w:val="22"/>
          <w:szCs w:val="22"/>
        </w:rPr>
        <w:t>. Prazo de validade, não inferior a 60 (sessenta) dias corridos, a contar da data de sua apresentação;</w:t>
      </w:r>
    </w:p>
    <w:p w:rsidR="00F62583" w:rsidRPr="00C73DA4" w:rsidRDefault="00F62583" w:rsidP="00BD6DC3">
      <w:pPr>
        <w:tabs>
          <w:tab w:val="left" w:pos="36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7.5.3.</w:t>
      </w:r>
      <w:r w:rsidRPr="00C73DA4">
        <w:rPr>
          <w:bCs/>
          <w:sz w:val="22"/>
          <w:szCs w:val="22"/>
        </w:rPr>
        <w:t xml:space="preserve"> Local da </w:t>
      </w:r>
      <w:r w:rsidR="0057633D" w:rsidRPr="00C73DA4">
        <w:rPr>
          <w:bCs/>
          <w:sz w:val="22"/>
          <w:szCs w:val="22"/>
        </w:rPr>
        <w:t>entrega das refeições prontas</w:t>
      </w:r>
      <w:r w:rsidRPr="00C73DA4">
        <w:rPr>
          <w:bCs/>
          <w:sz w:val="22"/>
          <w:szCs w:val="22"/>
        </w:rPr>
        <w:t xml:space="preserve">, conforme item </w:t>
      </w:r>
      <w:r w:rsidR="0057633D" w:rsidRPr="00C73DA4">
        <w:rPr>
          <w:sz w:val="22"/>
          <w:szCs w:val="22"/>
        </w:rPr>
        <w:t>2.4</w:t>
      </w:r>
      <w:r w:rsidRPr="00C73DA4">
        <w:rPr>
          <w:sz w:val="22"/>
          <w:szCs w:val="22"/>
        </w:rPr>
        <w:t xml:space="preserve"> </w:t>
      </w:r>
      <w:r w:rsidRPr="00C73DA4">
        <w:rPr>
          <w:bCs/>
          <w:sz w:val="22"/>
          <w:szCs w:val="22"/>
        </w:rPr>
        <w:t>do Edital;</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7.5.4.</w:t>
      </w:r>
      <w:r w:rsidRPr="00C73DA4">
        <w:rPr>
          <w:bCs/>
          <w:sz w:val="22"/>
          <w:szCs w:val="22"/>
        </w:rPr>
        <w:t xml:space="preserve"> Prazo de </w:t>
      </w:r>
      <w:r w:rsidR="0057633D" w:rsidRPr="00C73DA4">
        <w:rPr>
          <w:bCs/>
          <w:sz w:val="22"/>
          <w:szCs w:val="22"/>
        </w:rPr>
        <w:t>vigência do contrato</w:t>
      </w:r>
      <w:r w:rsidRPr="00C73DA4">
        <w:rPr>
          <w:bCs/>
          <w:sz w:val="22"/>
          <w:szCs w:val="22"/>
        </w:rPr>
        <w:t xml:space="preserve">, conforme item </w:t>
      </w:r>
      <w:r w:rsidR="0057633D" w:rsidRPr="00C73DA4">
        <w:rPr>
          <w:bCs/>
          <w:sz w:val="22"/>
          <w:szCs w:val="22"/>
        </w:rPr>
        <w:t>2.</w:t>
      </w:r>
      <w:r w:rsidR="008A2662">
        <w:rPr>
          <w:bCs/>
          <w:sz w:val="22"/>
          <w:szCs w:val="22"/>
        </w:rPr>
        <w:t>7</w:t>
      </w:r>
      <w:r w:rsidR="00D759E8" w:rsidRPr="00C73DA4">
        <w:rPr>
          <w:bCs/>
          <w:sz w:val="22"/>
          <w:szCs w:val="22"/>
        </w:rPr>
        <w:t xml:space="preserve"> </w:t>
      </w:r>
      <w:r w:rsidRPr="00C73DA4">
        <w:rPr>
          <w:bCs/>
          <w:sz w:val="22"/>
          <w:szCs w:val="22"/>
        </w:rPr>
        <w:t>do Edital, e seus subitens;</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7.5.5.</w:t>
      </w:r>
      <w:r w:rsidRPr="00C73DA4">
        <w:rPr>
          <w:bCs/>
          <w:sz w:val="22"/>
          <w:szCs w:val="22"/>
        </w:rPr>
        <w:t xml:space="preserve"> Descrição detalhada do objeto, conforme item </w:t>
      </w:r>
      <w:r w:rsidR="0057633D" w:rsidRPr="00C73DA4">
        <w:rPr>
          <w:bCs/>
          <w:sz w:val="22"/>
          <w:szCs w:val="22"/>
        </w:rPr>
        <w:t>2.2</w:t>
      </w:r>
      <w:r w:rsidRPr="00C73DA4">
        <w:rPr>
          <w:bCs/>
          <w:sz w:val="22"/>
          <w:szCs w:val="22"/>
        </w:rPr>
        <w:t xml:space="preserve"> deste Edital;</w:t>
      </w:r>
    </w:p>
    <w:p w:rsidR="00F62583" w:rsidRPr="00C73DA4" w:rsidRDefault="00F62583" w:rsidP="00BD6DC3">
      <w:pPr>
        <w:tabs>
          <w:tab w:val="left" w:pos="0"/>
        </w:tabs>
        <w:ind w:left="567"/>
        <w:jc w:val="both"/>
        <w:rPr>
          <w:bCs/>
          <w:sz w:val="22"/>
          <w:szCs w:val="22"/>
          <w:highlight w:val="yellow"/>
        </w:rPr>
      </w:pPr>
    </w:p>
    <w:p w:rsidR="00F62583" w:rsidRPr="00C73DA4" w:rsidRDefault="00F62583" w:rsidP="00BD6DC3">
      <w:pPr>
        <w:tabs>
          <w:tab w:val="left" w:pos="1134"/>
        </w:tabs>
        <w:ind w:left="567"/>
        <w:jc w:val="both"/>
        <w:rPr>
          <w:sz w:val="22"/>
          <w:szCs w:val="22"/>
        </w:rPr>
      </w:pPr>
      <w:r w:rsidRPr="00C73DA4">
        <w:rPr>
          <w:b/>
          <w:sz w:val="22"/>
          <w:szCs w:val="22"/>
        </w:rPr>
        <w:t>7.</w:t>
      </w:r>
      <w:r w:rsidR="0004632F" w:rsidRPr="00C73DA4">
        <w:rPr>
          <w:b/>
          <w:sz w:val="22"/>
          <w:szCs w:val="22"/>
        </w:rPr>
        <w:t>6</w:t>
      </w:r>
      <w:r w:rsidRPr="00C73DA4">
        <w:rPr>
          <w:b/>
          <w:sz w:val="22"/>
          <w:szCs w:val="22"/>
        </w:rPr>
        <w:t>.7.</w:t>
      </w:r>
      <w:r w:rsidRPr="00C73DA4">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C73DA4">
        <w:rPr>
          <w:sz w:val="22"/>
          <w:szCs w:val="22"/>
        </w:rPr>
        <w:t>(</w:t>
      </w:r>
      <w:r w:rsidRPr="00C73DA4">
        <w:rPr>
          <w:b/>
          <w:sz w:val="22"/>
          <w:szCs w:val="22"/>
        </w:rPr>
        <w:t xml:space="preserve">Anexo </w:t>
      </w:r>
      <w:r w:rsidR="00762AED" w:rsidRPr="00C73DA4">
        <w:rPr>
          <w:b/>
          <w:sz w:val="22"/>
          <w:szCs w:val="22"/>
        </w:rPr>
        <w:t>I</w:t>
      </w:r>
      <w:r w:rsidR="0066394A" w:rsidRPr="00C73DA4">
        <w:rPr>
          <w:b/>
          <w:sz w:val="22"/>
          <w:szCs w:val="22"/>
        </w:rPr>
        <w:t>)</w:t>
      </w:r>
      <w:r w:rsidR="00C632A6" w:rsidRPr="00C73DA4">
        <w:rPr>
          <w:b/>
          <w:sz w:val="22"/>
          <w:szCs w:val="22"/>
        </w:rPr>
        <w:t xml:space="preserve"> </w:t>
      </w:r>
      <w:r w:rsidRPr="00C73DA4">
        <w:rPr>
          <w:sz w:val="22"/>
          <w:szCs w:val="22"/>
        </w:rPr>
        <w:t xml:space="preserve">deste Edital; </w:t>
      </w:r>
    </w:p>
    <w:p w:rsidR="00F62583" w:rsidRPr="00C73DA4" w:rsidRDefault="00F62583" w:rsidP="00BD6DC3">
      <w:pPr>
        <w:tabs>
          <w:tab w:val="left" w:pos="0"/>
        </w:tabs>
        <w:jc w:val="both"/>
        <w:rPr>
          <w:sz w:val="22"/>
          <w:szCs w:val="22"/>
        </w:rPr>
      </w:pPr>
      <w:r w:rsidRPr="00C73DA4">
        <w:rPr>
          <w:sz w:val="22"/>
          <w:szCs w:val="22"/>
        </w:rPr>
        <w:t xml:space="preserve"> </w:t>
      </w:r>
    </w:p>
    <w:p w:rsidR="00F62583" w:rsidRPr="00C73DA4" w:rsidRDefault="00F62583" w:rsidP="00BD6DC3">
      <w:pPr>
        <w:pStyle w:val="BodyText21"/>
        <w:tabs>
          <w:tab w:val="left" w:pos="1701"/>
        </w:tabs>
        <w:snapToGrid/>
        <w:ind w:left="1418"/>
        <w:rPr>
          <w:sz w:val="22"/>
          <w:szCs w:val="22"/>
        </w:rPr>
      </w:pPr>
      <w:r w:rsidRPr="00C73DA4">
        <w:rPr>
          <w:b/>
          <w:sz w:val="22"/>
          <w:szCs w:val="22"/>
        </w:rPr>
        <w:t>7.</w:t>
      </w:r>
      <w:r w:rsidR="0004632F" w:rsidRPr="00C73DA4">
        <w:rPr>
          <w:b/>
          <w:sz w:val="22"/>
          <w:szCs w:val="22"/>
        </w:rPr>
        <w:t>6</w:t>
      </w:r>
      <w:r w:rsidRPr="00C73DA4">
        <w:rPr>
          <w:b/>
          <w:sz w:val="22"/>
          <w:szCs w:val="22"/>
        </w:rPr>
        <w:t>.7.1</w:t>
      </w:r>
      <w:r w:rsidRPr="00C73DA4">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C73DA4">
        <w:rPr>
          <w:sz w:val="22"/>
          <w:szCs w:val="22"/>
        </w:rPr>
        <w:t>(</w:t>
      </w:r>
      <w:r w:rsidR="00C632A6" w:rsidRPr="00C73DA4">
        <w:rPr>
          <w:b/>
          <w:sz w:val="22"/>
          <w:szCs w:val="22"/>
        </w:rPr>
        <w:t xml:space="preserve">Anexo </w:t>
      </w:r>
      <w:r w:rsidR="008E2303" w:rsidRPr="00C73DA4">
        <w:rPr>
          <w:b/>
          <w:sz w:val="22"/>
          <w:szCs w:val="22"/>
        </w:rPr>
        <w:t>III</w:t>
      </w:r>
      <w:r w:rsidRPr="00C73DA4">
        <w:rPr>
          <w:b/>
          <w:sz w:val="22"/>
          <w:szCs w:val="22"/>
        </w:rPr>
        <w:t xml:space="preserve"> </w:t>
      </w:r>
      <w:r w:rsidRPr="00C73DA4">
        <w:rPr>
          <w:sz w:val="22"/>
          <w:szCs w:val="22"/>
        </w:rPr>
        <w:t>do Edital).</w:t>
      </w:r>
    </w:p>
    <w:p w:rsidR="00F62583" w:rsidRPr="00C73DA4" w:rsidRDefault="00F62583" w:rsidP="00BD6DC3">
      <w:pPr>
        <w:pStyle w:val="BodyText21"/>
        <w:tabs>
          <w:tab w:val="left" w:pos="1701"/>
        </w:tabs>
        <w:snapToGrid/>
        <w:ind w:left="1418"/>
        <w:rPr>
          <w:sz w:val="22"/>
          <w:szCs w:val="22"/>
        </w:rPr>
      </w:pPr>
    </w:p>
    <w:p w:rsidR="00F62583" w:rsidRPr="00C73DA4" w:rsidRDefault="00F62583" w:rsidP="00BD6DC3">
      <w:pPr>
        <w:tabs>
          <w:tab w:val="left" w:pos="2127"/>
        </w:tabs>
        <w:ind w:left="1418"/>
        <w:jc w:val="both"/>
        <w:rPr>
          <w:bCs/>
          <w:sz w:val="22"/>
          <w:szCs w:val="22"/>
        </w:rPr>
      </w:pPr>
      <w:r w:rsidRPr="00C73DA4">
        <w:rPr>
          <w:b/>
          <w:bCs/>
          <w:sz w:val="22"/>
          <w:szCs w:val="22"/>
        </w:rPr>
        <w:t>7.</w:t>
      </w:r>
      <w:r w:rsidR="0004632F" w:rsidRPr="00C73DA4">
        <w:rPr>
          <w:b/>
          <w:bCs/>
          <w:sz w:val="22"/>
          <w:szCs w:val="22"/>
        </w:rPr>
        <w:t>6</w:t>
      </w:r>
      <w:r w:rsidRPr="00C73DA4">
        <w:rPr>
          <w:b/>
          <w:bCs/>
          <w:sz w:val="22"/>
          <w:szCs w:val="22"/>
        </w:rPr>
        <w:t>.7.2.</w:t>
      </w:r>
      <w:r w:rsidRPr="00C73DA4">
        <w:rPr>
          <w:bCs/>
          <w:sz w:val="22"/>
          <w:szCs w:val="22"/>
        </w:rPr>
        <w:t xml:space="preserve"> Os licitantes deverão considerar no cálculo de suas propostas, quando aplicável, a carga efetiva líquida do ICMS</w:t>
      </w:r>
      <w:r w:rsidRPr="00C73DA4">
        <w:rPr>
          <w:rStyle w:val="Refdenotaderodap"/>
          <w:bCs/>
          <w:sz w:val="22"/>
          <w:szCs w:val="22"/>
        </w:rPr>
        <w:footnoteReference w:id="1"/>
      </w:r>
      <w:r w:rsidRPr="00C73DA4">
        <w:rPr>
          <w:bCs/>
          <w:sz w:val="22"/>
          <w:szCs w:val="22"/>
        </w:rPr>
        <w:t xml:space="preserve"> vigente nas operações internas do Estado de Rondônia para os serviços, </w:t>
      </w:r>
      <w:proofErr w:type="gramStart"/>
      <w:r w:rsidRPr="00C73DA4">
        <w:rPr>
          <w:bCs/>
          <w:sz w:val="22"/>
          <w:szCs w:val="22"/>
        </w:rPr>
        <w:t>sob pena</w:t>
      </w:r>
      <w:proofErr w:type="gramEnd"/>
      <w:r w:rsidRPr="00C73DA4">
        <w:rPr>
          <w:bCs/>
          <w:sz w:val="22"/>
          <w:szCs w:val="22"/>
        </w:rPr>
        <w:t xml:space="preserve"> de, não o fazendo, terem suas propostas desclassificadas.</w:t>
      </w:r>
    </w:p>
    <w:p w:rsidR="005D2F4C" w:rsidRPr="00C73DA4" w:rsidRDefault="005D2F4C" w:rsidP="00BD6DC3">
      <w:pPr>
        <w:pStyle w:val="Corpodetexto3"/>
        <w:tabs>
          <w:tab w:val="left" w:pos="0"/>
          <w:tab w:val="left" w:pos="180"/>
        </w:tabs>
        <w:spacing w:after="0"/>
        <w:jc w:val="both"/>
        <w:rPr>
          <w:b w:val="0"/>
          <w:sz w:val="22"/>
          <w:szCs w:val="22"/>
          <w:u w:val="single"/>
        </w:rPr>
      </w:pPr>
    </w:p>
    <w:p w:rsidR="00F62583" w:rsidRDefault="00F62583" w:rsidP="00BD6DC3">
      <w:pPr>
        <w:pStyle w:val="Corpodetexto3"/>
        <w:tabs>
          <w:tab w:val="left" w:pos="0"/>
          <w:tab w:val="left" w:pos="180"/>
        </w:tabs>
        <w:spacing w:after="0"/>
        <w:jc w:val="both"/>
        <w:rPr>
          <w:b w:val="0"/>
          <w:sz w:val="22"/>
          <w:szCs w:val="22"/>
          <w:u w:val="single"/>
        </w:rPr>
      </w:pPr>
      <w:r w:rsidRPr="00C73DA4">
        <w:rPr>
          <w:sz w:val="22"/>
          <w:szCs w:val="22"/>
          <w:u w:val="single"/>
        </w:rPr>
        <w:t>7.</w:t>
      </w:r>
      <w:r w:rsidR="0004632F" w:rsidRPr="00C73DA4">
        <w:rPr>
          <w:sz w:val="22"/>
          <w:szCs w:val="22"/>
          <w:u w:val="single"/>
        </w:rPr>
        <w:t>7</w:t>
      </w:r>
      <w:r w:rsidRPr="00C73DA4">
        <w:rPr>
          <w:sz w:val="22"/>
          <w:szCs w:val="22"/>
          <w:u w:val="single"/>
        </w:rPr>
        <w:t xml:space="preserve">. </w:t>
      </w:r>
      <w:r w:rsidRPr="00C73DA4">
        <w:rPr>
          <w:b w:val="0"/>
          <w:sz w:val="22"/>
          <w:szCs w:val="22"/>
          <w:u w:val="single"/>
        </w:rPr>
        <w:t xml:space="preserve">O cadastramento e posterior envio da proposta de preços </w:t>
      </w:r>
      <w:r w:rsidR="00E521F5" w:rsidRPr="00C73DA4">
        <w:rPr>
          <w:b w:val="0"/>
          <w:sz w:val="22"/>
          <w:szCs w:val="22"/>
          <w:u w:val="single"/>
        </w:rPr>
        <w:t xml:space="preserve">e lances, bem como a concordância na fase de negociação, </w:t>
      </w:r>
      <w:r w:rsidRPr="00C73DA4">
        <w:rPr>
          <w:b w:val="0"/>
          <w:sz w:val="22"/>
          <w:szCs w:val="22"/>
          <w:u w:val="single"/>
        </w:rPr>
        <w:t xml:space="preserve">implicarão em plena aceitação, por parte da Licitante, das condições </w:t>
      </w:r>
      <w:r w:rsidRPr="00C73DA4">
        <w:rPr>
          <w:b w:val="0"/>
          <w:sz w:val="22"/>
          <w:szCs w:val="22"/>
          <w:u w:val="single"/>
        </w:rPr>
        <w:lastRenderedPageBreak/>
        <w:t>estabelecidas neste Edital e seus Anexos</w:t>
      </w:r>
      <w:r w:rsidRPr="00C73DA4">
        <w:rPr>
          <w:sz w:val="22"/>
          <w:szCs w:val="22"/>
          <w:u w:val="single"/>
        </w:rPr>
        <w:t xml:space="preserve">, </w:t>
      </w:r>
      <w:r w:rsidRPr="00C73DA4">
        <w:rPr>
          <w:b w:val="0"/>
          <w:sz w:val="22"/>
          <w:szCs w:val="22"/>
          <w:u w:val="single"/>
        </w:rPr>
        <w:t>vinculando o seu autor ao cumprimento de todas as condições e obrigações inerentes ao certame.</w:t>
      </w:r>
    </w:p>
    <w:p w:rsidR="001F2953" w:rsidRPr="00C73DA4" w:rsidRDefault="001F2953" w:rsidP="00BD6DC3">
      <w:pPr>
        <w:pStyle w:val="Corpodetexto3"/>
        <w:tabs>
          <w:tab w:val="left" w:pos="0"/>
          <w:tab w:val="left" w:pos="180"/>
        </w:tabs>
        <w:spacing w:after="0"/>
        <w:jc w:val="both"/>
        <w:rPr>
          <w:b w:val="0"/>
          <w:sz w:val="22"/>
          <w:szCs w:val="22"/>
          <w:u w:val="single"/>
        </w:rPr>
      </w:pPr>
    </w:p>
    <w:p w:rsidR="0035633F" w:rsidRPr="00C73DA4" w:rsidRDefault="0035633F" w:rsidP="00BD6DC3">
      <w:pPr>
        <w:autoSpaceDE w:val="0"/>
        <w:autoSpaceDN w:val="0"/>
        <w:adjustRightInd w:val="0"/>
        <w:spacing w:before="120" w:after="120"/>
        <w:ind w:left="540" w:right="-1"/>
        <w:jc w:val="both"/>
        <w:rPr>
          <w:b/>
          <w:sz w:val="22"/>
          <w:szCs w:val="22"/>
          <w:u w:val="single"/>
        </w:rPr>
      </w:pPr>
      <w:r w:rsidRPr="00C73DA4">
        <w:rPr>
          <w:b/>
          <w:sz w:val="22"/>
          <w:szCs w:val="22"/>
          <w:u w:val="single"/>
        </w:rPr>
        <w:t>7.</w:t>
      </w:r>
      <w:r w:rsidR="0004632F" w:rsidRPr="00C73DA4">
        <w:rPr>
          <w:b/>
          <w:sz w:val="22"/>
          <w:szCs w:val="22"/>
          <w:u w:val="single"/>
        </w:rPr>
        <w:t>7</w:t>
      </w:r>
      <w:r w:rsidRPr="00C73DA4">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C73DA4" w:rsidRDefault="00F62583" w:rsidP="00BD6DC3">
      <w:pPr>
        <w:tabs>
          <w:tab w:val="left" w:pos="0"/>
        </w:tabs>
        <w:jc w:val="both"/>
        <w:rPr>
          <w:sz w:val="22"/>
          <w:szCs w:val="22"/>
        </w:rPr>
      </w:pPr>
    </w:p>
    <w:p w:rsidR="00F62583" w:rsidRPr="00C73DA4" w:rsidRDefault="00F62583" w:rsidP="00BD6DC3">
      <w:pPr>
        <w:tabs>
          <w:tab w:val="left" w:pos="0"/>
        </w:tabs>
        <w:jc w:val="both"/>
        <w:rPr>
          <w:b/>
          <w:bCs/>
          <w:sz w:val="22"/>
          <w:szCs w:val="22"/>
        </w:rPr>
      </w:pPr>
      <w:r w:rsidRPr="00C73DA4">
        <w:rPr>
          <w:b/>
          <w:sz w:val="22"/>
          <w:szCs w:val="22"/>
        </w:rPr>
        <w:t>7.</w:t>
      </w:r>
      <w:r w:rsidR="0004632F" w:rsidRPr="00C73DA4">
        <w:rPr>
          <w:b/>
          <w:sz w:val="22"/>
          <w:szCs w:val="22"/>
        </w:rPr>
        <w:t>8</w:t>
      </w:r>
      <w:r w:rsidRPr="00C73DA4">
        <w:rPr>
          <w:b/>
          <w:sz w:val="22"/>
          <w:szCs w:val="22"/>
        </w:rPr>
        <w:t>. Na fase de Aceitação da Proposta,</w:t>
      </w:r>
      <w:r w:rsidR="002023A4" w:rsidRPr="00C73DA4">
        <w:rPr>
          <w:b/>
          <w:sz w:val="22"/>
          <w:szCs w:val="22"/>
        </w:rPr>
        <w:t xml:space="preserve"> </w:t>
      </w:r>
      <w:proofErr w:type="gramStart"/>
      <w:r w:rsidRPr="00C73DA4">
        <w:rPr>
          <w:b/>
          <w:sz w:val="22"/>
          <w:szCs w:val="22"/>
        </w:rPr>
        <w:t>o(</w:t>
      </w:r>
      <w:proofErr w:type="gramEnd"/>
      <w:r w:rsidRPr="00C73DA4">
        <w:rPr>
          <w:b/>
          <w:sz w:val="22"/>
          <w:szCs w:val="22"/>
        </w:rPr>
        <w:t xml:space="preserve">a) Pregoeiro(a) </w:t>
      </w:r>
      <w:r w:rsidR="00C02B56" w:rsidRPr="00C73DA4">
        <w:rPr>
          <w:b/>
          <w:sz w:val="22"/>
          <w:szCs w:val="22"/>
        </w:rPr>
        <w:t>PODERÁ</w:t>
      </w:r>
      <w:r w:rsidR="008E1D50" w:rsidRPr="00C73DA4">
        <w:rPr>
          <w:b/>
          <w:sz w:val="22"/>
          <w:szCs w:val="22"/>
        </w:rPr>
        <w:t xml:space="preserve"> </w:t>
      </w:r>
      <w:r w:rsidRPr="00C73DA4">
        <w:rPr>
          <w:b/>
          <w:sz w:val="22"/>
          <w:szCs w:val="22"/>
        </w:rPr>
        <w:t>convocar a licitante do menor lance ou quantas achar necessário, obedecendo a ordem de classificação, para anexar</w:t>
      </w:r>
      <w:r w:rsidR="00C92532" w:rsidRPr="00C73DA4">
        <w:rPr>
          <w:b/>
          <w:sz w:val="22"/>
          <w:szCs w:val="22"/>
        </w:rPr>
        <w:t xml:space="preserve">, </w:t>
      </w:r>
      <w:r w:rsidR="005D2F4C" w:rsidRPr="00C73DA4">
        <w:rPr>
          <w:b/>
          <w:sz w:val="22"/>
          <w:szCs w:val="22"/>
        </w:rPr>
        <w:t>exclusivamente</w:t>
      </w:r>
      <w:r w:rsidR="00C92532" w:rsidRPr="00C73DA4">
        <w:rPr>
          <w:b/>
          <w:sz w:val="22"/>
          <w:szCs w:val="22"/>
        </w:rPr>
        <w:t>,</w:t>
      </w:r>
      <w:r w:rsidRPr="00C73DA4">
        <w:rPr>
          <w:b/>
          <w:sz w:val="22"/>
          <w:szCs w:val="22"/>
        </w:rPr>
        <w:t xml:space="preserve"> em campo próprio do </w:t>
      </w:r>
      <w:r w:rsidR="002023A4" w:rsidRPr="00C73DA4">
        <w:rPr>
          <w:b/>
          <w:sz w:val="22"/>
          <w:szCs w:val="22"/>
        </w:rPr>
        <w:t xml:space="preserve">sistema </w:t>
      </w:r>
      <w:r w:rsidR="00AC2C3E" w:rsidRPr="00C73DA4">
        <w:rPr>
          <w:b/>
          <w:sz w:val="22"/>
          <w:szCs w:val="22"/>
        </w:rPr>
        <w:t>COMPRASNET</w:t>
      </w:r>
      <w:r w:rsidRPr="00C73DA4">
        <w:rPr>
          <w:b/>
          <w:sz w:val="22"/>
          <w:szCs w:val="22"/>
        </w:rPr>
        <w:t xml:space="preserve">, sua </w:t>
      </w:r>
      <w:r w:rsidRPr="00C73DA4">
        <w:rPr>
          <w:b/>
          <w:bCs/>
          <w:sz w:val="22"/>
          <w:szCs w:val="22"/>
        </w:rPr>
        <w:t xml:space="preserve">proposta de preços, atualizada com o valor da última oferta, contendo as exigências do item 7.5 do Edital (e seus subitens), no prazo máximo de </w:t>
      </w:r>
      <w:r w:rsidR="003B7FE9" w:rsidRPr="00C73DA4">
        <w:rPr>
          <w:b/>
          <w:bCs/>
          <w:sz w:val="22"/>
          <w:szCs w:val="22"/>
        </w:rPr>
        <w:t xml:space="preserve">120 </w:t>
      </w:r>
      <w:r w:rsidRPr="00C73DA4">
        <w:rPr>
          <w:b/>
          <w:sz w:val="22"/>
          <w:szCs w:val="22"/>
        </w:rPr>
        <w:t>(</w:t>
      </w:r>
      <w:r w:rsidR="003B7FE9" w:rsidRPr="00C73DA4">
        <w:rPr>
          <w:b/>
          <w:sz w:val="22"/>
          <w:szCs w:val="22"/>
        </w:rPr>
        <w:t>cento e vinte</w:t>
      </w:r>
      <w:r w:rsidRPr="00C73DA4">
        <w:rPr>
          <w:b/>
          <w:sz w:val="22"/>
          <w:szCs w:val="22"/>
        </w:rPr>
        <w:t>) minutos,</w:t>
      </w:r>
      <w:r w:rsidRPr="00C73DA4">
        <w:rPr>
          <w:b/>
          <w:bCs/>
          <w:sz w:val="22"/>
          <w:szCs w:val="22"/>
        </w:rPr>
        <w:t xml:space="preserve"> sob pena de não aceitação de sua proposta, em caso de descumprimento.</w:t>
      </w:r>
    </w:p>
    <w:p w:rsidR="00F62583" w:rsidRPr="00C73DA4" w:rsidRDefault="00F62583" w:rsidP="00BD6DC3">
      <w:pPr>
        <w:tabs>
          <w:tab w:val="left" w:pos="0"/>
        </w:tabs>
        <w:jc w:val="both"/>
        <w:rPr>
          <w:b/>
          <w:bCs/>
          <w:sz w:val="22"/>
          <w:szCs w:val="22"/>
        </w:rPr>
      </w:pPr>
    </w:p>
    <w:p w:rsidR="00F62583" w:rsidRPr="00C73DA4" w:rsidRDefault="00F62583" w:rsidP="00BD6DC3">
      <w:pPr>
        <w:tabs>
          <w:tab w:val="left" w:pos="1134"/>
        </w:tabs>
        <w:ind w:left="567"/>
        <w:jc w:val="both"/>
        <w:rPr>
          <w:b/>
          <w:bCs/>
          <w:sz w:val="22"/>
          <w:szCs w:val="22"/>
        </w:rPr>
      </w:pPr>
      <w:r w:rsidRPr="00C73DA4">
        <w:rPr>
          <w:b/>
          <w:bCs/>
          <w:sz w:val="22"/>
          <w:szCs w:val="22"/>
        </w:rPr>
        <w:t>7.</w:t>
      </w:r>
      <w:r w:rsidR="0004632F" w:rsidRPr="00C73DA4">
        <w:rPr>
          <w:b/>
          <w:bCs/>
          <w:sz w:val="22"/>
          <w:szCs w:val="22"/>
        </w:rPr>
        <w:t>8</w:t>
      </w:r>
      <w:r w:rsidRPr="00C73DA4">
        <w:rPr>
          <w:b/>
          <w:bCs/>
          <w:sz w:val="22"/>
          <w:szCs w:val="22"/>
        </w:rPr>
        <w:t>.1. Caso as licitantes, por motivos supervenientes, tenham dificuldades em anexar sua proposta no Sistema</w:t>
      </w:r>
      <w:r w:rsidR="002023A4" w:rsidRPr="00C73DA4">
        <w:rPr>
          <w:b/>
          <w:bCs/>
          <w:sz w:val="22"/>
          <w:szCs w:val="22"/>
        </w:rPr>
        <w:t xml:space="preserve"> </w:t>
      </w:r>
      <w:r w:rsidR="00AC2C3E" w:rsidRPr="00C73DA4">
        <w:rPr>
          <w:b/>
          <w:sz w:val="22"/>
          <w:szCs w:val="22"/>
        </w:rPr>
        <w:t>COMPRASNET</w:t>
      </w:r>
      <w:r w:rsidRPr="00C73DA4">
        <w:rPr>
          <w:b/>
          <w:bCs/>
          <w:sz w:val="22"/>
          <w:szCs w:val="22"/>
        </w:rPr>
        <w:t>, estas deverão justificar no campo citado as razões do impedimento, as quais serão analisadas pelo</w:t>
      </w:r>
      <w:r w:rsidR="000B5FF3" w:rsidRPr="00C73DA4">
        <w:rPr>
          <w:b/>
          <w:bCs/>
          <w:sz w:val="22"/>
          <w:szCs w:val="22"/>
        </w:rPr>
        <w:t xml:space="preserve"> </w:t>
      </w:r>
      <w:r w:rsidRPr="00C73DA4">
        <w:rPr>
          <w:b/>
          <w:bCs/>
          <w:sz w:val="22"/>
          <w:szCs w:val="22"/>
        </w:rPr>
        <w:t>(a) Pregoeiro</w:t>
      </w:r>
      <w:r w:rsidR="000B5FF3" w:rsidRPr="00C73DA4">
        <w:rPr>
          <w:b/>
          <w:bCs/>
          <w:sz w:val="22"/>
          <w:szCs w:val="22"/>
        </w:rPr>
        <w:t xml:space="preserve"> </w:t>
      </w:r>
      <w:r w:rsidRPr="00C73DA4">
        <w:rPr>
          <w:b/>
          <w:bCs/>
          <w:sz w:val="22"/>
          <w:szCs w:val="22"/>
        </w:rPr>
        <w:t xml:space="preserve">(a), que após o exame enviará mensagem pelo Sistema, informando se aceita ou não a justificativa apresentada. Em aceitando, a licitante deverá enviar sua proposta no prazo remanescente aos </w:t>
      </w:r>
      <w:r w:rsidR="003B7FE9" w:rsidRPr="00C73DA4">
        <w:rPr>
          <w:b/>
          <w:bCs/>
          <w:sz w:val="22"/>
          <w:szCs w:val="22"/>
        </w:rPr>
        <w:t>120</w:t>
      </w:r>
      <w:r w:rsidRPr="00C73DA4">
        <w:rPr>
          <w:b/>
          <w:bCs/>
          <w:sz w:val="22"/>
          <w:szCs w:val="22"/>
        </w:rPr>
        <w:t xml:space="preserve"> (</w:t>
      </w:r>
      <w:r w:rsidR="003B7FE9" w:rsidRPr="00C73DA4">
        <w:rPr>
          <w:b/>
          <w:bCs/>
          <w:sz w:val="22"/>
          <w:szCs w:val="22"/>
        </w:rPr>
        <w:t>cento e vinte</w:t>
      </w:r>
      <w:r w:rsidRPr="00C73DA4">
        <w:rPr>
          <w:b/>
          <w:bCs/>
          <w:sz w:val="22"/>
          <w:szCs w:val="22"/>
        </w:rPr>
        <w:t xml:space="preserve">) minutos concedidos, para o e-mail: </w:t>
      </w:r>
      <w:hyperlink r:id="rId11" w:history="1">
        <w:r w:rsidR="006F6A21" w:rsidRPr="00C73DA4">
          <w:rPr>
            <w:rStyle w:val="Hyperlink"/>
            <w:b/>
            <w:bCs/>
            <w:color w:val="auto"/>
            <w:sz w:val="22"/>
            <w:szCs w:val="22"/>
          </w:rPr>
          <w:t>celsupel@gmail.com</w:t>
        </w:r>
      </w:hyperlink>
      <w:r w:rsidRPr="00C73DA4">
        <w:rPr>
          <w:b/>
          <w:bCs/>
          <w:sz w:val="22"/>
          <w:szCs w:val="22"/>
        </w:rPr>
        <w:t xml:space="preserve">,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w:t>
      </w:r>
      <w:r w:rsidR="000B5FF3" w:rsidRPr="00C73DA4">
        <w:rPr>
          <w:b/>
          <w:bCs/>
          <w:sz w:val="22"/>
          <w:szCs w:val="22"/>
        </w:rPr>
        <w:t xml:space="preserve"> </w:t>
      </w:r>
      <w:r w:rsidRPr="00C73DA4">
        <w:rPr>
          <w:b/>
          <w:bCs/>
          <w:sz w:val="22"/>
          <w:szCs w:val="22"/>
        </w:rPr>
        <w:t>(a) ou à Autoridade Superior (Superintendente da SUPEL/RO), através de e-mail</w:t>
      </w:r>
      <w:r w:rsidR="0035633F" w:rsidRPr="00C73DA4">
        <w:rPr>
          <w:b/>
          <w:bCs/>
          <w:sz w:val="22"/>
          <w:szCs w:val="22"/>
        </w:rPr>
        <w:t xml:space="preserve"> OU AINDA, protocolá-la pessoalmente no prédio da SUPEL, no endereço constante do rodapé.</w:t>
      </w:r>
      <w:r w:rsidRPr="00C73DA4">
        <w:rPr>
          <w:b/>
          <w:bCs/>
          <w:sz w:val="22"/>
          <w:szCs w:val="22"/>
        </w:rPr>
        <w:t xml:space="preserve"> </w:t>
      </w:r>
      <w:r w:rsidRPr="00C73DA4">
        <w:rPr>
          <w:b/>
          <w:bCs/>
          <w:sz w:val="22"/>
          <w:szCs w:val="22"/>
          <w:u w:val="single"/>
        </w:rPr>
        <w:t>A falta de justificativa ou a sua não aceitação, devidamente motivada por parte do</w:t>
      </w:r>
      <w:r w:rsidR="000B5FF3" w:rsidRPr="00C73DA4">
        <w:rPr>
          <w:b/>
          <w:bCs/>
          <w:sz w:val="22"/>
          <w:szCs w:val="22"/>
          <w:u w:val="single"/>
        </w:rPr>
        <w:t xml:space="preserve"> </w:t>
      </w:r>
      <w:r w:rsidRPr="00C73DA4">
        <w:rPr>
          <w:b/>
          <w:bCs/>
          <w:sz w:val="22"/>
          <w:szCs w:val="22"/>
          <w:u w:val="single"/>
        </w:rPr>
        <w:t>(a) Pregoeiro</w:t>
      </w:r>
      <w:r w:rsidR="000B5FF3" w:rsidRPr="00C73DA4">
        <w:rPr>
          <w:b/>
          <w:bCs/>
          <w:sz w:val="22"/>
          <w:szCs w:val="22"/>
          <w:u w:val="single"/>
        </w:rPr>
        <w:t xml:space="preserve"> </w:t>
      </w:r>
      <w:r w:rsidRPr="00C73DA4">
        <w:rPr>
          <w:b/>
          <w:bCs/>
          <w:sz w:val="22"/>
          <w:szCs w:val="22"/>
          <w:u w:val="single"/>
        </w:rPr>
        <w:t>(a), implicará na desclassificação da proposta</w:t>
      </w:r>
      <w:r w:rsidRPr="00C73DA4">
        <w:rPr>
          <w:b/>
          <w:bCs/>
          <w:sz w:val="22"/>
          <w:szCs w:val="22"/>
        </w:rPr>
        <w:t xml:space="preserve">. </w:t>
      </w:r>
    </w:p>
    <w:p w:rsidR="008E1D50" w:rsidRPr="00C73DA4" w:rsidRDefault="008E1D50" w:rsidP="00BD6DC3">
      <w:pPr>
        <w:tabs>
          <w:tab w:val="left" w:pos="1134"/>
        </w:tabs>
        <w:ind w:left="567"/>
        <w:jc w:val="both"/>
        <w:rPr>
          <w:b/>
          <w:bCs/>
          <w:sz w:val="22"/>
          <w:szCs w:val="22"/>
        </w:rPr>
      </w:pPr>
    </w:p>
    <w:p w:rsidR="008E1D50" w:rsidRPr="00C73DA4" w:rsidRDefault="008E1D50" w:rsidP="00BD6DC3">
      <w:pPr>
        <w:tabs>
          <w:tab w:val="left" w:pos="1134"/>
        </w:tabs>
        <w:ind w:left="567"/>
        <w:jc w:val="both"/>
        <w:rPr>
          <w:b/>
          <w:sz w:val="22"/>
          <w:szCs w:val="22"/>
          <w:u w:val="single"/>
        </w:rPr>
      </w:pPr>
      <w:r w:rsidRPr="00C73DA4">
        <w:rPr>
          <w:b/>
          <w:bCs/>
          <w:sz w:val="22"/>
          <w:szCs w:val="22"/>
          <w:u w:val="single"/>
        </w:rPr>
        <w:t>7.</w:t>
      </w:r>
      <w:r w:rsidR="0004632F" w:rsidRPr="00C73DA4">
        <w:rPr>
          <w:b/>
          <w:bCs/>
          <w:sz w:val="22"/>
          <w:szCs w:val="22"/>
          <w:u w:val="single"/>
        </w:rPr>
        <w:t>8</w:t>
      </w:r>
      <w:r w:rsidRPr="00C73DA4">
        <w:rPr>
          <w:b/>
          <w:bCs/>
          <w:sz w:val="22"/>
          <w:szCs w:val="22"/>
          <w:u w:val="single"/>
        </w:rPr>
        <w:t>.2. Se no preenchimento da proposta</w:t>
      </w:r>
      <w:r w:rsidR="00EB0AFB" w:rsidRPr="00C73DA4">
        <w:rPr>
          <w:b/>
          <w:bCs/>
          <w:sz w:val="22"/>
          <w:szCs w:val="22"/>
          <w:u w:val="single"/>
        </w:rPr>
        <w:t>,</w:t>
      </w:r>
      <w:r w:rsidRPr="00C73DA4">
        <w:rPr>
          <w:b/>
          <w:bCs/>
          <w:sz w:val="22"/>
          <w:szCs w:val="22"/>
          <w:u w:val="single"/>
        </w:rPr>
        <w:t xml:space="preserve"> no próprio sistema</w:t>
      </w:r>
      <w:r w:rsidR="00EB0AFB" w:rsidRPr="00C73DA4">
        <w:rPr>
          <w:b/>
          <w:bCs/>
          <w:sz w:val="22"/>
          <w:szCs w:val="22"/>
          <w:u w:val="single"/>
        </w:rPr>
        <w:t>,</w:t>
      </w:r>
      <w:r w:rsidRPr="00C73DA4">
        <w:rPr>
          <w:b/>
          <w:bCs/>
          <w:sz w:val="22"/>
          <w:szCs w:val="22"/>
          <w:u w:val="single"/>
        </w:rPr>
        <w:t xml:space="preserve"> a</w:t>
      </w:r>
      <w:r w:rsidR="00EB0AFB" w:rsidRPr="00C73DA4">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w:t>
      </w:r>
      <w:proofErr w:type="gramStart"/>
      <w:r w:rsidR="00EB0AFB" w:rsidRPr="00C73DA4">
        <w:rPr>
          <w:b/>
          <w:bCs/>
          <w:sz w:val="22"/>
          <w:szCs w:val="22"/>
          <w:u w:val="single"/>
        </w:rPr>
        <w:t>necessário</w:t>
      </w:r>
      <w:proofErr w:type="gramEnd"/>
      <w:r w:rsidR="00EB0AFB" w:rsidRPr="00C73DA4">
        <w:rPr>
          <w:b/>
          <w:bCs/>
          <w:sz w:val="22"/>
          <w:szCs w:val="22"/>
          <w:u w:val="single"/>
        </w:rPr>
        <w:t>, sendo de responsabilidade do proponente manter a sua proposta ofertada no último lance, sujeitando-se às sanções aplicáveis, sendo dispensada a necessidade de envio do Anexo citado.</w:t>
      </w:r>
    </w:p>
    <w:p w:rsidR="00F62583" w:rsidRPr="00C73DA4" w:rsidRDefault="00F62583" w:rsidP="00BD6DC3">
      <w:pPr>
        <w:tabs>
          <w:tab w:val="left" w:pos="0"/>
        </w:tabs>
        <w:jc w:val="both"/>
        <w:rPr>
          <w:b/>
          <w:sz w:val="22"/>
          <w:szCs w:val="22"/>
        </w:rPr>
      </w:pPr>
    </w:p>
    <w:p w:rsidR="00F62583" w:rsidRPr="00C73DA4" w:rsidRDefault="00F62583" w:rsidP="00BD6DC3">
      <w:pPr>
        <w:pStyle w:val="Corpodetexto3"/>
        <w:tabs>
          <w:tab w:val="left" w:pos="0"/>
          <w:tab w:val="left" w:pos="180"/>
        </w:tabs>
        <w:spacing w:after="0"/>
        <w:jc w:val="both"/>
        <w:rPr>
          <w:sz w:val="22"/>
          <w:szCs w:val="22"/>
        </w:rPr>
      </w:pPr>
      <w:r w:rsidRPr="00C73DA4">
        <w:rPr>
          <w:bCs/>
          <w:sz w:val="22"/>
          <w:szCs w:val="22"/>
        </w:rPr>
        <w:t>7.</w:t>
      </w:r>
      <w:r w:rsidR="0004632F" w:rsidRPr="00C73DA4">
        <w:rPr>
          <w:bCs/>
          <w:sz w:val="22"/>
          <w:szCs w:val="22"/>
        </w:rPr>
        <w:t>9</w:t>
      </w:r>
      <w:r w:rsidRPr="00C73DA4">
        <w:rPr>
          <w:bCs/>
          <w:sz w:val="22"/>
          <w:szCs w:val="22"/>
        </w:rPr>
        <w:t xml:space="preserve">. Após a fase de recurso, </w:t>
      </w:r>
      <w:r w:rsidR="000B2923" w:rsidRPr="00C73DA4">
        <w:rPr>
          <w:bCs/>
          <w:sz w:val="22"/>
          <w:szCs w:val="22"/>
        </w:rPr>
        <w:t>caso solicitado</w:t>
      </w:r>
      <w:r w:rsidR="00EB0AFB" w:rsidRPr="00C73DA4">
        <w:rPr>
          <w:bCs/>
          <w:sz w:val="22"/>
          <w:szCs w:val="22"/>
        </w:rPr>
        <w:t xml:space="preserve">, </w:t>
      </w:r>
      <w:r w:rsidRPr="00C73DA4">
        <w:rPr>
          <w:bCs/>
          <w:sz w:val="22"/>
          <w:szCs w:val="22"/>
        </w:rPr>
        <w:t xml:space="preserve">a licitante vencedora encaminhará o original da proposta de preços – contendo as exigências do </w:t>
      </w:r>
      <w:r w:rsidRPr="00C73DA4">
        <w:rPr>
          <w:sz w:val="22"/>
          <w:szCs w:val="22"/>
        </w:rPr>
        <w:t>item 7.5 e seus subitens,</w:t>
      </w:r>
      <w:r w:rsidRPr="00C73DA4">
        <w:rPr>
          <w:bCs/>
          <w:sz w:val="22"/>
          <w:szCs w:val="22"/>
        </w:rPr>
        <w:t xml:space="preserve"> devidamente </w:t>
      </w:r>
      <w:r w:rsidR="001637DE" w:rsidRPr="00C73DA4">
        <w:rPr>
          <w:bCs/>
          <w:sz w:val="22"/>
          <w:szCs w:val="22"/>
        </w:rPr>
        <w:t>atualizada com a última oferta (</w:t>
      </w:r>
      <w:r w:rsidR="001637DE" w:rsidRPr="00C73DA4">
        <w:rPr>
          <w:sz w:val="22"/>
          <w:szCs w:val="22"/>
        </w:rPr>
        <w:t xml:space="preserve">correspondente ao valor negociado no Sistema ou aceito pelo Pregoeiro como </w:t>
      </w:r>
      <w:proofErr w:type="gramStart"/>
      <w:r w:rsidR="001637DE" w:rsidRPr="00C73DA4">
        <w:rPr>
          <w:sz w:val="22"/>
          <w:szCs w:val="22"/>
        </w:rPr>
        <w:t>preço(s) praticada(s) no mercado</w:t>
      </w:r>
      <w:proofErr w:type="gramEnd"/>
      <w:r w:rsidRPr="00C73DA4">
        <w:rPr>
          <w:sz w:val="22"/>
          <w:szCs w:val="22"/>
        </w:rPr>
        <w:t>, conforme estabelece o inciso IV do art. 43 da Lei Federal nº. 8.666/93)</w:t>
      </w:r>
      <w:r w:rsidRPr="00C73DA4">
        <w:rPr>
          <w:bCs/>
          <w:sz w:val="22"/>
          <w:szCs w:val="22"/>
        </w:rPr>
        <w:t xml:space="preserve"> –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F62583" w:rsidRDefault="00F62583" w:rsidP="00BD6DC3">
      <w:pPr>
        <w:pStyle w:val="Corpodetexto3"/>
        <w:tabs>
          <w:tab w:val="left" w:pos="0"/>
          <w:tab w:val="left" w:pos="180"/>
        </w:tabs>
        <w:spacing w:after="0"/>
        <w:jc w:val="both"/>
        <w:rPr>
          <w:b w:val="0"/>
          <w:bCs/>
          <w:sz w:val="22"/>
          <w:szCs w:val="22"/>
        </w:rPr>
      </w:pPr>
      <w:r w:rsidRPr="00C73DA4">
        <w:rPr>
          <w:b w:val="0"/>
          <w:bCs/>
          <w:sz w:val="22"/>
          <w:szCs w:val="22"/>
        </w:rPr>
        <w:t xml:space="preserve"> </w:t>
      </w:r>
    </w:p>
    <w:p w:rsidR="001F2953" w:rsidRPr="00C73DA4" w:rsidRDefault="001F2953" w:rsidP="00BD6DC3">
      <w:pPr>
        <w:pStyle w:val="Corpodetexto3"/>
        <w:tabs>
          <w:tab w:val="left" w:pos="0"/>
          <w:tab w:val="left" w:pos="180"/>
        </w:tabs>
        <w:spacing w:after="0"/>
        <w:jc w:val="both"/>
        <w:rPr>
          <w:b w:val="0"/>
          <w:bCs/>
          <w:sz w:val="22"/>
          <w:szCs w:val="22"/>
        </w:rPr>
      </w:pPr>
    </w:p>
    <w:p w:rsidR="00F62583" w:rsidRPr="00C73DA4" w:rsidRDefault="00F62583" w:rsidP="00BD6DC3">
      <w:pPr>
        <w:pStyle w:val="Corpodetexto3"/>
        <w:tabs>
          <w:tab w:val="left" w:pos="851"/>
          <w:tab w:val="left" w:pos="993"/>
          <w:tab w:val="left" w:pos="4962"/>
        </w:tabs>
        <w:spacing w:after="0"/>
        <w:ind w:left="567"/>
        <w:jc w:val="both"/>
        <w:rPr>
          <w:b w:val="0"/>
          <w:bCs/>
          <w:sz w:val="22"/>
          <w:szCs w:val="22"/>
        </w:rPr>
      </w:pPr>
      <w:r w:rsidRPr="00C73DA4">
        <w:rPr>
          <w:b w:val="0"/>
          <w:bCs/>
          <w:sz w:val="22"/>
          <w:szCs w:val="22"/>
        </w:rPr>
        <w:t>7.</w:t>
      </w:r>
      <w:r w:rsidR="0004632F" w:rsidRPr="00C73DA4">
        <w:rPr>
          <w:b w:val="0"/>
          <w:bCs/>
          <w:sz w:val="22"/>
          <w:szCs w:val="22"/>
        </w:rPr>
        <w:t>9</w:t>
      </w:r>
      <w:r w:rsidRPr="00C73DA4">
        <w:rPr>
          <w:b w:val="0"/>
          <w:bCs/>
          <w:sz w:val="22"/>
          <w:szCs w:val="22"/>
        </w:rPr>
        <w:t xml:space="preserve">.1. Caso a empresa envie o original da proposta de preços via “CORREIOS”, </w:t>
      </w:r>
      <w:r w:rsidRPr="00C73DA4">
        <w:rPr>
          <w:sz w:val="22"/>
          <w:szCs w:val="22"/>
        </w:rPr>
        <w:t>recomenda</w:t>
      </w:r>
      <w:r w:rsidR="00994744"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F62583" w:rsidRPr="00C73DA4" w:rsidRDefault="00F62583" w:rsidP="00BD6DC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F62583" w:rsidRPr="00C73DA4" w:rsidTr="0042354D">
        <w:trPr>
          <w:trHeight w:val="139"/>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À: SUPERINTENDÊNCIA ESTADUAL DE COMPRAS E LICITAÇÕES – SUPEL/RO</w:t>
            </w:r>
          </w:p>
        </w:tc>
      </w:tr>
      <w:tr w:rsidR="00F62583" w:rsidRPr="00C73DA4" w:rsidTr="0042354D">
        <w:trPr>
          <w:trHeight w:val="173"/>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 xml:space="preserve">PREGÃO ELETRÔNICO </w:t>
            </w:r>
            <w:r w:rsidRPr="00C73DA4">
              <w:rPr>
                <w:b/>
                <w:sz w:val="22"/>
                <w:szCs w:val="22"/>
              </w:rPr>
              <w:t>Nº</w:t>
            </w:r>
            <w:r w:rsidR="000B5FF3" w:rsidRPr="00C73DA4">
              <w:rPr>
                <w:b/>
                <w:sz w:val="22"/>
                <w:szCs w:val="22"/>
              </w:rPr>
              <w:t xml:space="preserve">: </w:t>
            </w:r>
            <w:r w:rsidR="005931B1">
              <w:rPr>
                <w:b/>
                <w:sz w:val="22"/>
                <w:szCs w:val="22"/>
              </w:rPr>
              <w:t>366/2016/SUPEL/RO</w:t>
            </w:r>
            <w:r w:rsidR="000B5FF3" w:rsidRPr="00C73DA4">
              <w:rPr>
                <w:b/>
                <w:sz w:val="22"/>
                <w:szCs w:val="22"/>
              </w:rPr>
              <w:t>.</w:t>
            </w:r>
          </w:p>
        </w:tc>
      </w:tr>
      <w:tr w:rsidR="00F62583" w:rsidRPr="00C73DA4" w:rsidTr="0042354D">
        <w:trPr>
          <w:trHeight w:val="70"/>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i/>
                <w:sz w:val="22"/>
                <w:szCs w:val="22"/>
              </w:rPr>
            </w:pPr>
            <w:r w:rsidRPr="00C73DA4">
              <w:rPr>
                <w:i/>
                <w:sz w:val="22"/>
                <w:szCs w:val="22"/>
              </w:rPr>
              <w:t>RAZÃO SOCIAL E Nº. DO CNPJ DA LICITANTE</w:t>
            </w:r>
          </w:p>
        </w:tc>
      </w:tr>
    </w:tbl>
    <w:p w:rsidR="00F62583" w:rsidRPr="0042354D" w:rsidRDefault="00F62583" w:rsidP="00BD6DC3">
      <w:pPr>
        <w:pStyle w:val="Corpodetexto3"/>
        <w:tabs>
          <w:tab w:val="left" w:pos="180"/>
          <w:tab w:val="left" w:pos="1134"/>
        </w:tabs>
        <w:jc w:val="both"/>
        <w:rPr>
          <w:sz w:val="12"/>
          <w:szCs w:val="22"/>
        </w:rPr>
      </w:pPr>
    </w:p>
    <w:p w:rsidR="00EB0AFB" w:rsidRPr="00C73DA4" w:rsidRDefault="00EB0AFB"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7.</w:t>
      </w:r>
      <w:r w:rsidR="0004632F" w:rsidRPr="00C73DA4">
        <w:rPr>
          <w:bCs/>
          <w:sz w:val="22"/>
          <w:szCs w:val="22"/>
          <w:u w:val="single"/>
        </w:rPr>
        <w:t>9</w:t>
      </w:r>
      <w:r w:rsidRPr="00C73DA4">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C73DA4">
        <w:rPr>
          <w:bCs/>
          <w:sz w:val="22"/>
          <w:szCs w:val="22"/>
          <w:u w:val="single"/>
        </w:rPr>
        <w:t xml:space="preserve">proponente (senha eletrônica), nos termos do </w:t>
      </w:r>
      <w:r w:rsidR="00F54652" w:rsidRPr="00C73DA4">
        <w:rPr>
          <w:bCs/>
          <w:sz w:val="22"/>
          <w:szCs w:val="22"/>
          <w:u w:val="single"/>
        </w:rPr>
        <w:t>sub</w:t>
      </w:r>
      <w:r w:rsidR="00582E21" w:rsidRPr="00C73DA4">
        <w:rPr>
          <w:bCs/>
          <w:sz w:val="22"/>
          <w:szCs w:val="22"/>
          <w:u w:val="single"/>
        </w:rPr>
        <w:t xml:space="preserve">item </w:t>
      </w:r>
      <w:r w:rsidR="00B60959" w:rsidRPr="00C73DA4">
        <w:rPr>
          <w:bCs/>
          <w:sz w:val="22"/>
          <w:szCs w:val="22"/>
          <w:u w:val="single"/>
        </w:rPr>
        <w:t xml:space="preserve">7.2 do Edital, </w:t>
      </w:r>
      <w:r w:rsidRPr="00C73DA4">
        <w:rPr>
          <w:bCs/>
          <w:sz w:val="22"/>
          <w:szCs w:val="22"/>
          <w:u w:val="single"/>
        </w:rPr>
        <w:t xml:space="preserve">tendo como base as declarações e </w:t>
      </w:r>
      <w:r w:rsidR="00F54652" w:rsidRPr="00C73DA4">
        <w:rPr>
          <w:bCs/>
          <w:sz w:val="22"/>
          <w:szCs w:val="22"/>
          <w:u w:val="single"/>
        </w:rPr>
        <w:t xml:space="preserve">a </w:t>
      </w:r>
      <w:r w:rsidRPr="00C73DA4">
        <w:rPr>
          <w:bCs/>
          <w:sz w:val="22"/>
          <w:szCs w:val="22"/>
          <w:u w:val="single"/>
        </w:rPr>
        <w:t xml:space="preserve">habilitação </w:t>
      </w:r>
      <w:r w:rsidR="00F54652" w:rsidRPr="00C73DA4">
        <w:rPr>
          <w:bCs/>
          <w:sz w:val="22"/>
          <w:szCs w:val="22"/>
          <w:u w:val="single"/>
        </w:rPr>
        <w:t>emitidas e anexadas</w:t>
      </w:r>
      <w:r w:rsidRPr="00C73DA4">
        <w:rPr>
          <w:bCs/>
          <w:sz w:val="22"/>
          <w:szCs w:val="22"/>
          <w:u w:val="single"/>
        </w:rPr>
        <w:t xml:space="preserve"> </w:t>
      </w:r>
      <w:r w:rsidR="00F54652" w:rsidRPr="00C73DA4">
        <w:rPr>
          <w:bCs/>
          <w:sz w:val="22"/>
          <w:szCs w:val="22"/>
          <w:u w:val="single"/>
        </w:rPr>
        <w:t>a</w:t>
      </w:r>
      <w:r w:rsidRPr="00C73DA4">
        <w:rPr>
          <w:bCs/>
          <w:sz w:val="22"/>
          <w:szCs w:val="22"/>
          <w:u w:val="single"/>
        </w:rPr>
        <w:t xml:space="preserve">os autos, se todos os documentos forem suficientes para caracterizar a legalidade </w:t>
      </w:r>
      <w:r w:rsidR="00F54652" w:rsidRPr="00C73DA4">
        <w:rPr>
          <w:bCs/>
          <w:sz w:val="22"/>
          <w:szCs w:val="22"/>
          <w:u w:val="single"/>
        </w:rPr>
        <w:t>do ato.</w:t>
      </w:r>
    </w:p>
    <w:p w:rsidR="00EB0AFB" w:rsidRPr="00395A1F" w:rsidRDefault="00EB0AFB" w:rsidP="00BD6DC3">
      <w:pPr>
        <w:pStyle w:val="Corpodetexto3"/>
        <w:tabs>
          <w:tab w:val="left" w:pos="180"/>
          <w:tab w:val="left" w:pos="1134"/>
        </w:tabs>
        <w:jc w:val="both"/>
        <w:rPr>
          <w:sz w:val="12"/>
          <w:szCs w:val="22"/>
        </w:rPr>
      </w:pPr>
    </w:p>
    <w:p w:rsidR="00F62583" w:rsidRPr="00C73DA4" w:rsidRDefault="00F62583" w:rsidP="00BD6DC3">
      <w:pPr>
        <w:pStyle w:val="Corpodetexto3"/>
        <w:spacing w:after="0"/>
        <w:jc w:val="both"/>
        <w:rPr>
          <w:sz w:val="22"/>
          <w:szCs w:val="22"/>
          <w:u w:val="single"/>
        </w:rPr>
      </w:pPr>
      <w:r w:rsidRPr="00C73DA4">
        <w:rPr>
          <w:sz w:val="22"/>
          <w:szCs w:val="22"/>
          <w:u w:val="single"/>
        </w:rPr>
        <w:t>7.</w:t>
      </w:r>
      <w:r w:rsidR="0004632F" w:rsidRPr="00C73DA4">
        <w:rPr>
          <w:sz w:val="22"/>
          <w:szCs w:val="22"/>
          <w:u w:val="single"/>
        </w:rPr>
        <w:t>10</w:t>
      </w:r>
      <w:r w:rsidRPr="00C73DA4">
        <w:rPr>
          <w:sz w:val="22"/>
          <w:szCs w:val="22"/>
          <w:u w:val="single"/>
        </w:rPr>
        <w:t>. O não envio da proposta de preços</w:t>
      </w:r>
      <w:r w:rsidR="00F977B9" w:rsidRPr="00C73DA4">
        <w:rPr>
          <w:sz w:val="22"/>
          <w:szCs w:val="22"/>
          <w:u w:val="single"/>
        </w:rPr>
        <w:t xml:space="preserve"> (se convocada) ou a não manutenção do último lance/proposta classificada,</w:t>
      </w:r>
      <w:r w:rsidRPr="00C73DA4">
        <w:rPr>
          <w:sz w:val="22"/>
          <w:szCs w:val="22"/>
          <w:u w:val="single"/>
        </w:rPr>
        <w:t xml:space="preserve"> ensejará </w:t>
      </w:r>
      <w:proofErr w:type="gramStart"/>
      <w:r w:rsidRPr="00C73DA4">
        <w:rPr>
          <w:sz w:val="22"/>
          <w:szCs w:val="22"/>
          <w:u w:val="single"/>
        </w:rPr>
        <w:t>à</w:t>
      </w:r>
      <w:proofErr w:type="gramEnd"/>
      <w:r w:rsidRPr="00C73DA4">
        <w:rPr>
          <w:sz w:val="22"/>
          <w:szCs w:val="22"/>
          <w:u w:val="single"/>
        </w:rPr>
        <w:t xml:space="preserve"> licitante</w:t>
      </w:r>
      <w:r w:rsidR="00F54652" w:rsidRPr="00C73DA4">
        <w:rPr>
          <w:sz w:val="22"/>
          <w:szCs w:val="22"/>
          <w:u w:val="single"/>
        </w:rPr>
        <w:t xml:space="preserve"> </w:t>
      </w:r>
      <w:r w:rsidRPr="00C73DA4">
        <w:rPr>
          <w:sz w:val="22"/>
          <w:szCs w:val="22"/>
          <w:u w:val="single"/>
        </w:rPr>
        <w:t>as sanções previstas neste Edital e nas Normas que regem este Pregão.</w:t>
      </w:r>
    </w:p>
    <w:p w:rsidR="00E42D12" w:rsidRPr="00C73DA4" w:rsidRDefault="00FA218D" w:rsidP="00BD6DC3">
      <w:pPr>
        <w:pStyle w:val="Corpodetexto3"/>
        <w:tabs>
          <w:tab w:val="left" w:pos="0"/>
          <w:tab w:val="left" w:pos="3375"/>
        </w:tabs>
        <w:spacing w:after="0"/>
        <w:jc w:val="both"/>
        <w:rPr>
          <w:sz w:val="22"/>
          <w:szCs w:val="22"/>
        </w:rPr>
      </w:pPr>
      <w:r w:rsidRPr="00C73DA4">
        <w:rPr>
          <w:sz w:val="22"/>
          <w:szCs w:val="22"/>
        </w:rPr>
        <w:tab/>
      </w:r>
    </w:p>
    <w:p w:rsidR="003B5071" w:rsidRPr="00C73DA4" w:rsidRDefault="00C0295F" w:rsidP="0004632F">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C73DA4">
        <w:rPr>
          <w:snapToGrid w:val="0"/>
          <w:sz w:val="22"/>
          <w:szCs w:val="22"/>
        </w:rPr>
        <w:t>8</w:t>
      </w:r>
      <w:r w:rsidR="003B5071" w:rsidRPr="00C73DA4">
        <w:rPr>
          <w:snapToGrid w:val="0"/>
          <w:sz w:val="22"/>
          <w:szCs w:val="22"/>
        </w:rPr>
        <w:t xml:space="preserve"> – </w:t>
      </w:r>
      <w:r w:rsidR="003B5071" w:rsidRPr="00C73DA4">
        <w:rPr>
          <w:sz w:val="22"/>
          <w:szCs w:val="22"/>
        </w:rPr>
        <w:t>DA SESSÃO PÚBLICA</w:t>
      </w:r>
      <w:r w:rsidR="003B77F3" w:rsidRPr="00C73DA4">
        <w:rPr>
          <w:sz w:val="22"/>
          <w:szCs w:val="22"/>
        </w:rPr>
        <w:t>:</w:t>
      </w:r>
    </w:p>
    <w:p w:rsidR="0022370D" w:rsidRPr="0042354D" w:rsidRDefault="0022370D" w:rsidP="00BD6DC3">
      <w:pPr>
        <w:pStyle w:val="Corpodetexto2"/>
        <w:jc w:val="both"/>
        <w:rPr>
          <w:sz w:val="16"/>
          <w:szCs w:val="22"/>
        </w:rPr>
      </w:pPr>
    </w:p>
    <w:p w:rsidR="00402A1A" w:rsidRPr="00C73DA4" w:rsidRDefault="00402A1A" w:rsidP="00BD6DC3">
      <w:pPr>
        <w:pStyle w:val="P30"/>
        <w:snapToGrid/>
        <w:spacing w:before="120"/>
        <w:rPr>
          <w:b w:val="0"/>
          <w:bCs/>
          <w:sz w:val="22"/>
          <w:szCs w:val="22"/>
        </w:rPr>
      </w:pPr>
      <w:r w:rsidRPr="00C73DA4">
        <w:rPr>
          <w:bCs/>
          <w:sz w:val="22"/>
          <w:szCs w:val="22"/>
        </w:rPr>
        <w:t>8.1</w:t>
      </w:r>
      <w:r w:rsidRPr="00C73DA4">
        <w:rPr>
          <w:b w:val="0"/>
          <w:bCs/>
          <w:sz w:val="22"/>
          <w:szCs w:val="22"/>
        </w:rPr>
        <w:t xml:space="preserve">. </w:t>
      </w:r>
      <w:r w:rsidRPr="00C73DA4">
        <w:rPr>
          <w:b w:val="0"/>
          <w:sz w:val="22"/>
          <w:szCs w:val="22"/>
        </w:rPr>
        <w:t xml:space="preserve">A partir das </w:t>
      </w:r>
      <w:r w:rsidR="007C0C21" w:rsidRPr="001F2953">
        <w:rPr>
          <w:sz w:val="22"/>
          <w:szCs w:val="22"/>
          <w:highlight w:val="lightGray"/>
        </w:rPr>
        <w:t>1</w:t>
      </w:r>
      <w:r w:rsidR="00102A4B" w:rsidRPr="001F2953">
        <w:rPr>
          <w:sz w:val="22"/>
          <w:szCs w:val="22"/>
          <w:highlight w:val="lightGray"/>
        </w:rPr>
        <w:t>0</w:t>
      </w:r>
      <w:r w:rsidR="00D17FBE" w:rsidRPr="001F2953">
        <w:rPr>
          <w:sz w:val="22"/>
          <w:szCs w:val="22"/>
          <w:highlight w:val="lightGray"/>
        </w:rPr>
        <w:t>h00min.</w:t>
      </w:r>
      <w:r w:rsidRPr="001F2953">
        <w:rPr>
          <w:sz w:val="22"/>
          <w:szCs w:val="22"/>
          <w:highlight w:val="lightGray"/>
        </w:rPr>
        <w:t xml:space="preserve"> (horário de Brasília/DF)</w:t>
      </w:r>
      <w:r w:rsidRPr="001F2953">
        <w:rPr>
          <w:b w:val="0"/>
          <w:sz w:val="22"/>
          <w:szCs w:val="22"/>
          <w:highlight w:val="lightGray"/>
        </w:rPr>
        <w:t xml:space="preserve"> do dia</w:t>
      </w:r>
      <w:r w:rsidRPr="001F2953">
        <w:rPr>
          <w:sz w:val="22"/>
          <w:szCs w:val="22"/>
          <w:highlight w:val="lightGray"/>
        </w:rPr>
        <w:t xml:space="preserve"> </w:t>
      </w:r>
      <w:r w:rsidR="0074105E">
        <w:rPr>
          <w:sz w:val="22"/>
          <w:szCs w:val="22"/>
          <w:highlight w:val="lightGray"/>
        </w:rPr>
        <w:t>27</w:t>
      </w:r>
      <w:r w:rsidR="00395A1F" w:rsidRPr="001F2953">
        <w:rPr>
          <w:sz w:val="22"/>
          <w:szCs w:val="22"/>
          <w:highlight w:val="lightGray"/>
        </w:rPr>
        <w:t>/0</w:t>
      </w:r>
      <w:r w:rsidR="001F2953">
        <w:rPr>
          <w:sz w:val="22"/>
          <w:szCs w:val="22"/>
          <w:highlight w:val="lightGray"/>
        </w:rPr>
        <w:t>7</w:t>
      </w:r>
      <w:r w:rsidR="00395A1F" w:rsidRPr="001F2953">
        <w:rPr>
          <w:sz w:val="22"/>
          <w:szCs w:val="22"/>
          <w:highlight w:val="lightGray"/>
        </w:rPr>
        <w:t>/201</w:t>
      </w:r>
      <w:r w:rsidR="00102A4B" w:rsidRPr="001F2953">
        <w:rPr>
          <w:sz w:val="22"/>
          <w:szCs w:val="22"/>
          <w:highlight w:val="lightGray"/>
        </w:rPr>
        <w:t>6</w:t>
      </w:r>
      <w:r w:rsidR="0003463C" w:rsidRPr="00C73DA4">
        <w:rPr>
          <w:b w:val="0"/>
          <w:sz w:val="22"/>
          <w:szCs w:val="22"/>
        </w:rPr>
        <w:t xml:space="preserve"> </w:t>
      </w:r>
      <w:r w:rsidRPr="00C73DA4">
        <w:rPr>
          <w:b w:val="0"/>
          <w:bCs/>
          <w:sz w:val="22"/>
          <w:szCs w:val="22"/>
        </w:rPr>
        <w:t xml:space="preserve">e de conformidade com o estabelecido neste Edital, terá início a sessão </w:t>
      </w:r>
      <w:proofErr w:type="gramStart"/>
      <w:r w:rsidRPr="00C73DA4">
        <w:rPr>
          <w:b w:val="0"/>
          <w:bCs/>
          <w:sz w:val="22"/>
          <w:szCs w:val="22"/>
        </w:rPr>
        <w:t>pública do presente Pregão Eletrônico</w:t>
      </w:r>
      <w:proofErr w:type="gramEnd"/>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8.2</w:t>
      </w:r>
      <w:r w:rsidRPr="00C73DA4">
        <w:rPr>
          <w:b w:val="0"/>
          <w:bCs/>
          <w:sz w:val="22"/>
          <w:szCs w:val="22"/>
        </w:rPr>
        <w:t>. Ato contínuo, o</w:t>
      </w:r>
      <w:r w:rsidR="00B602CE" w:rsidRPr="00C73DA4">
        <w:rPr>
          <w:b w:val="0"/>
          <w:bCs/>
          <w:sz w:val="22"/>
          <w:szCs w:val="22"/>
        </w:rPr>
        <w:t xml:space="preserve"> </w:t>
      </w:r>
      <w:r w:rsidRPr="00C73DA4">
        <w:rPr>
          <w:b w:val="0"/>
          <w:bCs/>
          <w:sz w:val="22"/>
          <w:szCs w:val="22"/>
        </w:rPr>
        <w:t>(a) Pregoeiro</w:t>
      </w:r>
      <w:r w:rsidR="00B602CE" w:rsidRPr="00C73DA4">
        <w:rPr>
          <w:b w:val="0"/>
          <w:bCs/>
          <w:sz w:val="22"/>
          <w:szCs w:val="22"/>
        </w:rPr>
        <w:t xml:space="preserve"> </w:t>
      </w:r>
      <w:r w:rsidRPr="00C73DA4">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C73DA4">
        <w:rPr>
          <w:b w:val="0"/>
          <w:bCs/>
          <w:sz w:val="22"/>
          <w:szCs w:val="22"/>
        </w:rPr>
        <w:t>, especialmente quanto ao atendimento do</w:t>
      </w:r>
      <w:r w:rsidR="005540C8" w:rsidRPr="00C73DA4">
        <w:rPr>
          <w:b w:val="0"/>
          <w:bCs/>
          <w:sz w:val="22"/>
          <w:szCs w:val="22"/>
        </w:rPr>
        <w:t xml:space="preserve"> contido nos subitens</w:t>
      </w:r>
      <w:r w:rsidR="00163428" w:rsidRPr="00C73DA4">
        <w:rPr>
          <w:b w:val="0"/>
          <w:bCs/>
          <w:sz w:val="22"/>
          <w:szCs w:val="22"/>
        </w:rPr>
        <w:t xml:space="preserve"> </w:t>
      </w:r>
      <w:r w:rsidR="005540C8" w:rsidRPr="00C73DA4">
        <w:rPr>
          <w:b w:val="0"/>
          <w:bCs/>
          <w:sz w:val="22"/>
          <w:szCs w:val="22"/>
        </w:rPr>
        <w:t>7.1.1 e 7.1.2</w:t>
      </w:r>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8.3</w:t>
      </w:r>
      <w:r w:rsidRPr="00C73DA4">
        <w:rPr>
          <w:b w:val="0"/>
          <w:bCs/>
          <w:sz w:val="22"/>
          <w:szCs w:val="22"/>
        </w:rPr>
        <w:t xml:space="preserve">. Em seguida ocorrerá o início da etapa de lances, via Internet, única e exclusivamente, no </w:t>
      </w:r>
      <w:r w:rsidRPr="00C73DA4">
        <w:rPr>
          <w:b w:val="0"/>
          <w:bCs/>
          <w:i/>
          <w:iCs/>
          <w:sz w:val="22"/>
          <w:szCs w:val="22"/>
        </w:rPr>
        <w:t>site</w:t>
      </w:r>
      <w:r w:rsidRPr="00C73DA4">
        <w:rPr>
          <w:b w:val="0"/>
          <w:bCs/>
          <w:sz w:val="22"/>
          <w:szCs w:val="22"/>
        </w:rPr>
        <w:t xml:space="preserve"> </w:t>
      </w:r>
      <w:r w:rsidR="00226206" w:rsidRPr="00C73DA4">
        <w:rPr>
          <w:sz w:val="22"/>
          <w:szCs w:val="22"/>
        </w:rPr>
        <w:t>www.comprasnet.</w:t>
      </w:r>
      <w:r w:rsidR="003B77F3" w:rsidRPr="00C73DA4">
        <w:rPr>
          <w:sz w:val="22"/>
          <w:szCs w:val="22"/>
        </w:rPr>
        <w:t>gov.br</w:t>
      </w:r>
      <w:r w:rsidRPr="00C73DA4">
        <w:rPr>
          <w:b w:val="0"/>
          <w:bCs/>
          <w:sz w:val="22"/>
          <w:szCs w:val="22"/>
        </w:rPr>
        <w:t>, conforme Edital.</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8.4.</w:t>
      </w:r>
      <w:r w:rsidRPr="00C73DA4">
        <w:rPr>
          <w:b w:val="0"/>
          <w:bCs/>
          <w:sz w:val="22"/>
          <w:szCs w:val="22"/>
        </w:rPr>
        <w:t xml:space="preserve"> Concluída a etapa de lances, </w:t>
      </w:r>
      <w:r w:rsidR="003B77F3" w:rsidRPr="00C73DA4">
        <w:rPr>
          <w:b w:val="0"/>
          <w:bCs/>
          <w:sz w:val="22"/>
          <w:szCs w:val="22"/>
        </w:rPr>
        <w:t>o (</w:t>
      </w:r>
      <w:r w:rsidRPr="00C73DA4">
        <w:rPr>
          <w:b w:val="0"/>
          <w:bCs/>
          <w:sz w:val="22"/>
          <w:szCs w:val="22"/>
        </w:rPr>
        <w:t xml:space="preserve">a) </w:t>
      </w:r>
      <w:r w:rsidR="003B77F3" w:rsidRPr="00C73DA4">
        <w:rPr>
          <w:b w:val="0"/>
          <w:bCs/>
          <w:sz w:val="22"/>
          <w:szCs w:val="22"/>
        </w:rPr>
        <w:t>Pregoeiro (</w:t>
      </w:r>
      <w:r w:rsidRPr="00C73DA4">
        <w:rPr>
          <w:b w:val="0"/>
          <w:bCs/>
          <w:sz w:val="22"/>
          <w:szCs w:val="22"/>
        </w:rPr>
        <w:t>a)</w:t>
      </w:r>
      <w:r w:rsidR="005540C8" w:rsidRPr="00C73DA4">
        <w:rPr>
          <w:b w:val="0"/>
          <w:bCs/>
          <w:sz w:val="22"/>
          <w:szCs w:val="22"/>
        </w:rPr>
        <w:t xml:space="preserve"> poderá</w:t>
      </w:r>
      <w:r w:rsidRPr="00C73DA4">
        <w:rPr>
          <w:b w:val="0"/>
          <w:bCs/>
          <w:sz w:val="22"/>
          <w:szCs w:val="22"/>
        </w:rPr>
        <w:t xml:space="preserve"> convocar as licitantes para cumprir com o disposto no </w:t>
      </w:r>
      <w:r w:rsidRPr="00C73DA4">
        <w:rPr>
          <w:bCs/>
          <w:sz w:val="22"/>
          <w:szCs w:val="22"/>
        </w:rPr>
        <w:t>item 7.5 deste Edital (e seus subitens)</w:t>
      </w:r>
      <w:r w:rsidRPr="00C73DA4">
        <w:rPr>
          <w:b w:val="0"/>
          <w:bCs/>
          <w:sz w:val="22"/>
          <w:szCs w:val="22"/>
        </w:rPr>
        <w:t>.</w:t>
      </w:r>
    </w:p>
    <w:p w:rsidR="003B5071" w:rsidRPr="00C73DA4" w:rsidRDefault="003B5071" w:rsidP="00BD6DC3">
      <w:pPr>
        <w:jc w:val="both"/>
        <w:rPr>
          <w:b/>
          <w:bCs/>
          <w:sz w:val="22"/>
          <w:szCs w:val="22"/>
        </w:rPr>
      </w:pPr>
    </w:p>
    <w:p w:rsidR="00006EE3" w:rsidRPr="00C73DA4" w:rsidRDefault="00C0295F" w:rsidP="000463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9</w:t>
      </w:r>
      <w:r w:rsidR="003B5071" w:rsidRPr="00C73DA4">
        <w:rPr>
          <w:b/>
          <w:bCs/>
          <w:sz w:val="22"/>
          <w:szCs w:val="22"/>
        </w:rPr>
        <w:t xml:space="preserve"> – </w:t>
      </w:r>
      <w:r w:rsidR="00006EE3" w:rsidRPr="00C73DA4">
        <w:rPr>
          <w:b/>
          <w:bCs/>
          <w:sz w:val="22"/>
          <w:szCs w:val="22"/>
        </w:rPr>
        <w:t>DA FORMULAÇÃO DE LANCES E CONVOCAÇÃO DAS ME/EPP</w:t>
      </w:r>
      <w:r w:rsidR="00D2353F" w:rsidRPr="00C73DA4">
        <w:rPr>
          <w:b/>
          <w:bCs/>
          <w:sz w:val="22"/>
          <w:szCs w:val="22"/>
        </w:rPr>
        <w:t>:</w:t>
      </w:r>
    </w:p>
    <w:p w:rsidR="00006EE3" w:rsidRPr="00C73DA4" w:rsidRDefault="00006EE3" w:rsidP="00006EE3">
      <w:pPr>
        <w:jc w:val="both"/>
        <w:rPr>
          <w:b/>
          <w:bCs/>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.1</w:t>
      </w:r>
      <w:r w:rsidR="00006EE3" w:rsidRPr="00C73DA4">
        <w:rPr>
          <w:sz w:val="22"/>
          <w:szCs w:val="22"/>
        </w:rPr>
        <w:t>. A abertura e o fechamento da fase dos lances “via Internet” será feita pelo Pregoeiro.</w:t>
      </w:r>
    </w:p>
    <w:p w:rsidR="00006EE3" w:rsidRPr="00C73DA4" w:rsidRDefault="00006EE3" w:rsidP="00006EE3">
      <w:pPr>
        <w:jc w:val="both"/>
        <w:rPr>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.2.</w:t>
      </w:r>
      <w:r w:rsidR="00006EE3" w:rsidRPr="00C73DA4">
        <w:rPr>
          <w:sz w:val="22"/>
          <w:szCs w:val="22"/>
        </w:rPr>
        <w:t xml:space="preserve"> As Licitantes poderão oferecer lances menores e sucessivos, observado o horário fixado e as regras de sua aceitação.</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.3.</w:t>
      </w:r>
      <w:r w:rsidR="00006EE3" w:rsidRPr="00C73DA4">
        <w:rPr>
          <w:sz w:val="22"/>
          <w:szCs w:val="22"/>
        </w:rPr>
        <w:t xml:space="preserve"> A Licitante somente poderá oferecer lances inferiores ao último por ele ofertado e registrado no Sistema.</w:t>
      </w:r>
    </w:p>
    <w:p w:rsidR="00006EE3" w:rsidRPr="00C73DA4" w:rsidRDefault="00006EE3" w:rsidP="00006EE3">
      <w:pPr>
        <w:pStyle w:val="Recuodecorpodetexto2"/>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.4.</w:t>
      </w:r>
      <w:r w:rsidR="00006EE3" w:rsidRPr="00C73DA4">
        <w:rPr>
          <w:sz w:val="22"/>
          <w:szCs w:val="22"/>
        </w:rPr>
        <w:t xml:space="preserve"> Não serão aceitos dois ou mais lances de mesmo valor, prevalecendo aquele que for recebido e registrado em primeiro lugar.</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.5.</w:t>
      </w:r>
      <w:r w:rsidR="00006EE3" w:rsidRPr="00C73DA4">
        <w:rPr>
          <w:sz w:val="22"/>
          <w:szCs w:val="22"/>
        </w:rPr>
        <w:t xml:space="preserve"> O proponente que encaminhar o valor inicial de sua proposta aparentemente inexeqüível, caso o mesmo não honre a oferta encaminhada, terá sua proposta rejeitada na fase de aceitabilidade.</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.6.</w:t>
      </w:r>
      <w:r w:rsidR="00006EE3" w:rsidRPr="00C73DA4">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C73DA4" w:rsidRDefault="00006EE3" w:rsidP="00006EE3">
      <w:pPr>
        <w:jc w:val="both"/>
        <w:rPr>
          <w:b/>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.6.1.</w:t>
      </w:r>
      <w:r w:rsidR="00006EE3" w:rsidRPr="00C73DA4">
        <w:rPr>
          <w:sz w:val="22"/>
          <w:szCs w:val="22"/>
        </w:rPr>
        <w:t xml:space="preserve"> A exclusão de lance é possível somente durante a fase de lances, conforme possibilita o sistema eletrônico, ou seja, antes do encerramento do item;</w:t>
      </w:r>
    </w:p>
    <w:p w:rsidR="00006EE3" w:rsidRPr="00C73DA4" w:rsidRDefault="00006EE3" w:rsidP="00D2353F">
      <w:pPr>
        <w:ind w:left="567"/>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.6.2.</w:t>
      </w:r>
      <w:r w:rsidR="00006EE3" w:rsidRPr="00C73DA4">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C73DA4">
        <w:rPr>
          <w:b/>
          <w:sz w:val="22"/>
          <w:szCs w:val="22"/>
        </w:rPr>
        <w:t>DESCLASSIFICADA</w:t>
      </w:r>
      <w:r w:rsidR="00006EE3" w:rsidRPr="00C73DA4">
        <w:rPr>
          <w:sz w:val="22"/>
          <w:szCs w:val="22"/>
        </w:rPr>
        <w:t xml:space="preserve"> na fase de aceitabilidade;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.7.</w:t>
      </w:r>
      <w:r w:rsidR="00006EE3" w:rsidRPr="00C73DA4">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.8.</w:t>
      </w:r>
      <w:r w:rsidR="00006EE3" w:rsidRPr="00C73DA4">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C73DA4" w:rsidRDefault="00006EE3" w:rsidP="00006EE3">
      <w:pPr>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.8.1.</w:t>
      </w:r>
      <w:r w:rsidR="00006EE3" w:rsidRPr="00C73DA4">
        <w:rPr>
          <w:sz w:val="22"/>
          <w:szCs w:val="22"/>
        </w:rPr>
        <w:t xml:space="preserve"> O Pregoeiro , quando possível, dará continuidade a sua atuação no certame, sem prejuízo dos atos realizados.</w:t>
      </w:r>
    </w:p>
    <w:p w:rsidR="00006EE3" w:rsidRPr="00C73DA4" w:rsidRDefault="00006EE3" w:rsidP="00D2353F">
      <w:pPr>
        <w:ind w:left="567"/>
        <w:jc w:val="both"/>
        <w:rPr>
          <w:sz w:val="22"/>
          <w:szCs w:val="22"/>
        </w:rPr>
      </w:pPr>
    </w:p>
    <w:p w:rsidR="00006EE3" w:rsidRPr="00C73DA4" w:rsidRDefault="00D2353F" w:rsidP="00D2353F">
      <w:pPr>
        <w:ind w:left="567"/>
        <w:jc w:val="both"/>
        <w:rPr>
          <w:b/>
          <w:sz w:val="22"/>
          <w:szCs w:val="22"/>
          <w:u w:val="single"/>
        </w:rPr>
      </w:pPr>
      <w:r w:rsidRPr="00C73DA4">
        <w:rPr>
          <w:b/>
          <w:sz w:val="22"/>
          <w:szCs w:val="22"/>
        </w:rPr>
        <w:t>9</w:t>
      </w:r>
      <w:r w:rsidR="00006EE3" w:rsidRPr="00C73DA4">
        <w:rPr>
          <w:b/>
          <w:sz w:val="22"/>
          <w:szCs w:val="22"/>
        </w:rPr>
        <w:t>.8.2.</w:t>
      </w:r>
      <w:r w:rsidR="00006EE3" w:rsidRPr="00C73DA4">
        <w:rPr>
          <w:sz w:val="22"/>
          <w:szCs w:val="22"/>
        </w:rPr>
        <w:t xml:space="preserve"> Quando a desconexão persistir por tempo superior a </w:t>
      </w:r>
      <w:r w:rsidR="00006EE3" w:rsidRPr="00C73DA4">
        <w:rPr>
          <w:b/>
          <w:sz w:val="22"/>
          <w:szCs w:val="22"/>
        </w:rPr>
        <w:t>10 (dez) minutos</w:t>
      </w:r>
      <w:r w:rsidR="00006EE3" w:rsidRPr="00C73DA4">
        <w:rPr>
          <w:sz w:val="22"/>
          <w:szCs w:val="22"/>
        </w:rPr>
        <w:t xml:space="preserve">, a sessão do Pregão Eletrônico será suspensa e terá reinício somente após comunicação expressa aos participantes, no endereço eletrônico utilizado para divulgação no site </w:t>
      </w:r>
      <w:hyperlink r:id="rId12" w:history="1">
        <w:r w:rsidR="00006EE3" w:rsidRPr="00C73DA4">
          <w:rPr>
            <w:rStyle w:val="Hyperlink"/>
            <w:b/>
            <w:color w:val="auto"/>
            <w:sz w:val="22"/>
            <w:szCs w:val="22"/>
          </w:rPr>
          <w:t>www.comprasnet.gov.br</w:t>
        </w:r>
      </w:hyperlink>
      <w:r w:rsidR="00006EE3" w:rsidRPr="00C73DA4">
        <w:rPr>
          <w:b/>
          <w:sz w:val="22"/>
          <w:szCs w:val="22"/>
          <w:u w:val="single"/>
        </w:rPr>
        <w:t>.</w:t>
      </w:r>
    </w:p>
    <w:p w:rsidR="00006EE3" w:rsidRPr="00C73DA4" w:rsidRDefault="00006EE3" w:rsidP="00006EE3">
      <w:pPr>
        <w:jc w:val="both"/>
        <w:rPr>
          <w:b/>
          <w:sz w:val="22"/>
          <w:szCs w:val="22"/>
          <w:u w:val="single"/>
        </w:rPr>
      </w:pPr>
    </w:p>
    <w:p w:rsidR="00006EE3" w:rsidRPr="00C73DA4" w:rsidRDefault="00D2353F" w:rsidP="00006EE3">
      <w:pPr>
        <w:jc w:val="both"/>
        <w:rPr>
          <w:bCs/>
          <w:sz w:val="22"/>
          <w:szCs w:val="22"/>
        </w:rPr>
      </w:pPr>
      <w:r w:rsidRPr="00C73DA4">
        <w:rPr>
          <w:b/>
          <w:sz w:val="22"/>
          <w:szCs w:val="22"/>
        </w:rPr>
        <w:t>9</w:t>
      </w:r>
      <w:r w:rsidR="00006EE3" w:rsidRPr="00C73DA4">
        <w:rPr>
          <w:b/>
          <w:sz w:val="22"/>
          <w:szCs w:val="22"/>
        </w:rPr>
        <w:t>.9.</w:t>
      </w:r>
      <w:r w:rsidR="00006EE3" w:rsidRPr="00C73DA4">
        <w:rPr>
          <w:sz w:val="22"/>
          <w:szCs w:val="22"/>
        </w:rPr>
        <w:t xml:space="preserve"> A etapa de lances da sessão pública será encerrada mediante aviso de fechamento iminente dos lances</w:t>
      </w:r>
      <w:r w:rsidR="00006EE3" w:rsidRPr="00C73DA4">
        <w:rPr>
          <w:bCs/>
          <w:sz w:val="22"/>
          <w:szCs w:val="22"/>
        </w:rPr>
        <w:t xml:space="preserve"> de </w:t>
      </w:r>
      <w:r w:rsidR="00006EE3" w:rsidRPr="00C73DA4">
        <w:rPr>
          <w:b/>
          <w:bCs/>
          <w:sz w:val="22"/>
          <w:szCs w:val="22"/>
        </w:rPr>
        <w:t>01 (um) a 60 (sessenta) minutos</w:t>
      </w:r>
      <w:r w:rsidR="00006EE3" w:rsidRPr="00C73DA4">
        <w:rPr>
          <w:bCs/>
          <w:sz w:val="22"/>
          <w:szCs w:val="22"/>
        </w:rPr>
        <w:t>, determinados pelo Pregoeiro</w:t>
      </w:r>
      <w:r w:rsidR="00006EE3" w:rsidRPr="00C73DA4">
        <w:rPr>
          <w:sz w:val="22"/>
          <w:szCs w:val="22"/>
        </w:rPr>
        <w:t>, de acordo com a comunicação às Licitantes, emitido pelo próprio Sistema Eletrônico.</w:t>
      </w:r>
      <w:r w:rsidR="00006EE3" w:rsidRPr="00C73DA4">
        <w:rPr>
          <w:bCs/>
          <w:sz w:val="22"/>
          <w:szCs w:val="22"/>
        </w:rPr>
        <w:t xml:space="preserve"> Decorrido o tempo de iminência, o item entrará no horário de encerramento aleatório do sistema, no máximo de </w:t>
      </w:r>
      <w:r w:rsidR="00006EE3" w:rsidRPr="00C73DA4">
        <w:rPr>
          <w:b/>
          <w:sz w:val="22"/>
          <w:szCs w:val="22"/>
        </w:rPr>
        <w:t>01 (um) a 30 (trinta) minutos</w:t>
      </w:r>
      <w:r w:rsidR="00006EE3" w:rsidRPr="00C73DA4">
        <w:rPr>
          <w:sz w:val="22"/>
          <w:szCs w:val="22"/>
        </w:rPr>
        <w:t xml:space="preserve"> determinados pelo Sistema Eletrônico</w:t>
      </w:r>
      <w:r w:rsidR="00006EE3" w:rsidRPr="00C73DA4">
        <w:rPr>
          <w:bCs/>
          <w:sz w:val="22"/>
          <w:szCs w:val="22"/>
        </w:rPr>
        <w:t xml:space="preserve"> findo o qual o item estará automaticamente encerrado, não sendo mais possível reabri-lo.</w:t>
      </w:r>
    </w:p>
    <w:p w:rsidR="00006EE3" w:rsidRPr="00C73DA4" w:rsidRDefault="00006EE3" w:rsidP="00006EE3">
      <w:pPr>
        <w:jc w:val="both"/>
        <w:rPr>
          <w:sz w:val="22"/>
          <w:szCs w:val="22"/>
        </w:rPr>
      </w:pPr>
    </w:p>
    <w:p w:rsidR="00006EE3" w:rsidRPr="00C73DA4" w:rsidRDefault="00D2353F" w:rsidP="00D2353F">
      <w:pPr>
        <w:ind w:left="567"/>
        <w:jc w:val="both"/>
        <w:rPr>
          <w:b/>
          <w:sz w:val="22"/>
          <w:szCs w:val="22"/>
        </w:rPr>
      </w:pPr>
      <w:r w:rsidRPr="00C73DA4">
        <w:rPr>
          <w:b/>
          <w:sz w:val="22"/>
          <w:szCs w:val="22"/>
        </w:rPr>
        <w:t>9</w:t>
      </w:r>
      <w:r w:rsidR="00006EE3" w:rsidRPr="00C73DA4">
        <w:rPr>
          <w:b/>
          <w:sz w:val="22"/>
          <w:szCs w:val="22"/>
        </w:rPr>
        <w:t>.9.1.</w:t>
      </w:r>
      <w:r w:rsidR="00006EE3" w:rsidRPr="00C73DA4">
        <w:rPr>
          <w:sz w:val="22"/>
          <w:szCs w:val="22"/>
        </w:rPr>
        <w:t xml:space="preserve"> Caso o Sistema não emita o aviso de fechamento iminente, o Pregoeiro se responsabilizará pelo aviso de encerramento às Licitantes observado o mesmo tempo de </w:t>
      </w:r>
      <w:r w:rsidR="00006EE3" w:rsidRPr="00C73DA4">
        <w:rPr>
          <w:b/>
          <w:bCs/>
          <w:sz w:val="22"/>
          <w:szCs w:val="22"/>
        </w:rPr>
        <w:t>01 (um) a 60 (sessenta)</w:t>
      </w:r>
      <w:r w:rsidR="00006EE3" w:rsidRPr="00C73DA4">
        <w:rPr>
          <w:bCs/>
          <w:sz w:val="22"/>
          <w:szCs w:val="22"/>
        </w:rPr>
        <w:t xml:space="preserve"> </w:t>
      </w:r>
      <w:r w:rsidR="00006EE3" w:rsidRPr="00C73DA4">
        <w:rPr>
          <w:b/>
          <w:sz w:val="22"/>
          <w:szCs w:val="22"/>
        </w:rPr>
        <w:t>minutos.</w:t>
      </w:r>
    </w:p>
    <w:p w:rsidR="00006EE3" w:rsidRPr="00C73DA4" w:rsidRDefault="00006EE3" w:rsidP="00006EE3">
      <w:pPr>
        <w:jc w:val="both"/>
        <w:rPr>
          <w:b/>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.10.</w:t>
      </w:r>
      <w:r w:rsidR="00006EE3" w:rsidRPr="00C73DA4">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C73DA4" w:rsidRDefault="00006EE3" w:rsidP="00006EE3">
      <w:pPr>
        <w:pStyle w:val="BodyText21"/>
        <w:snapToGrid/>
        <w:rPr>
          <w:sz w:val="22"/>
          <w:szCs w:val="22"/>
        </w:rPr>
      </w:pPr>
    </w:p>
    <w:p w:rsidR="00006EE3" w:rsidRPr="00C73DA4" w:rsidRDefault="00D2353F" w:rsidP="00006EE3">
      <w:pPr>
        <w:pStyle w:val="Corpodetexto3"/>
        <w:tabs>
          <w:tab w:val="left" w:pos="0"/>
        </w:tabs>
        <w:spacing w:after="0"/>
        <w:jc w:val="both"/>
        <w:rPr>
          <w:b w:val="0"/>
          <w:sz w:val="22"/>
          <w:szCs w:val="22"/>
        </w:rPr>
      </w:pPr>
      <w:r w:rsidRPr="00C73DA4">
        <w:rPr>
          <w:sz w:val="22"/>
          <w:szCs w:val="22"/>
        </w:rPr>
        <w:t>9</w:t>
      </w:r>
      <w:r w:rsidR="00006EE3" w:rsidRPr="00C73DA4">
        <w:rPr>
          <w:sz w:val="22"/>
          <w:szCs w:val="22"/>
        </w:rPr>
        <w:t>.11.</w:t>
      </w:r>
      <w:r w:rsidR="00006EE3" w:rsidRPr="00C73DA4">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C73DA4" w:rsidRDefault="00006EE3" w:rsidP="00006EE3">
      <w:pPr>
        <w:pStyle w:val="BodyText21"/>
        <w:snapToGrid/>
        <w:rPr>
          <w:sz w:val="22"/>
          <w:szCs w:val="22"/>
        </w:rPr>
      </w:pPr>
    </w:p>
    <w:p w:rsidR="00006EE3" w:rsidRPr="00C73DA4" w:rsidRDefault="00D2353F" w:rsidP="00006EE3">
      <w:pPr>
        <w:pStyle w:val="BodyText21"/>
        <w:snapToGrid/>
        <w:rPr>
          <w:b/>
          <w:sz w:val="22"/>
          <w:szCs w:val="22"/>
        </w:rPr>
      </w:pPr>
      <w:r w:rsidRPr="00C73DA4">
        <w:rPr>
          <w:b/>
          <w:sz w:val="22"/>
          <w:szCs w:val="22"/>
        </w:rPr>
        <w:lastRenderedPageBreak/>
        <w:t>9</w:t>
      </w:r>
      <w:r w:rsidR="00006EE3" w:rsidRPr="00C73DA4">
        <w:rPr>
          <w:b/>
          <w:sz w:val="22"/>
          <w:szCs w:val="22"/>
        </w:rPr>
        <w:t xml:space="preserve">.12. Fica </w:t>
      </w:r>
      <w:proofErr w:type="gramStart"/>
      <w:r w:rsidR="00006EE3" w:rsidRPr="00C73DA4">
        <w:rPr>
          <w:b/>
          <w:sz w:val="22"/>
          <w:szCs w:val="22"/>
        </w:rPr>
        <w:t>assegurado</w:t>
      </w:r>
      <w:proofErr w:type="gramEnd"/>
      <w:r w:rsidR="00006EE3" w:rsidRPr="00C73DA4">
        <w:rPr>
          <w:b/>
          <w:sz w:val="22"/>
          <w:szCs w:val="22"/>
        </w:rPr>
        <w:t>, como critério de desempate, preferência de contratação para as microempresas e empresas de pequeno porte, nos termos da Lei Complementar 123/2006, o qual ocorrerá de forma automática pelo Sistema.</w:t>
      </w:r>
    </w:p>
    <w:p w:rsidR="00006EE3" w:rsidRPr="00C73DA4" w:rsidRDefault="00006EE3" w:rsidP="00006EE3">
      <w:pPr>
        <w:pStyle w:val="BodyText21"/>
        <w:snapToGrid/>
        <w:rPr>
          <w:b/>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.13.</w:t>
      </w:r>
      <w:r w:rsidR="00006EE3" w:rsidRPr="00C73DA4">
        <w:rPr>
          <w:sz w:val="22"/>
          <w:szCs w:val="22"/>
        </w:rPr>
        <w:t xml:space="preserve"> Entende-se como empate aquelas situações em que as propostas apresentadas pelas microempresas e empresas de pequeno porte sejam iguais ou até </w:t>
      </w:r>
      <w:r w:rsidR="00006EE3" w:rsidRPr="00C73DA4">
        <w:rPr>
          <w:b/>
          <w:sz w:val="22"/>
          <w:szCs w:val="22"/>
        </w:rPr>
        <w:t>5% (cinco por cento)</w:t>
      </w:r>
      <w:r w:rsidR="00006EE3" w:rsidRPr="00C73DA4">
        <w:rPr>
          <w:sz w:val="22"/>
          <w:szCs w:val="22"/>
        </w:rPr>
        <w:t xml:space="preserve"> superiores a proposta melhor classificada, depois de encerrada a etapa de lances;</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.14.</w:t>
      </w:r>
      <w:r w:rsidR="00006EE3" w:rsidRPr="00C73DA4">
        <w:rPr>
          <w:sz w:val="22"/>
          <w:szCs w:val="22"/>
        </w:rPr>
        <w:t xml:space="preserve"> Para efeito do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ocorrendo o empate, proceder-se-á da seguinte forma:</w:t>
      </w:r>
    </w:p>
    <w:p w:rsidR="00006EE3" w:rsidRPr="00C73DA4" w:rsidRDefault="00006EE3" w:rsidP="00006EE3">
      <w:pPr>
        <w:pStyle w:val="Recuodecorpodetexto2"/>
        <w:ind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.14.1.</w:t>
      </w:r>
      <w:r w:rsidR="00006EE3" w:rsidRPr="00C73DA4">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.14.2.</w:t>
      </w:r>
      <w:r w:rsidR="00006EE3" w:rsidRPr="00C73DA4">
        <w:rPr>
          <w:sz w:val="22"/>
          <w:szCs w:val="22"/>
        </w:rPr>
        <w:t xml:space="preserve"> Não ocorrendo </w:t>
      </w:r>
      <w:r w:rsidRPr="00C73DA4">
        <w:rPr>
          <w:sz w:val="22"/>
          <w:szCs w:val="22"/>
        </w:rPr>
        <w:t>à</w:t>
      </w:r>
      <w:r w:rsidR="00006EE3" w:rsidRPr="00C73DA4">
        <w:rPr>
          <w:sz w:val="22"/>
          <w:szCs w:val="22"/>
        </w:rPr>
        <w:t xml:space="preserve"> contratação da microempresa ou empresa de pequeno porte, na forma do subitem anterior, serão convocadas as remanescentes que porventura se enquadrarem </w:t>
      </w:r>
      <w:r w:rsidR="00006EE3" w:rsidRPr="00C73DA4">
        <w:rPr>
          <w:b/>
          <w:sz w:val="22"/>
          <w:szCs w:val="22"/>
        </w:rPr>
        <w:t xml:space="preserve">na hipótese do item </w:t>
      </w:r>
      <w:r w:rsidRPr="00C73DA4">
        <w:rPr>
          <w:b/>
          <w:sz w:val="22"/>
          <w:szCs w:val="22"/>
        </w:rPr>
        <w:t>9</w:t>
      </w:r>
      <w:r w:rsidR="00006EE3" w:rsidRPr="00C73DA4">
        <w:rPr>
          <w:b/>
          <w:sz w:val="22"/>
          <w:szCs w:val="22"/>
        </w:rPr>
        <w:t>.12</w:t>
      </w:r>
      <w:r w:rsidR="00006EE3" w:rsidRPr="00C73DA4">
        <w:rPr>
          <w:sz w:val="22"/>
          <w:szCs w:val="22"/>
        </w:rPr>
        <w:t>, na ordem classificatória, para o exercício do mesmo direito;</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.14.3.</w:t>
      </w:r>
      <w:r w:rsidR="00006EE3" w:rsidRPr="00C73DA4">
        <w:rPr>
          <w:sz w:val="22"/>
          <w:szCs w:val="22"/>
        </w:rPr>
        <w:t xml:space="preserve"> Na hipótese de </w:t>
      </w:r>
      <w:proofErr w:type="gramStart"/>
      <w:r w:rsidR="00006EE3" w:rsidRPr="00C73DA4">
        <w:rPr>
          <w:sz w:val="22"/>
          <w:szCs w:val="22"/>
        </w:rPr>
        <w:t>não-contratação</w:t>
      </w:r>
      <w:proofErr w:type="gramEnd"/>
      <w:r w:rsidR="00006EE3" w:rsidRPr="00C73DA4">
        <w:rPr>
          <w:sz w:val="22"/>
          <w:szCs w:val="22"/>
        </w:rPr>
        <w:t xml:space="preserve"> nos termos previstos neste item, a convocação será em favor da proposta originalmente vencedora do certame;</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.14.4.</w:t>
      </w:r>
      <w:r w:rsidR="00006EE3" w:rsidRPr="00C73DA4">
        <w:rPr>
          <w:sz w:val="22"/>
          <w:szCs w:val="22"/>
        </w:rPr>
        <w:t xml:space="preserve"> 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xml:space="preserve"> somente se aplicará quando a melhor oferta inicial não tiver sido apresentada por microempresa ou empresa de pequeno porte;</w:t>
      </w:r>
    </w:p>
    <w:p w:rsidR="00006EE3" w:rsidRPr="00C73DA4" w:rsidRDefault="00006EE3" w:rsidP="00D2353F">
      <w:pPr>
        <w:pStyle w:val="BodyText21"/>
        <w:snapToGrid/>
        <w:ind w:left="567"/>
        <w:rPr>
          <w:sz w:val="22"/>
          <w:szCs w:val="22"/>
        </w:rPr>
      </w:pPr>
    </w:p>
    <w:p w:rsidR="00006EE3" w:rsidRPr="00C73DA4" w:rsidRDefault="00D2353F" w:rsidP="00D2353F">
      <w:pPr>
        <w:pStyle w:val="BodyText21"/>
        <w:snapToGrid/>
        <w:ind w:left="567"/>
        <w:rPr>
          <w:sz w:val="22"/>
          <w:szCs w:val="22"/>
        </w:rPr>
      </w:pPr>
      <w:r w:rsidRPr="00C73DA4">
        <w:rPr>
          <w:b/>
          <w:sz w:val="22"/>
          <w:szCs w:val="22"/>
        </w:rPr>
        <w:t>9</w:t>
      </w:r>
      <w:r w:rsidR="00006EE3" w:rsidRPr="00C73DA4">
        <w:rPr>
          <w:b/>
          <w:sz w:val="22"/>
          <w:szCs w:val="22"/>
        </w:rPr>
        <w:t>.14.5.</w:t>
      </w:r>
      <w:r w:rsidR="00006EE3" w:rsidRPr="00C73DA4">
        <w:rPr>
          <w:sz w:val="22"/>
          <w:szCs w:val="22"/>
        </w:rPr>
        <w:t xml:space="preserve"> Ocorrendo a situação prevista no</w:t>
      </w:r>
      <w:r w:rsidR="00006EE3" w:rsidRPr="00C73DA4">
        <w:rPr>
          <w:b/>
          <w:sz w:val="22"/>
          <w:szCs w:val="22"/>
        </w:rPr>
        <w:t xml:space="preserve"> item </w:t>
      </w:r>
      <w:r w:rsidRPr="00C73DA4">
        <w:rPr>
          <w:b/>
          <w:sz w:val="22"/>
          <w:szCs w:val="22"/>
        </w:rPr>
        <w:t>9</w:t>
      </w:r>
      <w:r w:rsidR="00006EE3" w:rsidRPr="00C73DA4">
        <w:rPr>
          <w:b/>
          <w:sz w:val="22"/>
          <w:szCs w:val="22"/>
        </w:rPr>
        <w:t>.12</w:t>
      </w:r>
      <w:r w:rsidR="00006EE3" w:rsidRPr="00C73DA4">
        <w:rPr>
          <w:sz w:val="22"/>
          <w:szCs w:val="22"/>
        </w:rPr>
        <w:t xml:space="preserve">, a microempresa ou empresa de pequeno porte melhor classificada será convocada para apresentar nova proposta no prazo máximo de </w:t>
      </w:r>
      <w:proofErr w:type="gramStart"/>
      <w:r w:rsidR="00006EE3" w:rsidRPr="00C73DA4">
        <w:rPr>
          <w:b/>
          <w:sz w:val="22"/>
          <w:szCs w:val="22"/>
        </w:rPr>
        <w:t>5</w:t>
      </w:r>
      <w:proofErr w:type="gramEnd"/>
      <w:r w:rsidR="00006EE3" w:rsidRPr="00C73DA4">
        <w:rPr>
          <w:b/>
          <w:sz w:val="22"/>
          <w:szCs w:val="22"/>
        </w:rPr>
        <w:t xml:space="preserve"> (cinco) minutos</w:t>
      </w:r>
      <w:r w:rsidR="00006EE3" w:rsidRPr="00C73DA4">
        <w:rPr>
          <w:sz w:val="22"/>
          <w:szCs w:val="22"/>
        </w:rPr>
        <w:t xml:space="preserve"> após o encerramento dos lances, sob pena preclusão.</w:t>
      </w:r>
    </w:p>
    <w:p w:rsidR="00C0295F" w:rsidRPr="0042354D" w:rsidRDefault="00C0295F" w:rsidP="00BD6DC3">
      <w:pPr>
        <w:pStyle w:val="BodyText21"/>
        <w:snapToGrid/>
        <w:rPr>
          <w:sz w:val="8"/>
          <w:szCs w:val="22"/>
        </w:rPr>
      </w:pPr>
    </w:p>
    <w:p w:rsidR="00365B4C" w:rsidRPr="00C73DA4" w:rsidRDefault="00365B4C" w:rsidP="00BD6DC3">
      <w:pPr>
        <w:pStyle w:val="BodyText21"/>
        <w:snapToGrid/>
        <w:rPr>
          <w:sz w:val="22"/>
          <w:szCs w:val="22"/>
        </w:rPr>
      </w:pPr>
    </w:p>
    <w:p w:rsidR="00C0295F" w:rsidRPr="00C73DA4" w:rsidRDefault="00C0295F" w:rsidP="00AD716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C73DA4">
        <w:rPr>
          <w:b/>
          <w:sz w:val="22"/>
          <w:szCs w:val="22"/>
        </w:rPr>
        <w:t>10 – DA NEGOCIAÇÃO DOS PREÇOS</w:t>
      </w:r>
      <w:r w:rsidR="00FB4D05" w:rsidRPr="00C73DA4">
        <w:rPr>
          <w:b/>
          <w:sz w:val="22"/>
          <w:szCs w:val="22"/>
        </w:rPr>
        <w:t>:</w:t>
      </w:r>
      <w:r w:rsidRPr="00C73DA4">
        <w:rPr>
          <w:b/>
          <w:sz w:val="22"/>
          <w:szCs w:val="22"/>
        </w:rPr>
        <w:t xml:space="preserve"> </w:t>
      </w:r>
      <w:r w:rsidRPr="00C73DA4">
        <w:rPr>
          <w:b/>
          <w:sz w:val="22"/>
          <w:szCs w:val="22"/>
        </w:rPr>
        <w:tab/>
      </w:r>
    </w:p>
    <w:p w:rsidR="00C0295F" w:rsidRPr="00C73DA4" w:rsidRDefault="00C0295F" w:rsidP="00BD6DC3">
      <w:pPr>
        <w:pStyle w:val="BodyText21"/>
        <w:snapToGrid/>
        <w:rPr>
          <w:sz w:val="22"/>
          <w:szCs w:val="22"/>
        </w:rPr>
      </w:pPr>
    </w:p>
    <w:p w:rsidR="00651B5C" w:rsidRPr="00C73DA4" w:rsidRDefault="00651B5C" w:rsidP="00651B5C">
      <w:pPr>
        <w:autoSpaceDE w:val="0"/>
        <w:autoSpaceDN w:val="0"/>
        <w:adjustRightInd w:val="0"/>
        <w:jc w:val="both"/>
        <w:rPr>
          <w:b/>
          <w:i/>
          <w:iCs/>
          <w:sz w:val="22"/>
          <w:szCs w:val="22"/>
        </w:rPr>
      </w:pPr>
      <w:r w:rsidRPr="00C73DA4">
        <w:rPr>
          <w:b/>
          <w:sz w:val="22"/>
          <w:szCs w:val="22"/>
        </w:rPr>
        <w:t>10.1.</w:t>
      </w:r>
      <w:r w:rsidRPr="00C73DA4">
        <w:rPr>
          <w:sz w:val="22"/>
          <w:szCs w:val="22"/>
        </w:rPr>
        <w:t xml:space="preserve"> Concluída a análise das propostas e preços pelo setor requisitante ou/pelo Pregoeiro </w:t>
      </w:r>
      <w:r w:rsidRPr="00C73DA4">
        <w:rPr>
          <w:b/>
          <w:sz w:val="22"/>
          <w:szCs w:val="22"/>
        </w:rPr>
        <w:t>PODERÁ</w:t>
      </w:r>
      <w:r w:rsidRPr="00C73DA4">
        <w:rPr>
          <w:sz w:val="22"/>
          <w:szCs w:val="22"/>
        </w:rPr>
        <w:t xml:space="preserve"> haver negociações de preços através do CHAT MENSAGEM do sistema comprasnet.</w:t>
      </w:r>
    </w:p>
    <w:p w:rsidR="00651B5C" w:rsidRPr="00C73DA4" w:rsidRDefault="00651B5C" w:rsidP="00651B5C">
      <w:pPr>
        <w:pStyle w:val="BodyText21"/>
        <w:snapToGrid/>
        <w:rPr>
          <w:sz w:val="22"/>
          <w:szCs w:val="22"/>
        </w:rPr>
      </w:pPr>
    </w:p>
    <w:p w:rsidR="00651B5C" w:rsidRPr="00C73DA4" w:rsidRDefault="00651B5C" w:rsidP="00651B5C">
      <w:pPr>
        <w:pStyle w:val="BodyText21"/>
        <w:tabs>
          <w:tab w:val="left" w:pos="567"/>
          <w:tab w:val="left" w:pos="1418"/>
        </w:tabs>
        <w:snapToGrid/>
        <w:ind w:left="567"/>
        <w:rPr>
          <w:b/>
          <w:sz w:val="22"/>
          <w:szCs w:val="22"/>
        </w:rPr>
      </w:pPr>
      <w:r w:rsidRPr="00C73DA4">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C73DA4">
        <w:rPr>
          <w:b/>
          <w:sz w:val="22"/>
          <w:szCs w:val="22"/>
          <w:u w:val="single"/>
        </w:rPr>
        <w:t xml:space="preserve">apurado pela Gerência de Pesquisa e Análise de Preços da SUPEL/RO ou da </w:t>
      </w:r>
      <w:r w:rsidR="00B54A9C" w:rsidRPr="00C73DA4">
        <w:rPr>
          <w:b/>
          <w:sz w:val="22"/>
          <w:szCs w:val="22"/>
          <w:u w:val="single"/>
        </w:rPr>
        <w:t>SEJUS</w:t>
      </w:r>
      <w:r w:rsidRPr="00C73DA4">
        <w:rPr>
          <w:b/>
          <w:sz w:val="22"/>
          <w:szCs w:val="22"/>
          <w:u w:val="single"/>
        </w:rPr>
        <w:t>/RO</w:t>
      </w:r>
      <w:r w:rsidRPr="00C73DA4">
        <w:rPr>
          <w:b/>
          <w:sz w:val="22"/>
          <w:szCs w:val="22"/>
        </w:rPr>
        <w:t>.</w:t>
      </w:r>
    </w:p>
    <w:p w:rsidR="00651B5C" w:rsidRPr="00C73DA4" w:rsidRDefault="00651B5C" w:rsidP="00651B5C">
      <w:pPr>
        <w:pStyle w:val="NormalWeb"/>
        <w:spacing w:before="0" w:after="0"/>
        <w:ind w:left="540"/>
        <w:jc w:val="both"/>
        <w:rPr>
          <w:sz w:val="22"/>
          <w:szCs w:val="22"/>
        </w:rPr>
      </w:pPr>
    </w:p>
    <w:p w:rsidR="00651B5C" w:rsidRPr="00C73DA4" w:rsidRDefault="00651B5C" w:rsidP="00651B5C">
      <w:pPr>
        <w:pStyle w:val="BodyText21"/>
        <w:snapToGrid/>
        <w:rPr>
          <w:sz w:val="22"/>
          <w:szCs w:val="22"/>
        </w:rPr>
      </w:pPr>
      <w:r w:rsidRPr="00C73DA4">
        <w:rPr>
          <w:b/>
          <w:sz w:val="22"/>
          <w:szCs w:val="22"/>
        </w:rPr>
        <w:t>10.2</w:t>
      </w:r>
      <w:r w:rsidRPr="00C73DA4">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C73DA4" w:rsidRDefault="00651B5C" w:rsidP="00651B5C">
      <w:pPr>
        <w:pStyle w:val="BodyText21"/>
        <w:snapToGrid/>
        <w:rPr>
          <w:sz w:val="22"/>
          <w:szCs w:val="22"/>
        </w:rPr>
      </w:pPr>
    </w:p>
    <w:p w:rsidR="00651B5C" w:rsidRPr="00C73DA4" w:rsidRDefault="00651B5C" w:rsidP="00651B5C">
      <w:pPr>
        <w:autoSpaceDE w:val="0"/>
        <w:autoSpaceDN w:val="0"/>
        <w:adjustRightInd w:val="0"/>
        <w:ind w:left="567"/>
        <w:jc w:val="both"/>
        <w:rPr>
          <w:bCs/>
          <w:sz w:val="22"/>
          <w:szCs w:val="22"/>
        </w:rPr>
      </w:pPr>
      <w:r w:rsidRPr="00C73DA4">
        <w:rPr>
          <w:b/>
          <w:sz w:val="22"/>
          <w:szCs w:val="22"/>
        </w:rPr>
        <w:t>10.2.1.</w:t>
      </w:r>
      <w:r w:rsidRPr="00C73DA4">
        <w:rPr>
          <w:sz w:val="22"/>
          <w:szCs w:val="22"/>
        </w:rPr>
        <w:t xml:space="preserve"> </w:t>
      </w:r>
      <w:r w:rsidRPr="00C73DA4">
        <w:rPr>
          <w:bCs/>
          <w:sz w:val="22"/>
          <w:szCs w:val="22"/>
        </w:rPr>
        <w:t xml:space="preserve">Serão realizadas, sem interrupções, tantas rodadas de negociação forem necessárias para obtenção do melhor preço para a administração através do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 xml:space="preserve">do sistema, podendo o Pregoeiro determinar ao representante, prazo máximo de 15 (quinze) minutos para resposta do chat, sendo que este tempo </w:t>
      </w:r>
      <w:proofErr w:type="gramStart"/>
      <w:r w:rsidRPr="00C73DA4">
        <w:rPr>
          <w:bCs/>
          <w:sz w:val="22"/>
          <w:szCs w:val="22"/>
        </w:rPr>
        <w:t>poderá</w:t>
      </w:r>
      <w:proofErr w:type="gramEnd"/>
      <w:r w:rsidRPr="00C73DA4">
        <w:rPr>
          <w:bCs/>
          <w:sz w:val="22"/>
          <w:szCs w:val="22"/>
        </w:rPr>
        <w:t xml:space="preserve"> ser concedido quantas vezes for necessário ou até que se esgotem as ofertas por parte da Licitante.</w:t>
      </w:r>
    </w:p>
    <w:p w:rsidR="00F831C0" w:rsidRDefault="00F831C0" w:rsidP="00651B5C">
      <w:pPr>
        <w:autoSpaceDE w:val="0"/>
        <w:autoSpaceDN w:val="0"/>
        <w:adjustRightInd w:val="0"/>
        <w:ind w:left="567"/>
        <w:jc w:val="both"/>
        <w:rPr>
          <w:b/>
          <w:bCs/>
          <w:sz w:val="22"/>
          <w:szCs w:val="22"/>
        </w:rPr>
      </w:pPr>
    </w:p>
    <w:p w:rsidR="00651B5C" w:rsidRPr="00C73DA4" w:rsidRDefault="00651B5C" w:rsidP="00651B5C">
      <w:pPr>
        <w:autoSpaceDE w:val="0"/>
        <w:autoSpaceDN w:val="0"/>
        <w:adjustRightInd w:val="0"/>
        <w:ind w:left="567"/>
        <w:jc w:val="both"/>
        <w:rPr>
          <w:bCs/>
          <w:sz w:val="22"/>
          <w:szCs w:val="22"/>
        </w:rPr>
      </w:pPr>
      <w:r w:rsidRPr="00C73DA4">
        <w:rPr>
          <w:b/>
          <w:bCs/>
          <w:sz w:val="22"/>
          <w:szCs w:val="22"/>
        </w:rPr>
        <w:lastRenderedPageBreak/>
        <w:t>10.2.2</w:t>
      </w:r>
      <w:r w:rsidRPr="00C73DA4">
        <w:rPr>
          <w:bCs/>
          <w:sz w:val="22"/>
          <w:szCs w:val="22"/>
        </w:rPr>
        <w:t xml:space="preserve">. O Representante que quando convocado no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não se manifestar, ou não estiver logado no sistema, será automaticamente desclassificado, podendo o Pregoeiro convocar a empresa remanescente conforme ordem de classificação, se assim entender.</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autoSpaceDE w:val="0"/>
        <w:autoSpaceDN w:val="0"/>
        <w:adjustRightInd w:val="0"/>
        <w:jc w:val="both"/>
        <w:rPr>
          <w:bCs/>
          <w:sz w:val="22"/>
          <w:szCs w:val="22"/>
        </w:rPr>
      </w:pPr>
      <w:r w:rsidRPr="00C73DA4">
        <w:rPr>
          <w:b/>
          <w:bCs/>
          <w:sz w:val="22"/>
          <w:szCs w:val="22"/>
        </w:rPr>
        <w:t>10.3.</w:t>
      </w:r>
      <w:r w:rsidRPr="00C73DA4">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C73DA4">
        <w:rPr>
          <w:bCs/>
          <w:sz w:val="22"/>
          <w:szCs w:val="22"/>
        </w:rPr>
        <w:t>exequibilidade</w:t>
      </w:r>
      <w:r w:rsidRPr="00C73DA4">
        <w:rPr>
          <w:bCs/>
          <w:sz w:val="22"/>
          <w:szCs w:val="22"/>
        </w:rPr>
        <w:t xml:space="preserve">, bem como quanto ao cumprimento das exigências contidas no item </w:t>
      </w:r>
      <w:r w:rsidRPr="00C73DA4">
        <w:rPr>
          <w:b/>
          <w:bCs/>
          <w:sz w:val="22"/>
          <w:szCs w:val="22"/>
        </w:rPr>
        <w:t>7.2</w:t>
      </w:r>
      <w:r w:rsidRPr="00C73DA4">
        <w:rPr>
          <w:bCs/>
          <w:sz w:val="22"/>
          <w:szCs w:val="22"/>
        </w:rPr>
        <w:t xml:space="preserve"> e subitens, estando às propostas em conformidade será realizada a aceitação da proposta.</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pStyle w:val="NormalWeb"/>
        <w:spacing w:before="0" w:after="0"/>
        <w:jc w:val="both"/>
        <w:rPr>
          <w:sz w:val="22"/>
          <w:szCs w:val="22"/>
        </w:rPr>
      </w:pPr>
      <w:r w:rsidRPr="00C73DA4">
        <w:rPr>
          <w:b/>
          <w:spacing w:val="2"/>
          <w:sz w:val="22"/>
          <w:szCs w:val="22"/>
        </w:rPr>
        <w:t>10.4</w:t>
      </w:r>
      <w:r w:rsidRPr="00C73DA4">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C73DA4" w:rsidRDefault="00DB4758" w:rsidP="00BD6DC3">
      <w:pPr>
        <w:pStyle w:val="Recuodecorpodetexto2"/>
        <w:ind w:firstLine="0"/>
        <w:rPr>
          <w:sz w:val="22"/>
          <w:szCs w:val="22"/>
        </w:rPr>
      </w:pPr>
    </w:p>
    <w:p w:rsidR="00C0295F" w:rsidRPr="00C73DA4" w:rsidRDefault="00C0295F" w:rsidP="00AD71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11 – DA ACEITAÇÃO, JULGAMENTO E CLASSIFICAÇÃO DAS PROPOSTAS</w:t>
      </w:r>
      <w:r w:rsidR="00FB4D05" w:rsidRPr="00C73DA4">
        <w:rPr>
          <w:b/>
          <w:bCs/>
          <w:sz w:val="22"/>
          <w:szCs w:val="22"/>
        </w:rPr>
        <w:t>:</w:t>
      </w:r>
    </w:p>
    <w:p w:rsidR="00DB4758" w:rsidRPr="00C73DA4" w:rsidRDefault="00DB4758" w:rsidP="00BD6DC3">
      <w:pPr>
        <w:jc w:val="both"/>
        <w:rPr>
          <w:b/>
          <w:bCs/>
          <w:sz w:val="22"/>
          <w:szCs w:val="22"/>
        </w:rPr>
      </w:pPr>
    </w:p>
    <w:p w:rsidR="00DB4758" w:rsidRPr="00C73DA4" w:rsidRDefault="00DB4758" w:rsidP="00BD6DC3">
      <w:pPr>
        <w:jc w:val="both"/>
        <w:rPr>
          <w:sz w:val="22"/>
          <w:szCs w:val="22"/>
        </w:rPr>
      </w:pPr>
      <w:r w:rsidRPr="00C73DA4">
        <w:rPr>
          <w:b/>
          <w:sz w:val="22"/>
          <w:szCs w:val="22"/>
        </w:rPr>
        <w:t>11.1.</w:t>
      </w:r>
      <w:r w:rsidRPr="00C73DA4">
        <w:rPr>
          <w:sz w:val="22"/>
          <w:szCs w:val="22"/>
        </w:rPr>
        <w:t xml:space="preserve"> O julgamento da Proposta de Preços dar-se-á pelo critério de </w:t>
      </w:r>
      <w:r w:rsidRPr="00C73DA4">
        <w:rPr>
          <w:b/>
          <w:sz w:val="22"/>
          <w:szCs w:val="22"/>
        </w:rPr>
        <w:t>MENOR PREÇO</w:t>
      </w:r>
      <w:r w:rsidR="0022370D" w:rsidRPr="00C73DA4">
        <w:rPr>
          <w:b/>
          <w:sz w:val="22"/>
          <w:szCs w:val="22"/>
        </w:rPr>
        <w:t xml:space="preserve"> </w:t>
      </w:r>
      <w:r w:rsidR="006F253A">
        <w:rPr>
          <w:b/>
          <w:sz w:val="22"/>
          <w:szCs w:val="22"/>
        </w:rPr>
        <w:t>POR LOTE</w:t>
      </w:r>
      <w:r w:rsidRPr="00C73DA4">
        <w:rPr>
          <w:bCs/>
          <w:sz w:val="22"/>
          <w:szCs w:val="22"/>
        </w:rPr>
        <w:t xml:space="preserve">, </w:t>
      </w:r>
      <w:r w:rsidRPr="00C73DA4">
        <w:rPr>
          <w:sz w:val="22"/>
          <w:szCs w:val="22"/>
        </w:rPr>
        <w:t>observadas as especificações técnicas e os parâmetros mínimos de desempenho definidos no Edital.</w:t>
      </w:r>
    </w:p>
    <w:p w:rsidR="00DB4758" w:rsidRPr="00C73DA4" w:rsidRDefault="00DB4758" w:rsidP="00BD6DC3">
      <w:pPr>
        <w:pStyle w:val="Corpodetexto3"/>
        <w:tabs>
          <w:tab w:val="left" w:pos="0"/>
        </w:tabs>
        <w:spacing w:after="0"/>
        <w:jc w:val="both"/>
        <w:rPr>
          <w:b w:val="0"/>
          <w:sz w:val="22"/>
          <w:szCs w:val="22"/>
        </w:rPr>
      </w:pPr>
    </w:p>
    <w:p w:rsidR="00DB4758" w:rsidRPr="00C73DA4" w:rsidRDefault="00DB4758" w:rsidP="00BD6DC3">
      <w:pPr>
        <w:pStyle w:val="Corpodetexto3"/>
        <w:tabs>
          <w:tab w:val="left" w:pos="0"/>
        </w:tabs>
        <w:spacing w:after="0"/>
        <w:jc w:val="both"/>
        <w:rPr>
          <w:b w:val="0"/>
          <w:sz w:val="22"/>
          <w:szCs w:val="22"/>
        </w:rPr>
      </w:pPr>
      <w:r w:rsidRPr="00C73DA4">
        <w:rPr>
          <w:sz w:val="22"/>
          <w:szCs w:val="22"/>
        </w:rPr>
        <w:t>11.2.</w:t>
      </w:r>
      <w:r w:rsidRPr="00C73DA4">
        <w:rPr>
          <w:b w:val="0"/>
          <w:sz w:val="22"/>
          <w:szCs w:val="22"/>
        </w:rPr>
        <w:t xml:space="preserve"> Após o encerramento da etapa de lances, </w:t>
      </w:r>
      <w:proofErr w:type="gramStart"/>
      <w:r w:rsidRPr="00C73DA4">
        <w:rPr>
          <w:b w:val="0"/>
          <w:sz w:val="22"/>
          <w:szCs w:val="22"/>
        </w:rPr>
        <w:t>o(</w:t>
      </w:r>
      <w:proofErr w:type="gramEnd"/>
      <w:r w:rsidRPr="00C73DA4">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C73DA4">
        <w:rPr>
          <w:b w:val="0"/>
          <w:sz w:val="22"/>
          <w:szCs w:val="22"/>
        </w:rPr>
        <w:t xml:space="preserve">, também conforme o estabelecido no Decreto Estadual nº </w:t>
      </w:r>
      <w:r w:rsidR="00CD1064" w:rsidRPr="00C73DA4">
        <w:rPr>
          <w:b w:val="0"/>
          <w:sz w:val="22"/>
          <w:szCs w:val="22"/>
        </w:rPr>
        <w:t>15.643/2011</w:t>
      </w:r>
      <w:r w:rsidRPr="00C73DA4">
        <w:rPr>
          <w:b w:val="0"/>
          <w:sz w:val="22"/>
          <w:szCs w:val="22"/>
        </w:rPr>
        <w:t>.</w:t>
      </w:r>
    </w:p>
    <w:p w:rsidR="00DB4758" w:rsidRPr="00C73DA4" w:rsidRDefault="00DB4758" w:rsidP="00BD6DC3">
      <w:pPr>
        <w:pStyle w:val="Corpodetexto3"/>
        <w:tabs>
          <w:tab w:val="left" w:pos="0"/>
        </w:tabs>
        <w:spacing w:after="0"/>
        <w:jc w:val="left"/>
        <w:rPr>
          <w:b w:val="0"/>
          <w:sz w:val="22"/>
          <w:szCs w:val="22"/>
        </w:rPr>
      </w:pPr>
    </w:p>
    <w:p w:rsidR="00DB4758" w:rsidRPr="00C73DA4" w:rsidRDefault="00DB4758" w:rsidP="00BD6DC3">
      <w:pPr>
        <w:jc w:val="both"/>
        <w:rPr>
          <w:sz w:val="22"/>
          <w:szCs w:val="22"/>
        </w:rPr>
      </w:pPr>
      <w:r w:rsidRPr="00C73DA4">
        <w:rPr>
          <w:b/>
          <w:sz w:val="22"/>
          <w:szCs w:val="22"/>
        </w:rPr>
        <w:t>11.3.</w:t>
      </w:r>
      <w:r w:rsidRPr="00C73DA4">
        <w:rPr>
          <w:sz w:val="22"/>
          <w:szCs w:val="22"/>
        </w:rPr>
        <w:t xml:space="preserve"> Caso não ocorra o previsto acima, </w:t>
      </w:r>
      <w:proofErr w:type="gramStart"/>
      <w:r w:rsidRPr="00C73DA4">
        <w:rPr>
          <w:sz w:val="22"/>
          <w:szCs w:val="22"/>
        </w:rPr>
        <w:t>o(</w:t>
      </w:r>
      <w:proofErr w:type="gramEnd"/>
      <w:r w:rsidRPr="00C73DA4">
        <w:rPr>
          <w:sz w:val="22"/>
          <w:szCs w:val="22"/>
        </w:rPr>
        <w:t xml:space="preserve">a) Pregoeiro(a) examinará a proposta de preços classificada em primeiro lugar quanto à aceitabilidade do objeto proposto e a compatibilidade do preço em relação ao estimado para contratação, </w:t>
      </w:r>
      <w:r w:rsidRPr="00C73DA4">
        <w:rPr>
          <w:sz w:val="22"/>
          <w:szCs w:val="22"/>
          <w:u w:val="single"/>
        </w:rPr>
        <w:t>apurado pelo Setor de Pesquisa e Cotação de Preços da SUPEL/RO</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pStyle w:val="NormalWeb"/>
        <w:spacing w:before="0" w:after="0"/>
        <w:ind w:left="567"/>
        <w:jc w:val="both"/>
        <w:rPr>
          <w:b/>
          <w:sz w:val="22"/>
          <w:szCs w:val="22"/>
          <w:u w:val="single"/>
        </w:rPr>
      </w:pPr>
      <w:r w:rsidRPr="00C73DA4">
        <w:rPr>
          <w:b/>
          <w:sz w:val="22"/>
          <w:szCs w:val="22"/>
          <w:u w:val="single"/>
        </w:rPr>
        <w:t>11.3.1.</w:t>
      </w:r>
      <w:r w:rsidRPr="00C73DA4">
        <w:rPr>
          <w:sz w:val="22"/>
          <w:szCs w:val="22"/>
          <w:u w:val="single"/>
        </w:rPr>
        <w:t xml:space="preserve"> A Entidade Licitante poderá não aceitar e não adjudicar o item cujo preço total seja </w:t>
      </w:r>
      <w:r w:rsidR="000B2923" w:rsidRPr="00C73DA4">
        <w:rPr>
          <w:sz w:val="22"/>
          <w:szCs w:val="22"/>
          <w:u w:val="single"/>
        </w:rPr>
        <w:t>SUPERIOR</w:t>
      </w:r>
      <w:r w:rsidRPr="00C73DA4">
        <w:rPr>
          <w:sz w:val="22"/>
          <w:szCs w:val="22"/>
          <w:u w:val="single"/>
        </w:rPr>
        <w:t xml:space="preserve"> ao </w:t>
      </w:r>
      <w:r w:rsidR="000B2923" w:rsidRPr="00C73DA4">
        <w:rPr>
          <w:sz w:val="22"/>
          <w:szCs w:val="22"/>
          <w:u w:val="single"/>
        </w:rPr>
        <w:t>mínimo</w:t>
      </w:r>
      <w:r w:rsidR="0029784D" w:rsidRPr="00C73DA4">
        <w:rPr>
          <w:sz w:val="22"/>
          <w:szCs w:val="22"/>
          <w:u w:val="single"/>
        </w:rPr>
        <w:t xml:space="preserve"> </w:t>
      </w:r>
      <w:r w:rsidRPr="00C73DA4">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C73DA4">
        <w:rPr>
          <w:sz w:val="22"/>
          <w:szCs w:val="22"/>
          <w:u w:val="single"/>
        </w:rPr>
        <w:t>pelo(</w:t>
      </w:r>
      <w:proofErr w:type="gramEnd"/>
      <w:r w:rsidRPr="00C73DA4">
        <w:rPr>
          <w:sz w:val="22"/>
          <w:szCs w:val="22"/>
          <w:u w:val="single"/>
        </w:rPr>
        <w:t>a) Pregoeiro(a)</w:t>
      </w:r>
      <w:r w:rsidR="0029784D" w:rsidRPr="00C73DA4">
        <w:rPr>
          <w:sz w:val="22"/>
          <w:szCs w:val="22"/>
          <w:u w:val="single"/>
        </w:rPr>
        <w:t>, devendo os licitantes atentarem para o disposto nos subitens 10.1.1 e 10.1.2 deste Edital</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11.4.</w:t>
      </w:r>
      <w:r w:rsidRPr="00C73DA4">
        <w:rPr>
          <w:sz w:val="22"/>
          <w:szCs w:val="22"/>
        </w:rPr>
        <w:t xml:space="preserve"> Cumpridas as etapas anteriores, </w:t>
      </w:r>
      <w:r w:rsidR="00926A1A" w:rsidRPr="00C73DA4">
        <w:rPr>
          <w:sz w:val="22"/>
          <w:szCs w:val="22"/>
        </w:rPr>
        <w:t>o (</w:t>
      </w:r>
      <w:r w:rsidRPr="00C73DA4">
        <w:rPr>
          <w:sz w:val="22"/>
          <w:szCs w:val="22"/>
        </w:rPr>
        <w:t xml:space="preserve">a) </w:t>
      </w:r>
      <w:r w:rsidR="00926A1A" w:rsidRPr="00C73DA4">
        <w:rPr>
          <w:sz w:val="22"/>
          <w:szCs w:val="22"/>
        </w:rPr>
        <w:t>Pregoeiro (</w:t>
      </w:r>
      <w:r w:rsidRPr="00C73DA4">
        <w:rPr>
          <w:sz w:val="22"/>
          <w:szCs w:val="22"/>
        </w:rPr>
        <w:t>a) verificará a habilitação do Licitante conforme disposições contidas no presente Edital.</w:t>
      </w:r>
    </w:p>
    <w:p w:rsidR="00DB4758" w:rsidRPr="00C73DA4" w:rsidRDefault="00DB4758" w:rsidP="00BD6DC3">
      <w:pPr>
        <w:ind w:firstLine="1418"/>
        <w:jc w:val="both"/>
        <w:rPr>
          <w:sz w:val="22"/>
          <w:szCs w:val="22"/>
        </w:rPr>
      </w:pPr>
    </w:p>
    <w:p w:rsidR="00DB4758" w:rsidRPr="00C73DA4" w:rsidRDefault="00DB4758" w:rsidP="00BD6DC3">
      <w:pPr>
        <w:pStyle w:val="Recuodecorpodetexto2"/>
        <w:ind w:firstLine="0"/>
        <w:rPr>
          <w:sz w:val="22"/>
          <w:szCs w:val="22"/>
        </w:rPr>
      </w:pPr>
      <w:r w:rsidRPr="00C73DA4">
        <w:rPr>
          <w:b/>
          <w:sz w:val="22"/>
          <w:szCs w:val="22"/>
        </w:rPr>
        <w:t>11.5.</w:t>
      </w:r>
      <w:r w:rsidRPr="00C73DA4">
        <w:rPr>
          <w:sz w:val="22"/>
          <w:szCs w:val="22"/>
        </w:rPr>
        <w:t xml:space="preserve"> Se a proposta ou lance de menor valor não for aceitável, ou </w:t>
      </w:r>
      <w:r w:rsidR="005D50E1" w:rsidRPr="00C73DA4">
        <w:rPr>
          <w:sz w:val="22"/>
          <w:szCs w:val="22"/>
        </w:rPr>
        <w:t xml:space="preserve">se a licitante não aceitar negociação proposta no chat mensagem, ou ainda </w:t>
      </w:r>
      <w:r w:rsidRPr="00C73DA4">
        <w:rPr>
          <w:sz w:val="22"/>
          <w:szCs w:val="22"/>
        </w:rPr>
        <w:t xml:space="preserve">se a licitante desatender as exigências de habilitação, </w:t>
      </w:r>
      <w:proofErr w:type="gramStart"/>
      <w:r w:rsidRPr="00C73DA4">
        <w:rPr>
          <w:sz w:val="22"/>
          <w:szCs w:val="22"/>
        </w:rPr>
        <w:t>o(</w:t>
      </w:r>
      <w:proofErr w:type="gramEnd"/>
      <w:r w:rsidRPr="00C73DA4">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11.6.</w:t>
      </w:r>
      <w:r w:rsidRPr="00C73DA4">
        <w:rPr>
          <w:sz w:val="22"/>
          <w:szCs w:val="22"/>
        </w:rPr>
        <w:t xml:space="preserve"> Atendidas as especificações do Edital, estando habilitada a Licitante e tendo sido aceito o menor preço apurado, </w:t>
      </w:r>
      <w:proofErr w:type="gramStart"/>
      <w:r w:rsidRPr="00C73DA4">
        <w:rPr>
          <w:sz w:val="22"/>
          <w:szCs w:val="22"/>
        </w:rPr>
        <w:t>o(</w:t>
      </w:r>
      <w:proofErr w:type="gramEnd"/>
      <w:r w:rsidRPr="00C73DA4">
        <w:rPr>
          <w:sz w:val="22"/>
          <w:szCs w:val="22"/>
        </w:rPr>
        <w:t>a) Pregoeiro(a) declarará a(s) empresa(s) vencedora(s) do(s) respectivo(s) item(</w:t>
      </w:r>
      <w:proofErr w:type="spellStart"/>
      <w:r w:rsidRPr="00C73DA4">
        <w:rPr>
          <w:sz w:val="22"/>
          <w:szCs w:val="22"/>
        </w:rPr>
        <w:t>ns</w:t>
      </w:r>
      <w:proofErr w:type="spellEnd"/>
      <w:r w:rsidRPr="00C73DA4">
        <w:rPr>
          <w:sz w:val="22"/>
          <w:szCs w:val="22"/>
        </w:rPr>
        <w:t>), divulgando o resultado do julgamento das propostas comerciais.</w:t>
      </w:r>
    </w:p>
    <w:p w:rsidR="00DB4758" w:rsidRPr="00C73DA4" w:rsidRDefault="00DB4758" w:rsidP="00BD6DC3">
      <w:pPr>
        <w:pStyle w:val="Corpodetexto"/>
        <w:tabs>
          <w:tab w:val="left" w:pos="1985"/>
        </w:tabs>
        <w:rPr>
          <w:sz w:val="22"/>
          <w:szCs w:val="22"/>
        </w:rPr>
      </w:pPr>
    </w:p>
    <w:p w:rsidR="00DB4758" w:rsidRPr="00C73DA4" w:rsidRDefault="00DB4758" w:rsidP="00BD6DC3">
      <w:pPr>
        <w:pStyle w:val="Recuodecorpodetexto2"/>
        <w:ind w:firstLine="0"/>
        <w:rPr>
          <w:sz w:val="22"/>
          <w:szCs w:val="22"/>
        </w:rPr>
      </w:pPr>
      <w:r w:rsidRPr="00C73DA4">
        <w:rPr>
          <w:b/>
          <w:sz w:val="22"/>
          <w:szCs w:val="22"/>
        </w:rPr>
        <w:lastRenderedPageBreak/>
        <w:t>11.7.</w:t>
      </w:r>
      <w:r w:rsidRPr="00C73DA4">
        <w:rPr>
          <w:sz w:val="22"/>
          <w:szCs w:val="22"/>
        </w:rPr>
        <w:t xml:space="preserve"> Caso não haja lances, será verificada a conformidade entre a proposta de menor preço e o valor </w:t>
      </w:r>
      <w:r w:rsidR="0083080C" w:rsidRPr="00C73DA4">
        <w:rPr>
          <w:sz w:val="22"/>
          <w:szCs w:val="22"/>
        </w:rPr>
        <w:t xml:space="preserve">mínimo </w:t>
      </w:r>
      <w:r w:rsidRPr="00C73DA4">
        <w:rPr>
          <w:sz w:val="22"/>
          <w:szCs w:val="22"/>
        </w:rPr>
        <w:t xml:space="preserve">estimado </w:t>
      </w:r>
      <w:r w:rsidR="0083080C" w:rsidRPr="00C73DA4">
        <w:rPr>
          <w:sz w:val="22"/>
          <w:szCs w:val="22"/>
        </w:rPr>
        <w:t xml:space="preserve">para </w:t>
      </w:r>
      <w:r w:rsidRPr="00C73DA4">
        <w:rPr>
          <w:sz w:val="22"/>
          <w:szCs w:val="22"/>
        </w:rPr>
        <w:t>a contratação</w:t>
      </w:r>
      <w:r w:rsidR="0083080C" w:rsidRPr="00C73DA4">
        <w:rPr>
          <w:sz w:val="22"/>
          <w:szCs w:val="22"/>
        </w:rPr>
        <w:t>, observando-se o disposto nos subitens 10.1.1 e 10.1.2 deste Edital</w:t>
      </w:r>
      <w:r w:rsidRPr="00C73DA4">
        <w:rPr>
          <w:sz w:val="22"/>
          <w:szCs w:val="22"/>
        </w:rPr>
        <w:t>.</w:t>
      </w:r>
    </w:p>
    <w:p w:rsidR="00DB4758" w:rsidRPr="00C73DA4" w:rsidRDefault="00DB4758" w:rsidP="00BD6DC3">
      <w:pPr>
        <w:jc w:val="both"/>
        <w:rPr>
          <w:sz w:val="22"/>
          <w:szCs w:val="22"/>
        </w:rPr>
      </w:pPr>
    </w:p>
    <w:p w:rsidR="00C0295F" w:rsidRPr="00C73DA4" w:rsidRDefault="00DB4758" w:rsidP="00BD6DC3">
      <w:pPr>
        <w:jc w:val="both"/>
        <w:rPr>
          <w:sz w:val="22"/>
          <w:szCs w:val="22"/>
        </w:rPr>
      </w:pPr>
      <w:r w:rsidRPr="00C73DA4">
        <w:rPr>
          <w:b/>
          <w:sz w:val="22"/>
          <w:szCs w:val="22"/>
        </w:rPr>
        <w:t>11.8.</w:t>
      </w:r>
      <w:r w:rsidRPr="00C73DA4">
        <w:rPr>
          <w:sz w:val="22"/>
          <w:szCs w:val="22"/>
        </w:rPr>
        <w:t xml:space="preserve"> Havendo apenas uma oferta, esta poderá ser aceita, desde que atenda a todos os termos do Edital e seu preço seja compatível com o valor </w:t>
      </w:r>
      <w:r w:rsidR="005D50E1" w:rsidRPr="00C73DA4">
        <w:rPr>
          <w:sz w:val="22"/>
          <w:szCs w:val="22"/>
        </w:rPr>
        <w:t xml:space="preserve">mínimo </w:t>
      </w:r>
      <w:r w:rsidRPr="00C73DA4">
        <w:rPr>
          <w:sz w:val="22"/>
          <w:szCs w:val="22"/>
        </w:rPr>
        <w:t xml:space="preserve">estimado </w:t>
      </w:r>
      <w:r w:rsidR="005D50E1" w:rsidRPr="00C73DA4">
        <w:rPr>
          <w:sz w:val="22"/>
          <w:szCs w:val="22"/>
        </w:rPr>
        <w:t xml:space="preserve">para </w:t>
      </w:r>
      <w:r w:rsidRPr="00C73DA4">
        <w:rPr>
          <w:sz w:val="22"/>
          <w:szCs w:val="22"/>
        </w:rPr>
        <w:t>a contratação</w:t>
      </w:r>
      <w:r w:rsidR="005D50E1" w:rsidRPr="00C73DA4">
        <w:rPr>
          <w:sz w:val="22"/>
          <w:szCs w:val="22"/>
        </w:rPr>
        <w:t>, observando-se o disposto nos subitens 10.1.1 e 10.1.2 deste Edital</w:t>
      </w:r>
      <w:r w:rsidRPr="00C73DA4">
        <w:rPr>
          <w:sz w:val="22"/>
          <w:szCs w:val="22"/>
        </w:rPr>
        <w:t>.</w:t>
      </w:r>
    </w:p>
    <w:p w:rsidR="00C0295F" w:rsidRPr="00C73DA4" w:rsidRDefault="00C0295F" w:rsidP="00BD6DC3">
      <w:pPr>
        <w:pStyle w:val="Recuodecorpodetexto2"/>
        <w:ind w:firstLine="0"/>
        <w:rPr>
          <w:sz w:val="22"/>
          <w:szCs w:val="22"/>
        </w:rPr>
      </w:pPr>
    </w:p>
    <w:p w:rsidR="00FA55A8" w:rsidRPr="00C73DA4" w:rsidRDefault="00FA55A8" w:rsidP="00AD716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C73DA4">
        <w:rPr>
          <w:b/>
          <w:bCs/>
          <w:sz w:val="22"/>
          <w:szCs w:val="22"/>
        </w:rPr>
        <w:t>12 – DOS CRITÉRIOS DE DESEMPATE CONFORME DECRETO ESTADUAL Nº 15.643/2011</w:t>
      </w:r>
      <w:r w:rsidR="003B77F3" w:rsidRPr="00C73DA4">
        <w:rPr>
          <w:b/>
          <w:bCs/>
          <w:sz w:val="22"/>
          <w:szCs w:val="22"/>
        </w:rPr>
        <w:t>:</w:t>
      </w:r>
    </w:p>
    <w:p w:rsidR="003629BE" w:rsidRPr="00C73DA4" w:rsidRDefault="003629BE" w:rsidP="00BD6DC3">
      <w:pPr>
        <w:pStyle w:val="BodyText21"/>
        <w:snapToGrid/>
        <w:rPr>
          <w:sz w:val="22"/>
          <w:szCs w:val="22"/>
        </w:rPr>
      </w:pPr>
    </w:p>
    <w:p w:rsidR="00365B4C" w:rsidRPr="00C73DA4" w:rsidRDefault="00FA55A8" w:rsidP="00BD6DC3">
      <w:pPr>
        <w:pStyle w:val="BodyText21"/>
        <w:snapToGrid/>
        <w:rPr>
          <w:sz w:val="22"/>
          <w:szCs w:val="22"/>
        </w:rPr>
      </w:pPr>
      <w:r w:rsidRPr="00C73DA4">
        <w:rPr>
          <w:b/>
          <w:sz w:val="22"/>
          <w:szCs w:val="22"/>
        </w:rPr>
        <w:t>12.1.</w:t>
      </w:r>
      <w:r w:rsidRPr="00C73DA4">
        <w:rPr>
          <w:sz w:val="22"/>
          <w:szCs w:val="22"/>
        </w:rPr>
        <w:t xml:space="preserve"> </w:t>
      </w:r>
      <w:r w:rsidR="00AE1804" w:rsidRPr="00C73DA4">
        <w:rPr>
          <w:sz w:val="22"/>
          <w:szCs w:val="22"/>
        </w:rPr>
        <w:t xml:space="preserve">Fica assegurado, como critério de desempate: </w:t>
      </w:r>
    </w:p>
    <w:p w:rsidR="00365B4C" w:rsidRPr="00C73DA4" w:rsidRDefault="00365B4C" w:rsidP="00BD6DC3">
      <w:pPr>
        <w:pStyle w:val="BodyText21"/>
        <w:snapToGrid/>
        <w:rPr>
          <w:sz w:val="22"/>
          <w:szCs w:val="22"/>
        </w:rPr>
      </w:pPr>
    </w:p>
    <w:p w:rsidR="00365B4C" w:rsidRPr="00C73DA4" w:rsidRDefault="00AE1804" w:rsidP="00BD6DC3">
      <w:pPr>
        <w:pStyle w:val="BodyText21"/>
        <w:snapToGrid/>
        <w:rPr>
          <w:sz w:val="22"/>
          <w:szCs w:val="22"/>
        </w:rPr>
      </w:pPr>
      <w:r w:rsidRPr="00C73DA4">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C73DA4" w:rsidRDefault="00365B4C" w:rsidP="00BD6DC3">
      <w:pPr>
        <w:pStyle w:val="BodyText21"/>
        <w:snapToGrid/>
        <w:rPr>
          <w:sz w:val="22"/>
          <w:szCs w:val="22"/>
        </w:rPr>
      </w:pPr>
    </w:p>
    <w:p w:rsidR="00FA55A8" w:rsidRPr="00C73DA4" w:rsidRDefault="00AE1804" w:rsidP="00BD6DC3">
      <w:pPr>
        <w:pStyle w:val="BodyText21"/>
        <w:snapToGrid/>
        <w:rPr>
          <w:sz w:val="22"/>
          <w:szCs w:val="22"/>
        </w:rPr>
      </w:pPr>
      <w:r w:rsidRPr="00C73DA4">
        <w:rPr>
          <w:sz w:val="22"/>
          <w:szCs w:val="22"/>
        </w:rPr>
        <w:t>b) Art. 3º, § 2º da Lei 8.666/93. c) Art. 45, §2º da Lei 8.666/93</w:t>
      </w:r>
      <w:r w:rsidR="00FA55A8" w:rsidRPr="00C73DA4">
        <w:rPr>
          <w:sz w:val="22"/>
          <w:szCs w:val="22"/>
        </w:rPr>
        <w:t>.</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12.2.</w:t>
      </w:r>
      <w:r w:rsidRPr="00C73DA4">
        <w:rPr>
          <w:sz w:val="22"/>
          <w:szCs w:val="22"/>
        </w:rPr>
        <w:t xml:space="preserve"> Entende-se como empate àquelas situações em que as propostas apresentadas pelas microempresas e empresas de pequeno porte sejam iguais ou até 5% (cinco por cento) </w:t>
      </w:r>
      <w:r w:rsidR="00021E39" w:rsidRPr="00C73DA4">
        <w:rPr>
          <w:sz w:val="22"/>
          <w:szCs w:val="22"/>
        </w:rPr>
        <w:t>superiores</w:t>
      </w:r>
      <w:r w:rsidRPr="00C73DA4">
        <w:rPr>
          <w:sz w:val="22"/>
          <w:szCs w:val="22"/>
        </w:rPr>
        <w:t xml:space="preserve"> a proposta melhor classificada, depois de encerrada a etapa de lances.</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12.3.</w:t>
      </w:r>
      <w:r w:rsidRPr="00C73DA4">
        <w:rPr>
          <w:sz w:val="22"/>
          <w:szCs w:val="22"/>
        </w:rPr>
        <w:t xml:space="preserve"> Para efeito do disposto no item 12.1, ocorrendo o empate, proceder-se-á da seguinte forma:</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12.3.1</w:t>
      </w:r>
      <w:r w:rsidRPr="00C73DA4">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12.3.2.</w:t>
      </w:r>
      <w:r w:rsidRPr="00C73DA4">
        <w:rPr>
          <w:sz w:val="22"/>
          <w:szCs w:val="22"/>
        </w:rPr>
        <w:t xml:space="preserve"> Não ocorrendo </w:t>
      </w:r>
      <w:proofErr w:type="gramStart"/>
      <w:r w:rsidRPr="00C73DA4">
        <w:rPr>
          <w:sz w:val="22"/>
          <w:szCs w:val="22"/>
        </w:rPr>
        <w:t>a</w:t>
      </w:r>
      <w:proofErr w:type="gramEnd"/>
      <w:r w:rsidRPr="00C73DA4">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12.3.3.</w:t>
      </w:r>
      <w:r w:rsidRPr="00C73DA4">
        <w:rPr>
          <w:sz w:val="22"/>
          <w:szCs w:val="22"/>
        </w:rPr>
        <w:t xml:space="preserve"> Na hipótese de </w:t>
      </w:r>
      <w:r w:rsidR="0042354D" w:rsidRPr="00C73DA4">
        <w:rPr>
          <w:sz w:val="22"/>
          <w:szCs w:val="22"/>
        </w:rPr>
        <w:t>não contratação</w:t>
      </w:r>
      <w:r w:rsidRPr="00C73DA4">
        <w:rPr>
          <w:sz w:val="22"/>
          <w:szCs w:val="22"/>
        </w:rPr>
        <w:t xml:space="preserve"> nos termos previstos neste item, o objeto licitado será adjudicado em favor da proposta originalmente vencedora do certame.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12.3.4.</w:t>
      </w:r>
      <w:r w:rsidRPr="00C73DA4">
        <w:rPr>
          <w:sz w:val="22"/>
          <w:szCs w:val="22"/>
        </w:rPr>
        <w:t xml:space="preserve"> O disposto no item 12.1 somente se aplicará quando a melhor oferta inicial não tiver sido apresentada por microempresa ou empresa de pequeno porte.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12.3.5.</w:t>
      </w:r>
      <w:r w:rsidRPr="00C73DA4">
        <w:rPr>
          <w:sz w:val="22"/>
          <w:szCs w:val="22"/>
        </w:rPr>
        <w:t xml:space="preserve"> Ocorrendo a situação prevista no item 12.3, a microempresa ou empresa de pequeno porte melhor classificada será convocada para apresentar nova proposta no prazo máximo de </w:t>
      </w:r>
      <w:proofErr w:type="gramStart"/>
      <w:r w:rsidRPr="00C73DA4">
        <w:rPr>
          <w:b/>
          <w:sz w:val="22"/>
          <w:szCs w:val="22"/>
        </w:rPr>
        <w:t>5</w:t>
      </w:r>
      <w:proofErr w:type="gramEnd"/>
      <w:r w:rsidRPr="00C73DA4">
        <w:rPr>
          <w:sz w:val="22"/>
          <w:szCs w:val="22"/>
        </w:rPr>
        <w:t xml:space="preserve"> (cinco) minutos após o encerramento dos lances, sob pena preclusão.</w:t>
      </w:r>
    </w:p>
    <w:p w:rsidR="00FB4D05" w:rsidRPr="00C73DA4" w:rsidRDefault="00FB4D05" w:rsidP="00BD6DC3">
      <w:pPr>
        <w:pStyle w:val="Recuodecorpodetexto2"/>
        <w:ind w:left="567" w:firstLine="0"/>
        <w:rPr>
          <w:sz w:val="22"/>
          <w:szCs w:val="22"/>
        </w:rPr>
      </w:pPr>
    </w:p>
    <w:p w:rsidR="00C0295F" w:rsidRPr="00C73DA4" w:rsidRDefault="00C0295F" w:rsidP="00AD716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13 – DA HABILITAÇÃO</w:t>
      </w:r>
      <w:r w:rsidR="003B77F3" w:rsidRPr="00C73DA4">
        <w:rPr>
          <w:sz w:val="22"/>
          <w:szCs w:val="22"/>
        </w:rPr>
        <w:t>:</w:t>
      </w:r>
    </w:p>
    <w:p w:rsidR="00C0295F" w:rsidRPr="00C73DA4" w:rsidRDefault="00C0295F" w:rsidP="00BD6DC3">
      <w:pPr>
        <w:pStyle w:val="P30"/>
        <w:rPr>
          <w:sz w:val="22"/>
          <w:szCs w:val="22"/>
        </w:rPr>
      </w:pPr>
    </w:p>
    <w:p w:rsidR="00EA1078" w:rsidRPr="00C73DA4" w:rsidRDefault="00EA1078" w:rsidP="00EA1078">
      <w:pPr>
        <w:pStyle w:val="P30"/>
        <w:snapToGrid/>
        <w:rPr>
          <w:b w:val="0"/>
          <w:bCs/>
          <w:sz w:val="22"/>
          <w:szCs w:val="22"/>
        </w:rPr>
      </w:pPr>
      <w:r w:rsidRPr="00C73DA4">
        <w:rPr>
          <w:bCs/>
          <w:sz w:val="22"/>
          <w:szCs w:val="22"/>
        </w:rPr>
        <w:t>13.1.</w:t>
      </w:r>
      <w:r w:rsidRPr="00C73DA4">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C73DA4" w:rsidRDefault="00EA1078" w:rsidP="00EA1078">
      <w:pPr>
        <w:autoSpaceDE w:val="0"/>
        <w:autoSpaceDN w:val="0"/>
        <w:adjustRightInd w:val="0"/>
        <w:jc w:val="both"/>
        <w:rPr>
          <w:b/>
          <w:bCs/>
          <w:sz w:val="22"/>
          <w:szCs w:val="22"/>
        </w:rPr>
      </w:pPr>
    </w:p>
    <w:p w:rsidR="00EA1078" w:rsidRPr="00C73DA4" w:rsidRDefault="00EA1078" w:rsidP="00EA1078">
      <w:pPr>
        <w:autoSpaceDE w:val="0"/>
        <w:autoSpaceDN w:val="0"/>
        <w:adjustRightInd w:val="0"/>
        <w:jc w:val="both"/>
        <w:rPr>
          <w:bCs/>
          <w:sz w:val="22"/>
          <w:szCs w:val="22"/>
        </w:rPr>
      </w:pPr>
      <w:r w:rsidRPr="00C73DA4">
        <w:rPr>
          <w:b/>
          <w:bCs/>
          <w:sz w:val="22"/>
          <w:szCs w:val="22"/>
        </w:rPr>
        <w:t>13.2.</w:t>
      </w:r>
      <w:r w:rsidRPr="00C73DA4">
        <w:rPr>
          <w:bCs/>
          <w:sz w:val="22"/>
          <w:szCs w:val="22"/>
        </w:rPr>
        <w:t xml:space="preserve"> Caso os documentos exigidos para habilitação </w:t>
      </w:r>
      <w:r w:rsidRPr="00C73DA4">
        <w:rPr>
          <w:b/>
          <w:bCs/>
          <w:sz w:val="22"/>
          <w:szCs w:val="22"/>
          <w:u w:val="single"/>
        </w:rPr>
        <w:t>não estejam</w:t>
      </w:r>
      <w:r w:rsidRPr="00C73DA4">
        <w:rPr>
          <w:bCs/>
          <w:sz w:val="22"/>
          <w:szCs w:val="22"/>
        </w:rPr>
        <w:t xml:space="preserve"> contemplados no SICAF ou no Cadastro da SUPEL, ou não haja disponibilidade de realizar a consulta nos sítios emitentes das certidões vencidas e documentos eletrônicos, será exigido que o licitante </w:t>
      </w:r>
      <w:proofErr w:type="gramStart"/>
      <w:r w:rsidRPr="00C73DA4">
        <w:rPr>
          <w:bCs/>
          <w:sz w:val="22"/>
          <w:szCs w:val="22"/>
        </w:rPr>
        <w:t>anexe</w:t>
      </w:r>
      <w:proofErr w:type="gramEnd"/>
      <w:r w:rsidRPr="00C73DA4">
        <w:rPr>
          <w:bCs/>
          <w:sz w:val="22"/>
          <w:szCs w:val="22"/>
        </w:rPr>
        <w:t xml:space="preserve"> em campo próprio do Sistema COMPRASNET, a documentação de habilitação de maneira integral ou parcial, conforme a necessidade, no prazo máximo de </w:t>
      </w:r>
      <w:r w:rsidR="008A60B5" w:rsidRPr="00C73DA4">
        <w:rPr>
          <w:bCs/>
          <w:sz w:val="22"/>
          <w:szCs w:val="22"/>
        </w:rPr>
        <w:t>120</w:t>
      </w:r>
      <w:r w:rsidRPr="00C73DA4">
        <w:rPr>
          <w:bCs/>
          <w:sz w:val="22"/>
          <w:szCs w:val="22"/>
        </w:rPr>
        <w:t xml:space="preserve"> (</w:t>
      </w:r>
      <w:r w:rsidR="008A60B5" w:rsidRPr="00C73DA4">
        <w:rPr>
          <w:bCs/>
          <w:sz w:val="22"/>
          <w:szCs w:val="22"/>
        </w:rPr>
        <w:t>cento e vinte</w:t>
      </w:r>
      <w:r w:rsidRPr="00C73DA4">
        <w:rPr>
          <w:bCs/>
          <w:sz w:val="22"/>
          <w:szCs w:val="22"/>
        </w:rPr>
        <w:t>) minutos, após a convocação do(a) Pregoeiro(a) no sistema eletrônico.</w:t>
      </w:r>
    </w:p>
    <w:p w:rsidR="00EA1078" w:rsidRPr="00C73DA4" w:rsidRDefault="00EA1078" w:rsidP="00EA1078">
      <w:pPr>
        <w:autoSpaceDE w:val="0"/>
        <w:autoSpaceDN w:val="0"/>
        <w:adjustRightInd w:val="0"/>
        <w:jc w:val="both"/>
        <w:rPr>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 xml:space="preserve">13.2.1 Os documentos de habilitação a serem anexados no sistema deverão ser preferencialmente encaminhados, em arquivo único </w:t>
      </w:r>
      <w:r w:rsidRPr="00C73DA4">
        <w:rPr>
          <w:b/>
          <w:bCs/>
          <w:sz w:val="22"/>
          <w:szCs w:val="22"/>
          <w:u w:val="single"/>
        </w:rPr>
        <w:t xml:space="preserve">(Excel, Word, Zip, </w:t>
      </w:r>
      <w:proofErr w:type="spellStart"/>
      <w:r w:rsidRPr="00C73DA4">
        <w:rPr>
          <w:b/>
          <w:bCs/>
          <w:sz w:val="22"/>
          <w:szCs w:val="22"/>
          <w:u w:val="single"/>
        </w:rPr>
        <w:t>Rar</w:t>
      </w:r>
      <w:proofErr w:type="spellEnd"/>
      <w:r w:rsidRPr="00C73DA4">
        <w:rPr>
          <w:b/>
          <w:bCs/>
          <w:sz w:val="22"/>
          <w:szCs w:val="22"/>
          <w:u w:val="single"/>
        </w:rPr>
        <w:t>, doc</w:t>
      </w:r>
      <w:proofErr w:type="gramStart"/>
      <w:r w:rsidRPr="00C73DA4">
        <w:rPr>
          <w:b/>
          <w:bCs/>
          <w:sz w:val="22"/>
          <w:szCs w:val="22"/>
          <w:u w:val="single"/>
        </w:rPr>
        <w:t>.,</w:t>
      </w:r>
      <w:proofErr w:type="gramEnd"/>
      <w:r w:rsidRPr="00C73DA4">
        <w:rPr>
          <w:b/>
          <w:bCs/>
          <w:sz w:val="22"/>
          <w:szCs w:val="22"/>
          <w:u w:val="single"/>
        </w:rPr>
        <w:t xml:space="preserve"> JPG ou PDF</w:t>
      </w:r>
      <w:r w:rsidRPr="00C73DA4">
        <w:rPr>
          <w:b/>
          <w:bCs/>
          <w:sz w:val="22"/>
          <w:szCs w:val="22"/>
        </w:rPr>
        <w:t>), conforme solicita o sistema, tendo em vista que o campo</w:t>
      </w:r>
      <w:r w:rsidR="009F07EC" w:rsidRPr="00C73DA4">
        <w:rPr>
          <w:b/>
          <w:bCs/>
          <w:sz w:val="22"/>
          <w:szCs w:val="22"/>
        </w:rPr>
        <w:t xml:space="preserve"> e momento</w:t>
      </w:r>
      <w:r w:rsidRPr="00C73DA4">
        <w:rPr>
          <w:b/>
          <w:bCs/>
          <w:sz w:val="22"/>
          <w:szCs w:val="22"/>
        </w:rPr>
        <w:t xml:space="preserve"> de inserção </w:t>
      </w:r>
      <w:r w:rsidR="009F07EC" w:rsidRPr="00C73DA4">
        <w:rPr>
          <w:b/>
          <w:bCs/>
          <w:sz w:val="22"/>
          <w:szCs w:val="22"/>
        </w:rPr>
        <w:t>são</w:t>
      </w:r>
      <w:r w:rsidRPr="00C73DA4">
        <w:rPr>
          <w:b/>
          <w:bCs/>
          <w:sz w:val="22"/>
          <w:szCs w:val="22"/>
        </w:rPr>
        <w:t xml:space="preserve"> único</w:t>
      </w:r>
      <w:r w:rsidR="009F07EC" w:rsidRPr="00C73DA4">
        <w:rPr>
          <w:b/>
          <w:bCs/>
          <w:sz w:val="22"/>
          <w:szCs w:val="22"/>
        </w:rPr>
        <w:t>s</w:t>
      </w:r>
      <w:r w:rsidRPr="00C73DA4">
        <w:rPr>
          <w:b/>
          <w:bCs/>
          <w:sz w:val="22"/>
          <w:szCs w:val="22"/>
        </w:rPr>
        <w:t>.</w:t>
      </w:r>
    </w:p>
    <w:p w:rsidR="00EA1078" w:rsidRPr="00C73DA4" w:rsidRDefault="00EA1078" w:rsidP="00EA1078">
      <w:pPr>
        <w:tabs>
          <w:tab w:val="left" w:pos="709"/>
        </w:tabs>
        <w:ind w:left="567"/>
        <w:jc w:val="both"/>
        <w:rPr>
          <w:b/>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13.2.2.</w:t>
      </w:r>
      <w:r w:rsidRPr="00C73DA4">
        <w:rPr>
          <w:bCs/>
          <w:sz w:val="22"/>
          <w:szCs w:val="22"/>
        </w:rPr>
        <w:t xml:space="preserve"> </w:t>
      </w:r>
      <w:r w:rsidRPr="00C73DA4">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C73DA4">
        <w:rPr>
          <w:b/>
          <w:bCs/>
          <w:sz w:val="22"/>
          <w:szCs w:val="22"/>
        </w:rPr>
        <w:t xml:space="preserve">120 </w:t>
      </w:r>
      <w:r w:rsidRPr="00C73DA4">
        <w:rPr>
          <w:b/>
          <w:bCs/>
          <w:sz w:val="22"/>
          <w:szCs w:val="22"/>
        </w:rPr>
        <w:t>(</w:t>
      </w:r>
      <w:r w:rsidR="008A60B5" w:rsidRPr="00C73DA4">
        <w:rPr>
          <w:b/>
          <w:bCs/>
          <w:sz w:val="22"/>
          <w:szCs w:val="22"/>
        </w:rPr>
        <w:t>cento e vinte</w:t>
      </w:r>
      <w:r w:rsidRPr="00C73DA4">
        <w:rPr>
          <w:b/>
          <w:bCs/>
          <w:sz w:val="22"/>
          <w:szCs w:val="22"/>
        </w:rPr>
        <w:t xml:space="preserve">) minutos concedidos, para o e-mail: </w:t>
      </w:r>
      <w:hyperlink r:id="rId13" w:history="1">
        <w:r w:rsidRPr="00C73DA4">
          <w:rPr>
            <w:rStyle w:val="Hyperlink"/>
            <w:b/>
            <w:bCs/>
            <w:color w:val="auto"/>
            <w:sz w:val="22"/>
            <w:szCs w:val="22"/>
          </w:rPr>
          <w:t>celsupelro@gmail.com</w:t>
        </w:r>
      </w:hyperlink>
      <w:r w:rsidRPr="00C73DA4">
        <w:rPr>
          <w:b/>
          <w:bCs/>
          <w:sz w:val="22"/>
          <w:szCs w:val="22"/>
        </w:rPr>
        <w:t xml:space="preserve"> ou protocolados fisicamente no endereço da SUPEL (constante do rodapé),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Pregoeiro(a) ou à Autoridade Superior (Superintendente da SUPEL/RO), através de e-mail OU AINDA, protocolá-la pessoalmente no prédio da SUPEL, no endereço constante do rodapé. </w:t>
      </w:r>
      <w:r w:rsidRPr="00C73DA4">
        <w:rPr>
          <w:b/>
          <w:bCs/>
          <w:sz w:val="22"/>
          <w:szCs w:val="22"/>
          <w:u w:val="single"/>
        </w:rPr>
        <w:t xml:space="preserve">A falta de justificativa ou a sua não aceitação, devidamente motivada por parte </w:t>
      </w:r>
      <w:proofErr w:type="gramStart"/>
      <w:r w:rsidRPr="00C73DA4">
        <w:rPr>
          <w:b/>
          <w:bCs/>
          <w:sz w:val="22"/>
          <w:szCs w:val="22"/>
          <w:u w:val="single"/>
        </w:rPr>
        <w:t>do(</w:t>
      </w:r>
      <w:proofErr w:type="gramEnd"/>
      <w:r w:rsidRPr="00C73DA4">
        <w:rPr>
          <w:b/>
          <w:bCs/>
          <w:sz w:val="22"/>
          <w:szCs w:val="22"/>
          <w:u w:val="single"/>
        </w:rPr>
        <w:t>a) Pregoeiro(a), implicará na inabilitação da licitante</w:t>
      </w:r>
      <w:r w:rsidRPr="00C73DA4">
        <w:rPr>
          <w:b/>
          <w:bCs/>
          <w:sz w:val="22"/>
          <w:szCs w:val="22"/>
        </w:rPr>
        <w:t>.</w:t>
      </w:r>
    </w:p>
    <w:p w:rsidR="00E413A8" w:rsidRPr="00C73DA4" w:rsidRDefault="00E413A8" w:rsidP="00BD6DC3">
      <w:pPr>
        <w:autoSpaceDE w:val="0"/>
        <w:autoSpaceDN w:val="0"/>
        <w:adjustRightInd w:val="0"/>
        <w:jc w:val="both"/>
        <w:rPr>
          <w:bCs/>
          <w:sz w:val="22"/>
          <w:szCs w:val="22"/>
        </w:rPr>
      </w:pPr>
    </w:p>
    <w:p w:rsidR="00E413A8" w:rsidRPr="00C73DA4" w:rsidRDefault="00E413A8" w:rsidP="00BD6DC3">
      <w:pPr>
        <w:pStyle w:val="Recuodecorpodetexto"/>
        <w:widowControl w:val="0"/>
        <w:jc w:val="both"/>
        <w:rPr>
          <w:sz w:val="22"/>
          <w:szCs w:val="22"/>
        </w:rPr>
      </w:pPr>
      <w:r w:rsidRPr="00C73DA4">
        <w:rPr>
          <w:bCs/>
          <w:sz w:val="22"/>
          <w:szCs w:val="22"/>
        </w:rPr>
        <w:t>13.3. Após a fase de recurso, a licitante vencedora encaminhará o original dos documentos de habilitação</w:t>
      </w:r>
      <w:r w:rsidR="00710884" w:rsidRPr="00C73DA4">
        <w:rPr>
          <w:bCs/>
          <w:sz w:val="22"/>
          <w:szCs w:val="22"/>
        </w:rPr>
        <w:t>, CASO TENHA SIDO CONVOCADA NA FORMA DO SUBITEM ANTERIOR</w:t>
      </w:r>
      <w:r w:rsidRPr="00C73DA4">
        <w:rPr>
          <w:bCs/>
          <w:sz w:val="22"/>
          <w:szCs w:val="22"/>
        </w:rPr>
        <w:t>, INCLUSIVE aqueles vencidos no SICAF</w:t>
      </w:r>
      <w:r w:rsidR="00710884" w:rsidRPr="00C73DA4">
        <w:rPr>
          <w:bCs/>
          <w:sz w:val="22"/>
          <w:szCs w:val="22"/>
        </w:rPr>
        <w:t xml:space="preserve"> ou no Protocolo </w:t>
      </w:r>
      <w:r w:rsidR="004B16FE" w:rsidRPr="00C73DA4">
        <w:rPr>
          <w:bCs/>
          <w:sz w:val="22"/>
          <w:szCs w:val="22"/>
        </w:rPr>
        <w:t>da SUPEL que não puderam ser emitidos e certificados e/ou autenticados eletronicamente (o que será informado pela Pregoeira através do CHAT MENSAGEM)</w:t>
      </w:r>
      <w:r w:rsidRPr="00C73DA4">
        <w:rPr>
          <w:bCs/>
          <w:sz w:val="22"/>
          <w:szCs w:val="22"/>
        </w:rPr>
        <w:t xml:space="preserve">,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E413A8" w:rsidRPr="00C73DA4" w:rsidRDefault="00E413A8" w:rsidP="00BD6DC3">
      <w:pPr>
        <w:pStyle w:val="Recuodecorpodetexto"/>
        <w:widowControl w:val="0"/>
        <w:jc w:val="both"/>
        <w:rPr>
          <w:sz w:val="22"/>
          <w:szCs w:val="22"/>
        </w:rPr>
      </w:pPr>
    </w:p>
    <w:p w:rsidR="00E413A8" w:rsidRPr="00C73DA4" w:rsidRDefault="00E413A8" w:rsidP="00BD6DC3">
      <w:pPr>
        <w:pStyle w:val="Corpodetexto3"/>
        <w:tabs>
          <w:tab w:val="left" w:pos="1418"/>
        </w:tabs>
        <w:spacing w:after="0"/>
        <w:ind w:left="567"/>
        <w:jc w:val="both"/>
        <w:rPr>
          <w:b w:val="0"/>
          <w:bCs/>
          <w:sz w:val="22"/>
          <w:szCs w:val="22"/>
        </w:rPr>
      </w:pPr>
      <w:r w:rsidRPr="00C73DA4">
        <w:rPr>
          <w:bCs/>
          <w:sz w:val="22"/>
          <w:szCs w:val="22"/>
        </w:rPr>
        <w:t>13.3.1</w:t>
      </w:r>
      <w:r w:rsidRPr="00C73DA4">
        <w:rPr>
          <w:b w:val="0"/>
          <w:bCs/>
          <w:sz w:val="22"/>
          <w:szCs w:val="22"/>
        </w:rPr>
        <w:t xml:space="preserve">. Caso a empresa envie o original da Documentação de Habilitação via “CORREIOS”, </w:t>
      </w:r>
      <w:r w:rsidRPr="00C73DA4">
        <w:rPr>
          <w:sz w:val="22"/>
          <w:szCs w:val="22"/>
        </w:rPr>
        <w:t>recomenda</w:t>
      </w:r>
      <w:r w:rsidR="004B16FE"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E413A8" w:rsidRPr="00C73DA4" w:rsidRDefault="00E413A8" w:rsidP="00BD6DC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E413A8" w:rsidRPr="00C73DA4" w:rsidTr="0042354D">
        <w:trPr>
          <w:trHeight w:val="139"/>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sz w:val="22"/>
                <w:szCs w:val="22"/>
              </w:rPr>
            </w:pPr>
            <w:r w:rsidRPr="00C73DA4">
              <w:rPr>
                <w:sz w:val="22"/>
                <w:szCs w:val="22"/>
              </w:rPr>
              <w:t>À: SUPERINTENDÊNCIA ESTADUAL DE COMPRAS E LICITAÇÕES – SUPEL/RO</w:t>
            </w:r>
          </w:p>
        </w:tc>
      </w:tr>
      <w:tr w:rsidR="00E413A8" w:rsidRPr="00C73DA4" w:rsidTr="0042354D">
        <w:trPr>
          <w:trHeight w:val="173"/>
          <w:jc w:val="right"/>
        </w:trPr>
        <w:tc>
          <w:tcPr>
            <w:tcW w:w="8235" w:type="dxa"/>
            <w:shd w:val="clear" w:color="auto" w:fill="D9D9D9" w:themeFill="background1" w:themeFillShade="D9"/>
          </w:tcPr>
          <w:p w:rsidR="00E413A8" w:rsidRPr="00C73DA4" w:rsidRDefault="00E413A8" w:rsidP="008F149B">
            <w:pPr>
              <w:tabs>
                <w:tab w:val="left" w:pos="1134"/>
              </w:tabs>
              <w:spacing w:before="120"/>
              <w:jc w:val="center"/>
              <w:rPr>
                <w:sz w:val="22"/>
                <w:szCs w:val="22"/>
              </w:rPr>
            </w:pPr>
            <w:r w:rsidRPr="00C73DA4">
              <w:rPr>
                <w:sz w:val="22"/>
                <w:szCs w:val="22"/>
              </w:rPr>
              <w:t xml:space="preserve">PREGÃO ELETRÔNICO Nº: </w:t>
            </w:r>
            <w:r w:rsidR="005931B1">
              <w:rPr>
                <w:b/>
                <w:sz w:val="22"/>
                <w:szCs w:val="22"/>
              </w:rPr>
              <w:t>366/2016/SUPEL/RO</w:t>
            </w:r>
            <w:r w:rsidRPr="00C73DA4">
              <w:rPr>
                <w:sz w:val="22"/>
                <w:szCs w:val="22"/>
              </w:rPr>
              <w:t>.</w:t>
            </w:r>
          </w:p>
        </w:tc>
      </w:tr>
      <w:tr w:rsidR="00E413A8" w:rsidRPr="00C73DA4" w:rsidTr="0042354D">
        <w:trPr>
          <w:trHeight w:val="70"/>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i/>
                <w:sz w:val="22"/>
                <w:szCs w:val="22"/>
              </w:rPr>
            </w:pPr>
            <w:r w:rsidRPr="00C73DA4">
              <w:rPr>
                <w:i/>
                <w:sz w:val="22"/>
                <w:szCs w:val="22"/>
              </w:rPr>
              <w:t>RAZÃO SOCIAL E Nº. DO CNPJ DA LICITANTE</w:t>
            </w:r>
          </w:p>
        </w:tc>
      </w:tr>
    </w:tbl>
    <w:p w:rsidR="00E413A8" w:rsidRPr="00C73DA4" w:rsidRDefault="00E413A8" w:rsidP="00BD6DC3">
      <w:pPr>
        <w:pStyle w:val="Recuodecorpodetexto"/>
        <w:widowControl w:val="0"/>
        <w:ind w:firstLine="1418"/>
        <w:jc w:val="both"/>
        <w:rPr>
          <w:b w:val="0"/>
          <w:bCs/>
          <w:sz w:val="22"/>
          <w:szCs w:val="22"/>
        </w:rPr>
      </w:pPr>
    </w:p>
    <w:p w:rsidR="004B16FE" w:rsidRDefault="004B16FE"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 xml:space="preserve">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w:t>
      </w:r>
      <w:r w:rsidRPr="00C73DA4">
        <w:rPr>
          <w:bCs/>
          <w:sz w:val="22"/>
          <w:szCs w:val="22"/>
          <w:u w:val="single"/>
        </w:rPr>
        <w:lastRenderedPageBreak/>
        <w:t>subitem 7.8.2 do Edital, se todos os documentos forem suficientes para caracterizar a legalidade do ato.</w:t>
      </w:r>
    </w:p>
    <w:p w:rsidR="00C11176" w:rsidRPr="00C73DA4" w:rsidRDefault="00C11176" w:rsidP="00BD6DC3">
      <w:pPr>
        <w:pStyle w:val="Corpodetexto3"/>
        <w:tabs>
          <w:tab w:val="left" w:pos="851"/>
          <w:tab w:val="left" w:pos="993"/>
        </w:tabs>
        <w:spacing w:after="0"/>
        <w:ind w:left="567"/>
        <w:jc w:val="both"/>
        <w:rPr>
          <w:bCs/>
          <w:sz w:val="22"/>
          <w:szCs w:val="22"/>
          <w:u w:val="single"/>
        </w:rPr>
      </w:pPr>
    </w:p>
    <w:p w:rsidR="004B16FE" w:rsidRPr="00C73DA4" w:rsidRDefault="004B16FE" w:rsidP="00BD6DC3">
      <w:pPr>
        <w:pStyle w:val="Corpodetexto3"/>
        <w:spacing w:after="0"/>
        <w:ind w:left="567"/>
        <w:jc w:val="both"/>
        <w:rPr>
          <w:sz w:val="22"/>
          <w:szCs w:val="22"/>
          <w:u w:val="single"/>
        </w:rPr>
      </w:pPr>
      <w:r w:rsidRPr="00C73DA4">
        <w:rPr>
          <w:sz w:val="22"/>
          <w:szCs w:val="22"/>
          <w:u w:val="single"/>
        </w:rPr>
        <w:t xml:space="preserve">13.3.3. O não envio dos documentos de habilitação (se convocada), tornará a proponente INABILITADA e poderá ensejar </w:t>
      </w:r>
      <w:proofErr w:type="gramStart"/>
      <w:r w:rsidRPr="00C73DA4">
        <w:rPr>
          <w:sz w:val="22"/>
          <w:szCs w:val="22"/>
          <w:u w:val="single"/>
        </w:rPr>
        <w:t>à</w:t>
      </w:r>
      <w:proofErr w:type="gramEnd"/>
      <w:r w:rsidRPr="00C73DA4">
        <w:rPr>
          <w:sz w:val="22"/>
          <w:szCs w:val="22"/>
          <w:u w:val="single"/>
        </w:rPr>
        <w:t xml:space="preserve"> licitante as sanções previstas neste Edital e nas Normas que regem este Pregão.</w:t>
      </w:r>
    </w:p>
    <w:p w:rsidR="004B16FE" w:rsidRPr="00C73DA4" w:rsidRDefault="004B16FE" w:rsidP="00BD6DC3">
      <w:pPr>
        <w:pStyle w:val="Corpodetexto"/>
        <w:rPr>
          <w:sz w:val="22"/>
          <w:szCs w:val="22"/>
        </w:rPr>
      </w:pPr>
    </w:p>
    <w:p w:rsidR="00E413A8" w:rsidRPr="00C73DA4" w:rsidRDefault="00E413A8" w:rsidP="00BD6DC3">
      <w:pPr>
        <w:autoSpaceDE w:val="0"/>
        <w:autoSpaceDN w:val="0"/>
        <w:adjustRightInd w:val="0"/>
        <w:jc w:val="both"/>
        <w:rPr>
          <w:b/>
          <w:bCs/>
          <w:sz w:val="22"/>
          <w:szCs w:val="22"/>
          <w:u w:val="single"/>
        </w:rPr>
      </w:pPr>
      <w:r w:rsidRPr="00C73DA4">
        <w:rPr>
          <w:b/>
          <w:bCs/>
          <w:sz w:val="22"/>
          <w:szCs w:val="22"/>
        </w:rPr>
        <w:t xml:space="preserve">13.4. </w:t>
      </w:r>
      <w:r w:rsidRPr="00C73DA4">
        <w:rPr>
          <w:bCs/>
          <w:sz w:val="22"/>
          <w:szCs w:val="22"/>
        </w:rPr>
        <w:t xml:space="preserve">Para a habilitação, a licitante detentora da melhor oferta, deverá apresentar </w:t>
      </w:r>
      <w:r w:rsidR="004B16FE" w:rsidRPr="00C73DA4">
        <w:rPr>
          <w:bCs/>
          <w:sz w:val="22"/>
          <w:szCs w:val="22"/>
        </w:rPr>
        <w:t xml:space="preserve">(ou manter atualizados, para consulta, conforme o caso, no SICAF, Cadastro da SUPEL e órgãos emitentes) </w:t>
      </w:r>
      <w:r w:rsidRPr="00C73DA4">
        <w:rPr>
          <w:bCs/>
          <w:sz w:val="22"/>
          <w:szCs w:val="22"/>
        </w:rPr>
        <w:t xml:space="preserve">os documentos </w:t>
      </w:r>
      <w:r w:rsidR="00CF4AC1" w:rsidRPr="00C73DA4">
        <w:rPr>
          <w:bCs/>
          <w:sz w:val="22"/>
          <w:szCs w:val="22"/>
        </w:rPr>
        <w:t>devidos</w:t>
      </w:r>
      <w:r w:rsidRPr="00C73DA4">
        <w:rPr>
          <w:bCs/>
          <w:sz w:val="22"/>
          <w:szCs w:val="22"/>
        </w:rPr>
        <w:t xml:space="preserve">, atendendo ao especificado e no prazo de validade, </w:t>
      </w:r>
      <w:proofErr w:type="gramStart"/>
      <w:r w:rsidRPr="00C73DA4">
        <w:rPr>
          <w:b/>
          <w:bCs/>
          <w:sz w:val="22"/>
          <w:szCs w:val="22"/>
          <w:u w:val="single"/>
        </w:rPr>
        <w:t>sob pena</w:t>
      </w:r>
      <w:proofErr w:type="gramEnd"/>
      <w:r w:rsidRPr="00C73DA4">
        <w:rPr>
          <w:b/>
          <w:bCs/>
          <w:sz w:val="22"/>
          <w:szCs w:val="22"/>
          <w:u w:val="single"/>
        </w:rPr>
        <w:t xml:space="preserve"> de inabilitação e sujeição às penalidades previstas neste Edital e nas Normas que regem este Pregão:</w:t>
      </w:r>
    </w:p>
    <w:p w:rsidR="00953A59" w:rsidRPr="00C73DA4" w:rsidRDefault="00953A59" w:rsidP="00BD6DC3">
      <w:pPr>
        <w:autoSpaceDE w:val="0"/>
        <w:autoSpaceDN w:val="0"/>
        <w:adjustRightInd w:val="0"/>
        <w:jc w:val="both"/>
        <w:rPr>
          <w:b/>
          <w:bCs/>
          <w:sz w:val="22"/>
          <w:szCs w:val="22"/>
          <w:u w:val="single"/>
        </w:rPr>
      </w:pPr>
    </w:p>
    <w:p w:rsidR="0042354D" w:rsidRPr="000977EC" w:rsidRDefault="0042354D" w:rsidP="0042354D">
      <w:pPr>
        <w:tabs>
          <w:tab w:val="left" w:pos="6300"/>
          <w:tab w:val="left" w:pos="6840"/>
        </w:tabs>
        <w:jc w:val="both"/>
        <w:rPr>
          <w:b/>
          <w:bCs/>
          <w:sz w:val="22"/>
          <w:szCs w:val="22"/>
          <w:u w:val="single"/>
        </w:rPr>
      </w:pPr>
      <w:r w:rsidRPr="000977EC">
        <w:rPr>
          <w:b/>
          <w:sz w:val="22"/>
          <w:szCs w:val="22"/>
        </w:rPr>
        <w:t xml:space="preserve">13.4.1. </w:t>
      </w:r>
      <w:r w:rsidRPr="000977EC">
        <w:rPr>
          <w:b/>
          <w:bCs/>
          <w:sz w:val="22"/>
          <w:szCs w:val="22"/>
          <w:u w:val="single"/>
        </w:rPr>
        <w:t xml:space="preserve">DOCUMENTAÇÃO RELATIVA </w:t>
      </w:r>
      <w:proofErr w:type="gramStart"/>
      <w:r w:rsidRPr="000977EC">
        <w:rPr>
          <w:b/>
          <w:bCs/>
          <w:sz w:val="22"/>
          <w:szCs w:val="22"/>
          <w:u w:val="single"/>
        </w:rPr>
        <w:t>A</w:t>
      </w:r>
      <w:proofErr w:type="gramEnd"/>
      <w:r w:rsidRPr="000977EC">
        <w:rPr>
          <w:b/>
          <w:bCs/>
          <w:sz w:val="22"/>
          <w:szCs w:val="22"/>
          <w:u w:val="single"/>
        </w:rPr>
        <w:t xml:space="preserve"> QUALIFICAÇÃO JURÍDICA:</w:t>
      </w:r>
    </w:p>
    <w:p w:rsidR="0042354D" w:rsidRPr="000977EC" w:rsidRDefault="0042354D" w:rsidP="0042354D">
      <w:pPr>
        <w:tabs>
          <w:tab w:val="left" w:pos="6300"/>
          <w:tab w:val="left" w:pos="6840"/>
        </w:tabs>
        <w:jc w:val="both"/>
        <w:rPr>
          <w:b/>
          <w:bCs/>
          <w:sz w:val="22"/>
          <w:szCs w:val="22"/>
          <w:u w:val="single"/>
        </w:rPr>
      </w:pPr>
    </w:p>
    <w:p w:rsidR="0042354D" w:rsidRPr="000977EC" w:rsidRDefault="0042354D" w:rsidP="00F47C79">
      <w:pPr>
        <w:numPr>
          <w:ilvl w:val="0"/>
          <w:numId w:val="24"/>
        </w:numPr>
        <w:ind w:hanging="11"/>
        <w:jc w:val="both"/>
        <w:rPr>
          <w:sz w:val="22"/>
          <w:szCs w:val="22"/>
        </w:rPr>
      </w:pPr>
      <w:r w:rsidRPr="000977EC">
        <w:rPr>
          <w:sz w:val="22"/>
          <w:szCs w:val="22"/>
        </w:rPr>
        <w:t xml:space="preserve">Ato constitutivo, Estatuto ou Contrato Social e alterações; </w:t>
      </w:r>
      <w:r w:rsidRPr="000977EC">
        <w:rPr>
          <w:b/>
          <w:bCs/>
          <w:sz w:val="22"/>
          <w:szCs w:val="22"/>
        </w:rPr>
        <w:t>Havendo consolidação do contrato social, apenas a última alteração devidamente registrado,</w:t>
      </w:r>
      <w:r w:rsidRPr="000977EC">
        <w:rPr>
          <w:sz w:val="22"/>
          <w:szCs w:val="22"/>
        </w:rPr>
        <w:t xml:space="preserve"> em se tratando de sociedades comerciais e, no caso de sociedades por ações, acompanhados de documentos de eleição da última administração.</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No caso de sociedade civil, ato constitutivo e respectivas alterações, devidamente registrados, acompanhados de prova de investidura da Diretoria em exercício.</w:t>
      </w:r>
    </w:p>
    <w:p w:rsidR="0042354D" w:rsidRPr="000977EC" w:rsidRDefault="0042354D" w:rsidP="0042354D">
      <w:pPr>
        <w:pStyle w:val="PargrafodaLista"/>
        <w:ind w:hanging="11"/>
        <w:rPr>
          <w:rFonts w:ascii="Times New Roman" w:hAnsi="Times New Roman"/>
          <w:sz w:val="2"/>
        </w:rPr>
      </w:pPr>
    </w:p>
    <w:p w:rsidR="0042354D" w:rsidRPr="000977EC" w:rsidRDefault="0042354D" w:rsidP="0042354D">
      <w:pPr>
        <w:ind w:left="720" w:hanging="11"/>
        <w:jc w:val="both"/>
        <w:rPr>
          <w:sz w:val="8"/>
          <w:szCs w:val="22"/>
        </w:rPr>
      </w:pPr>
    </w:p>
    <w:p w:rsidR="0042354D" w:rsidRPr="000977EC" w:rsidRDefault="0042354D" w:rsidP="00F47C79">
      <w:pPr>
        <w:numPr>
          <w:ilvl w:val="0"/>
          <w:numId w:val="24"/>
        </w:numPr>
        <w:ind w:hanging="11"/>
        <w:jc w:val="both"/>
        <w:rPr>
          <w:sz w:val="22"/>
          <w:szCs w:val="22"/>
        </w:rPr>
      </w:pPr>
      <w:r w:rsidRPr="000977EC">
        <w:rPr>
          <w:sz w:val="22"/>
          <w:szCs w:val="22"/>
        </w:rPr>
        <w:t>Registro Comercial, no caso de empresa individual.</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0977EC" w:rsidRDefault="0042354D" w:rsidP="0042354D">
      <w:pPr>
        <w:ind w:hanging="11"/>
        <w:jc w:val="both"/>
        <w:rPr>
          <w:sz w:val="22"/>
          <w:szCs w:val="22"/>
        </w:rPr>
      </w:pPr>
    </w:p>
    <w:p w:rsidR="0042354D" w:rsidRPr="000977EC" w:rsidRDefault="0042354D" w:rsidP="00F47C79">
      <w:pPr>
        <w:numPr>
          <w:ilvl w:val="0"/>
          <w:numId w:val="24"/>
        </w:numPr>
        <w:ind w:hanging="11"/>
        <w:jc w:val="both"/>
        <w:rPr>
          <w:color w:val="000000"/>
          <w:sz w:val="22"/>
          <w:szCs w:val="22"/>
        </w:rPr>
      </w:pPr>
      <w:r w:rsidRPr="000977EC">
        <w:rPr>
          <w:sz w:val="22"/>
          <w:szCs w:val="22"/>
        </w:rPr>
        <w:t>Decreto de Autorização – em se tratando de filial de sociedade estrangeira em funcionamento no País</w:t>
      </w:r>
      <w:r w:rsidRPr="000977EC">
        <w:rPr>
          <w:color w:val="000000"/>
          <w:sz w:val="22"/>
          <w:szCs w:val="22"/>
        </w:rPr>
        <w:t>, e ato de registro ou autorização para funcionamento expedido pelo órgão competente, quando a atividade assim o exigir.</w:t>
      </w:r>
    </w:p>
    <w:p w:rsidR="0042354D" w:rsidRPr="000977EC" w:rsidRDefault="0042354D" w:rsidP="0042354D">
      <w:pPr>
        <w:ind w:left="284" w:hanging="11"/>
        <w:jc w:val="both"/>
        <w:rPr>
          <w:sz w:val="22"/>
          <w:szCs w:val="22"/>
        </w:rPr>
      </w:pPr>
    </w:p>
    <w:p w:rsidR="0042354D" w:rsidRPr="000977EC" w:rsidRDefault="0042354D" w:rsidP="0042354D">
      <w:pPr>
        <w:ind w:left="709" w:hanging="11"/>
        <w:jc w:val="both"/>
        <w:rPr>
          <w:sz w:val="22"/>
          <w:szCs w:val="22"/>
        </w:rPr>
      </w:pPr>
      <w:r w:rsidRPr="000977EC">
        <w:rPr>
          <w:b/>
          <w:sz w:val="22"/>
          <w:szCs w:val="22"/>
        </w:rPr>
        <w:t xml:space="preserve">f) </w:t>
      </w:r>
      <w:r w:rsidRPr="000977EC">
        <w:rPr>
          <w:sz w:val="22"/>
          <w:szCs w:val="22"/>
        </w:rPr>
        <w:t>Cédula de identidade dos sócios, ou do diretor, ou do proprietário da empresa, representante legalmente constituído da empresa.</w:t>
      </w:r>
    </w:p>
    <w:p w:rsidR="0042354D" w:rsidRPr="000977EC" w:rsidRDefault="0042354D" w:rsidP="0042354D">
      <w:pPr>
        <w:pStyle w:val="BodyText21"/>
        <w:rPr>
          <w:bCs/>
          <w:sz w:val="22"/>
          <w:szCs w:val="22"/>
        </w:rPr>
      </w:pPr>
    </w:p>
    <w:p w:rsidR="0042354D" w:rsidRPr="000977EC" w:rsidRDefault="0042354D" w:rsidP="0042354D">
      <w:pPr>
        <w:pStyle w:val="BodyText21"/>
        <w:ind w:left="1701"/>
        <w:rPr>
          <w:sz w:val="22"/>
          <w:szCs w:val="22"/>
        </w:rPr>
      </w:pPr>
      <w:r w:rsidRPr="000977EC">
        <w:rPr>
          <w:bCs/>
          <w:sz w:val="22"/>
          <w:szCs w:val="22"/>
        </w:rPr>
        <w:t xml:space="preserve">13.4.1.1 </w:t>
      </w:r>
      <w:r w:rsidRPr="000977EC">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977EC" w:rsidRDefault="0042354D" w:rsidP="0042354D">
      <w:pPr>
        <w:ind w:left="1701"/>
        <w:jc w:val="both"/>
        <w:rPr>
          <w:b/>
          <w:sz w:val="22"/>
          <w:szCs w:val="22"/>
        </w:rPr>
      </w:pPr>
    </w:p>
    <w:p w:rsidR="0042354D" w:rsidRPr="000977EC" w:rsidRDefault="0042354D" w:rsidP="0042354D">
      <w:pPr>
        <w:ind w:left="1701"/>
        <w:jc w:val="both"/>
        <w:rPr>
          <w:sz w:val="22"/>
          <w:szCs w:val="22"/>
        </w:rPr>
      </w:pPr>
      <w:r w:rsidRPr="000977EC">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0977EC" w:rsidRDefault="0042354D" w:rsidP="0042354D">
      <w:pPr>
        <w:ind w:left="284" w:hanging="283"/>
        <w:jc w:val="both"/>
        <w:rPr>
          <w:sz w:val="22"/>
          <w:szCs w:val="22"/>
          <w:highlight w:val="yellow"/>
        </w:rPr>
      </w:pPr>
    </w:p>
    <w:p w:rsidR="0042354D" w:rsidRPr="0083233F" w:rsidRDefault="0042354D" w:rsidP="0042354D">
      <w:pPr>
        <w:rPr>
          <w:b/>
          <w:sz w:val="22"/>
          <w:szCs w:val="22"/>
          <w:u w:val="single"/>
        </w:rPr>
      </w:pPr>
      <w:r w:rsidRPr="0083233F">
        <w:rPr>
          <w:b/>
          <w:sz w:val="22"/>
          <w:szCs w:val="22"/>
          <w:u w:val="single"/>
        </w:rPr>
        <w:t>13.4.2 DAS DECLARAÇÕES (NO PRÓPRIO SISTEMA COMPRASNET):</w:t>
      </w:r>
    </w:p>
    <w:p w:rsidR="0042354D" w:rsidRPr="000977EC" w:rsidRDefault="0042354D" w:rsidP="0042354D">
      <w:pPr>
        <w:pStyle w:val="PargrafodaLista"/>
        <w:rPr>
          <w:rFonts w:ascii="Times New Roman" w:hAnsi="Times New Roman"/>
          <w:b/>
          <w:sz w:val="6"/>
          <w:u w:val="single"/>
        </w:rPr>
      </w:pPr>
    </w:p>
    <w:p w:rsidR="0042354D" w:rsidRPr="000977EC" w:rsidRDefault="0042354D" w:rsidP="0042354D">
      <w:pPr>
        <w:pStyle w:val="BodyText21"/>
        <w:spacing w:before="120"/>
        <w:ind w:left="567"/>
        <w:rPr>
          <w:sz w:val="22"/>
          <w:szCs w:val="22"/>
        </w:rPr>
      </w:pPr>
      <w:r w:rsidRPr="000977EC">
        <w:rPr>
          <w:bCs/>
          <w:sz w:val="22"/>
          <w:szCs w:val="22"/>
        </w:rPr>
        <w:t xml:space="preserve">13.4.2.1 Declaração de que se compromete a informar a superveniência de fato impeditiva da sua habilitação, </w:t>
      </w:r>
      <w:r w:rsidRPr="000977EC">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0977EC" w:rsidRDefault="0042354D" w:rsidP="0042354D">
      <w:pPr>
        <w:pStyle w:val="BodyText21"/>
        <w:spacing w:before="120"/>
        <w:ind w:left="567"/>
        <w:rPr>
          <w:sz w:val="22"/>
          <w:szCs w:val="22"/>
        </w:rPr>
      </w:pPr>
      <w:r w:rsidRPr="000977EC">
        <w:rPr>
          <w:bCs/>
          <w:sz w:val="22"/>
          <w:szCs w:val="22"/>
        </w:rPr>
        <w:t xml:space="preserve">13.4.2.2 Declaração de que a empresa não utiliza mão-de-obra direta ou indireta de menores, </w:t>
      </w:r>
      <w:r w:rsidRPr="000977EC">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0977EC" w:rsidRDefault="0042354D" w:rsidP="0042354D">
      <w:pPr>
        <w:pStyle w:val="BodyText21"/>
        <w:spacing w:before="120"/>
        <w:ind w:left="567"/>
        <w:rPr>
          <w:sz w:val="6"/>
          <w:szCs w:val="22"/>
        </w:rPr>
      </w:pPr>
    </w:p>
    <w:p w:rsidR="0042354D" w:rsidRPr="000977EC" w:rsidRDefault="0042354D" w:rsidP="0042354D">
      <w:pPr>
        <w:pStyle w:val="BodyText21"/>
        <w:spacing w:before="120"/>
        <w:ind w:left="1418"/>
        <w:rPr>
          <w:sz w:val="22"/>
          <w:szCs w:val="22"/>
        </w:rPr>
      </w:pPr>
      <w:r w:rsidRPr="000977EC">
        <w:rPr>
          <w:sz w:val="22"/>
          <w:szCs w:val="22"/>
        </w:rPr>
        <w:t xml:space="preserve">13.4.2.2.1 No ato da solicitação dos documentos de habilitação pela Pregoeira, é facultado à empresa participante, o encaminhamento das declarações, uma vez que as mesmas ficam </w:t>
      </w:r>
      <w:r w:rsidRPr="000977EC">
        <w:rPr>
          <w:b/>
          <w:sz w:val="22"/>
          <w:szCs w:val="22"/>
          <w:u w:val="single"/>
        </w:rPr>
        <w:t>registradas no sistema COMPRASNET obrigatoriamente</w:t>
      </w:r>
      <w:r w:rsidRPr="000977EC">
        <w:rPr>
          <w:sz w:val="22"/>
          <w:szCs w:val="22"/>
        </w:rPr>
        <w:t>, sendo que serão impressas posteriormente caso a Empresa habilitada sagrar-se vencedora do item/lote/certame.</w:t>
      </w:r>
    </w:p>
    <w:p w:rsidR="0042354D" w:rsidRPr="000977EC" w:rsidRDefault="0042354D" w:rsidP="0042354D">
      <w:pPr>
        <w:jc w:val="both"/>
        <w:rPr>
          <w:b/>
          <w:sz w:val="22"/>
          <w:szCs w:val="22"/>
          <w:highlight w:val="yellow"/>
          <w:u w:val="single"/>
        </w:rPr>
      </w:pPr>
    </w:p>
    <w:p w:rsidR="0042354D" w:rsidRPr="000977EC" w:rsidRDefault="0042354D" w:rsidP="0042354D">
      <w:pPr>
        <w:jc w:val="both"/>
        <w:rPr>
          <w:b/>
          <w:bCs/>
          <w:sz w:val="22"/>
          <w:szCs w:val="22"/>
          <w:u w:val="single"/>
        </w:rPr>
      </w:pPr>
      <w:r w:rsidRPr="000977EC">
        <w:rPr>
          <w:b/>
          <w:sz w:val="22"/>
          <w:szCs w:val="22"/>
          <w:u w:val="single"/>
        </w:rPr>
        <w:t>13.4.3</w:t>
      </w:r>
      <w:r>
        <w:rPr>
          <w:b/>
          <w:sz w:val="22"/>
          <w:szCs w:val="22"/>
          <w:u w:val="single"/>
        </w:rPr>
        <w:t xml:space="preserve"> DA</w:t>
      </w:r>
      <w:r w:rsidRPr="000977EC">
        <w:rPr>
          <w:b/>
          <w:sz w:val="22"/>
          <w:szCs w:val="22"/>
          <w:u w:val="single"/>
        </w:rPr>
        <w:t xml:space="preserve"> </w:t>
      </w:r>
      <w:r w:rsidRPr="000977EC">
        <w:rPr>
          <w:b/>
          <w:bCs/>
          <w:sz w:val="22"/>
          <w:szCs w:val="22"/>
          <w:u w:val="single"/>
        </w:rPr>
        <w:t>DOCUMENTAÇÃO RELATIVA À QUALIFICAÇÃO TÉCNICA:</w:t>
      </w:r>
    </w:p>
    <w:p w:rsidR="0042354D" w:rsidRPr="000977EC" w:rsidRDefault="0042354D" w:rsidP="0042354D">
      <w:pPr>
        <w:jc w:val="both"/>
        <w:rPr>
          <w:sz w:val="22"/>
          <w:szCs w:val="22"/>
        </w:rPr>
      </w:pPr>
    </w:p>
    <w:p w:rsidR="00292C55" w:rsidRPr="00D1346A" w:rsidRDefault="00292C55" w:rsidP="00975034">
      <w:pPr>
        <w:pStyle w:val="Corpodetexto34"/>
        <w:rPr>
          <w:sz w:val="22"/>
          <w:szCs w:val="22"/>
        </w:rPr>
      </w:pPr>
      <w:r w:rsidRPr="007277BB">
        <w:rPr>
          <w:bCs/>
          <w:sz w:val="22"/>
          <w:szCs w:val="22"/>
        </w:rPr>
        <w:t xml:space="preserve">13.4.3.1 </w:t>
      </w:r>
      <w:r w:rsidRPr="007277BB">
        <w:rPr>
          <w:b/>
          <w:bCs/>
          <w:sz w:val="22"/>
          <w:szCs w:val="22"/>
        </w:rPr>
        <w:t>Atestado de Capacidade Técnica (declaração ou certidão</w:t>
      </w:r>
      <w:r w:rsidRPr="007277BB">
        <w:rPr>
          <w:b/>
          <w:sz w:val="22"/>
          <w:szCs w:val="22"/>
        </w:rPr>
        <w:t>)</w:t>
      </w:r>
      <w:r w:rsidRPr="007277BB">
        <w:rPr>
          <w:sz w:val="22"/>
          <w:szCs w:val="22"/>
        </w:rPr>
        <w:t xml:space="preserve">, fornecido por pessoa jurídica de direito público ou privado, comprovando o desempenho da empresa </w:t>
      </w:r>
      <w:r w:rsidRPr="007277BB">
        <w:rPr>
          <w:bCs/>
          <w:sz w:val="22"/>
          <w:szCs w:val="22"/>
        </w:rPr>
        <w:t xml:space="preserve">LICITANTE </w:t>
      </w:r>
      <w:r w:rsidRPr="007277BB">
        <w:rPr>
          <w:sz w:val="22"/>
          <w:szCs w:val="22"/>
        </w:rPr>
        <w:t xml:space="preserve">em </w:t>
      </w:r>
      <w:r w:rsidRPr="007277BB">
        <w:rPr>
          <w:b/>
          <w:sz w:val="22"/>
          <w:szCs w:val="22"/>
          <w:u w:val="single"/>
        </w:rPr>
        <w:t>fornecimento pertinente e compatível em características, quantidades e prazos com o objeto desta licitação</w:t>
      </w:r>
      <w:r w:rsidR="003911E3" w:rsidRPr="007277BB">
        <w:rPr>
          <w:b/>
          <w:sz w:val="22"/>
          <w:szCs w:val="22"/>
          <w:u w:val="single"/>
        </w:rPr>
        <w:t>,</w:t>
      </w:r>
      <w:r w:rsidR="003911E3" w:rsidRPr="007277BB">
        <w:rPr>
          <w:b/>
          <w:sz w:val="22"/>
          <w:szCs w:val="22"/>
        </w:rPr>
        <w:t xml:space="preserve"> </w:t>
      </w:r>
      <w:r w:rsidR="003911E3" w:rsidRPr="007277BB">
        <w:rPr>
          <w:sz w:val="22"/>
          <w:szCs w:val="22"/>
        </w:rPr>
        <w:t>podendo ser usado como modelo o</w:t>
      </w:r>
      <w:r w:rsidR="003911E3" w:rsidRPr="007277BB">
        <w:rPr>
          <w:b/>
          <w:bCs/>
          <w:sz w:val="22"/>
          <w:szCs w:val="22"/>
        </w:rPr>
        <w:t xml:space="preserve"> Anexo V - </w:t>
      </w:r>
      <w:r w:rsidR="003911E3" w:rsidRPr="007277BB">
        <w:rPr>
          <w:b/>
          <w:sz w:val="22"/>
          <w:szCs w:val="22"/>
        </w:rPr>
        <w:t>Modelo de Atestado de Capacidade Técnica</w:t>
      </w:r>
      <w:r w:rsidR="003911E3" w:rsidRPr="007277BB">
        <w:rPr>
          <w:b/>
          <w:bCs/>
          <w:sz w:val="22"/>
          <w:szCs w:val="22"/>
        </w:rPr>
        <w:t xml:space="preserve"> </w:t>
      </w:r>
      <w:r w:rsidR="003911E3" w:rsidRPr="007277BB">
        <w:rPr>
          <w:sz w:val="22"/>
          <w:szCs w:val="22"/>
        </w:rPr>
        <w:t>deste Edital</w:t>
      </w:r>
      <w:r w:rsidR="000E7040" w:rsidRPr="007277BB">
        <w:rPr>
          <w:sz w:val="22"/>
          <w:szCs w:val="22"/>
        </w:rPr>
        <w:t xml:space="preserve"> (Art.30, II da Lei Federal 8.666/93 e posteriores alterações)</w:t>
      </w:r>
      <w:r w:rsidR="003911E3" w:rsidRPr="007277BB">
        <w:rPr>
          <w:sz w:val="22"/>
          <w:szCs w:val="22"/>
        </w:rPr>
        <w:t>;</w:t>
      </w:r>
    </w:p>
    <w:p w:rsidR="00292C55" w:rsidRPr="00D1346A" w:rsidRDefault="00292C55" w:rsidP="00292C55">
      <w:pPr>
        <w:pStyle w:val="Corpodetexto31"/>
        <w:ind w:left="567"/>
        <w:rPr>
          <w:sz w:val="22"/>
          <w:szCs w:val="22"/>
        </w:rPr>
      </w:pPr>
    </w:p>
    <w:p w:rsidR="00292C55" w:rsidRPr="00D1346A" w:rsidRDefault="00292C55" w:rsidP="00292C55">
      <w:pPr>
        <w:ind w:left="1134"/>
        <w:contextualSpacing/>
        <w:jc w:val="both"/>
        <w:rPr>
          <w:sz w:val="22"/>
          <w:szCs w:val="22"/>
        </w:rPr>
      </w:pPr>
      <w:r w:rsidRPr="00D1346A">
        <w:rPr>
          <w:sz w:val="22"/>
          <w:szCs w:val="22"/>
        </w:rPr>
        <w:t>13.4.</w:t>
      </w:r>
      <w:r>
        <w:rPr>
          <w:sz w:val="22"/>
          <w:szCs w:val="22"/>
        </w:rPr>
        <w:t>3</w:t>
      </w:r>
      <w:r w:rsidRPr="00D1346A">
        <w:rPr>
          <w:sz w:val="22"/>
          <w:szCs w:val="22"/>
        </w:rPr>
        <w:t>.1</w:t>
      </w:r>
      <w:r>
        <w:rPr>
          <w:sz w:val="22"/>
          <w:szCs w:val="22"/>
        </w:rPr>
        <w:t>.1</w:t>
      </w:r>
      <w:r w:rsidRPr="00D1346A">
        <w:rPr>
          <w:sz w:val="22"/>
          <w:szCs w:val="22"/>
        </w:rPr>
        <w:t xml:space="preserve"> O atestado de capacidade técnica emitido por pessoa jurídica de direito privado, deverá ser apresentado com firma reconhecida em cartório.</w:t>
      </w:r>
    </w:p>
    <w:p w:rsidR="00292C55" w:rsidRPr="00D1346A" w:rsidRDefault="00292C55" w:rsidP="00292C55">
      <w:pPr>
        <w:jc w:val="both"/>
        <w:rPr>
          <w:sz w:val="22"/>
          <w:szCs w:val="22"/>
        </w:rPr>
      </w:pPr>
    </w:p>
    <w:p w:rsidR="00292C55" w:rsidRPr="00292C55" w:rsidRDefault="00292C55" w:rsidP="008964F3">
      <w:pPr>
        <w:pStyle w:val="PargrafodaLista"/>
        <w:numPr>
          <w:ilvl w:val="0"/>
          <w:numId w:val="39"/>
        </w:numPr>
        <w:spacing w:after="0" w:line="240" w:lineRule="auto"/>
        <w:jc w:val="both"/>
        <w:rPr>
          <w:rFonts w:ascii="Times New Roman" w:hAnsi="Times New Roman"/>
          <w:bCs/>
        </w:rPr>
      </w:pPr>
      <w:r w:rsidRPr="00292C55">
        <w:rPr>
          <w:rFonts w:ascii="Times New Roman" w:hAnsi="Times New Roman"/>
          <w:bCs/>
        </w:rPr>
        <w:t xml:space="preserve">Entende-se por </w:t>
      </w:r>
      <w:r w:rsidRPr="00292C55">
        <w:rPr>
          <w:rFonts w:ascii="Times New Roman" w:hAnsi="Times New Roman"/>
          <w:b/>
          <w:bCs/>
          <w:u w:val="single"/>
        </w:rPr>
        <w:t>pertinente e compatível em características</w:t>
      </w:r>
      <w:r w:rsidRPr="00292C55">
        <w:rPr>
          <w:rFonts w:ascii="Times New Roman" w:hAnsi="Times New Roman"/>
          <w:bCs/>
        </w:rPr>
        <w:t xml:space="preserve"> o(s) atestado(s) que em sua individualidade ou soma de atestados</w:t>
      </w:r>
      <w:r w:rsidRPr="00292C55">
        <w:rPr>
          <w:rFonts w:ascii="Times New Roman" w:hAnsi="Times New Roman"/>
        </w:rPr>
        <w:t xml:space="preserve"> concomitantes no período de execução (tendo sido o objeto executado no mesmo período), contemple a totalidade do objeto da presente aquisição.</w:t>
      </w:r>
    </w:p>
    <w:p w:rsidR="00292C55" w:rsidRDefault="00292C55" w:rsidP="00292C55">
      <w:pPr>
        <w:jc w:val="both"/>
        <w:rPr>
          <w:sz w:val="22"/>
          <w:szCs w:val="22"/>
        </w:rPr>
      </w:pPr>
      <w:r w:rsidRPr="00D1346A">
        <w:rPr>
          <w:sz w:val="22"/>
          <w:szCs w:val="22"/>
        </w:rPr>
        <w:t xml:space="preserve">   </w:t>
      </w:r>
      <w:r w:rsidRPr="00D1346A">
        <w:rPr>
          <w:sz w:val="22"/>
          <w:szCs w:val="22"/>
        </w:rPr>
        <w:tab/>
      </w:r>
    </w:p>
    <w:p w:rsidR="00292C55" w:rsidRPr="00D1346A" w:rsidRDefault="00292C55" w:rsidP="00292C55">
      <w:pPr>
        <w:ind w:left="709"/>
        <w:jc w:val="both"/>
        <w:rPr>
          <w:sz w:val="22"/>
          <w:szCs w:val="22"/>
        </w:rPr>
      </w:pPr>
      <w:r w:rsidRPr="00D1346A">
        <w:rPr>
          <w:sz w:val="22"/>
          <w:szCs w:val="22"/>
        </w:rPr>
        <w:tab/>
      </w:r>
      <w:r w:rsidRPr="00D1346A">
        <w:rPr>
          <w:bCs/>
          <w:sz w:val="22"/>
          <w:szCs w:val="22"/>
        </w:rPr>
        <w:t xml:space="preserve">b) Entende-se por </w:t>
      </w:r>
      <w:r w:rsidRPr="00D1346A">
        <w:rPr>
          <w:b/>
          <w:bCs/>
          <w:sz w:val="22"/>
          <w:szCs w:val="22"/>
          <w:u w:val="single"/>
        </w:rPr>
        <w:t>pertinente e compatível em quantidades e prazos,</w:t>
      </w:r>
      <w:r w:rsidRPr="00D1346A">
        <w:rPr>
          <w:bCs/>
          <w:sz w:val="22"/>
          <w:szCs w:val="22"/>
        </w:rPr>
        <w:t xml:space="preserve"> os </w:t>
      </w:r>
      <w:r w:rsidRPr="00D1346A">
        <w:rPr>
          <w:sz w:val="22"/>
          <w:szCs w:val="22"/>
        </w:rPr>
        <w:t xml:space="preserve">atestados que comprovem a experiência satisfatória na soma de todos os serviços, do (s) lote (s) os quais irá participar, atendendo a UM dos seguintes quantitativos (condições </w:t>
      </w:r>
      <w:r w:rsidRPr="00D1346A">
        <w:rPr>
          <w:sz w:val="22"/>
          <w:szCs w:val="22"/>
          <w:u w:val="single"/>
        </w:rPr>
        <w:t>alternativas</w:t>
      </w:r>
      <w:r w:rsidRPr="00D1346A">
        <w:rPr>
          <w:sz w:val="22"/>
          <w:szCs w:val="22"/>
        </w:rPr>
        <w:t xml:space="preserve"> e NÃO CUMULATIVAS):</w:t>
      </w:r>
    </w:p>
    <w:p w:rsidR="00292C55" w:rsidRDefault="00292C55" w:rsidP="00292C55">
      <w:pPr>
        <w:jc w:val="both"/>
        <w:rPr>
          <w:sz w:val="22"/>
          <w:szCs w:val="22"/>
        </w:rPr>
      </w:pPr>
      <w:r w:rsidRPr="00D1346A">
        <w:rPr>
          <w:sz w:val="22"/>
          <w:szCs w:val="22"/>
        </w:rPr>
        <w:tab/>
      </w:r>
    </w:p>
    <w:p w:rsidR="00292C55" w:rsidRPr="00D1346A" w:rsidRDefault="00292C55" w:rsidP="00292C55">
      <w:pPr>
        <w:ind w:left="708" w:firstLine="708"/>
        <w:jc w:val="both"/>
        <w:rPr>
          <w:sz w:val="22"/>
          <w:szCs w:val="22"/>
        </w:rPr>
      </w:pPr>
      <w:r w:rsidRPr="00D1346A">
        <w:rPr>
          <w:sz w:val="22"/>
          <w:szCs w:val="22"/>
        </w:rPr>
        <w:t xml:space="preserve">c) Atestados que comprovem </w:t>
      </w:r>
      <w:r w:rsidRPr="00D1346A">
        <w:rPr>
          <w:b/>
          <w:sz w:val="22"/>
          <w:szCs w:val="22"/>
        </w:rPr>
        <w:t xml:space="preserve">já ter executado, no mínimo, </w:t>
      </w:r>
      <w:r>
        <w:rPr>
          <w:b/>
          <w:sz w:val="22"/>
          <w:szCs w:val="22"/>
        </w:rPr>
        <w:t>4</w:t>
      </w:r>
      <w:r w:rsidRPr="00D1346A">
        <w:rPr>
          <w:b/>
          <w:sz w:val="22"/>
          <w:szCs w:val="22"/>
        </w:rPr>
        <w:t>0% do quantitativo anual d</w:t>
      </w:r>
      <w:r>
        <w:rPr>
          <w:b/>
          <w:sz w:val="22"/>
          <w:szCs w:val="22"/>
        </w:rPr>
        <w:t xml:space="preserve">o objeto </w:t>
      </w:r>
      <w:r w:rsidR="003911E3">
        <w:rPr>
          <w:b/>
          <w:sz w:val="22"/>
          <w:szCs w:val="22"/>
        </w:rPr>
        <w:t xml:space="preserve">desta licitação, </w:t>
      </w:r>
      <w:r>
        <w:rPr>
          <w:b/>
          <w:sz w:val="22"/>
          <w:szCs w:val="22"/>
        </w:rPr>
        <w:t>executado no mesmo período</w:t>
      </w:r>
      <w:r w:rsidR="003911E3">
        <w:rPr>
          <w:b/>
          <w:sz w:val="22"/>
          <w:szCs w:val="22"/>
        </w:rPr>
        <w:t xml:space="preserve"> </w:t>
      </w:r>
      <w:r w:rsidRPr="00D1346A">
        <w:rPr>
          <w:sz w:val="22"/>
          <w:szCs w:val="22"/>
        </w:rPr>
        <w:t xml:space="preserve">(percentual aplicado sobre a soma de todos os serviços especificados no lote) </w:t>
      </w:r>
      <w:r w:rsidRPr="00D1346A">
        <w:rPr>
          <w:b/>
          <w:sz w:val="22"/>
          <w:szCs w:val="22"/>
        </w:rPr>
        <w:t>dentro do prazo máximo de doze meses.</w:t>
      </w:r>
      <w:r w:rsidRPr="00D1346A">
        <w:rPr>
          <w:sz w:val="22"/>
          <w:szCs w:val="22"/>
        </w:rPr>
        <w:t xml:space="preserve"> Será permitida a soma de Atestados desde que todos se refiram ao intervalo ininterrupto de doze meses; </w:t>
      </w:r>
      <w:proofErr w:type="gramStart"/>
      <w:r w:rsidRPr="00D1346A">
        <w:rPr>
          <w:sz w:val="22"/>
          <w:szCs w:val="22"/>
        </w:rPr>
        <w:t>OU</w:t>
      </w:r>
      <w:proofErr w:type="gramEnd"/>
    </w:p>
    <w:p w:rsidR="00292C55" w:rsidRDefault="00292C55" w:rsidP="00292C55">
      <w:pPr>
        <w:jc w:val="both"/>
        <w:rPr>
          <w:sz w:val="22"/>
          <w:szCs w:val="22"/>
        </w:rPr>
      </w:pPr>
      <w:r w:rsidRPr="00D1346A">
        <w:rPr>
          <w:sz w:val="22"/>
          <w:szCs w:val="22"/>
        </w:rPr>
        <w:tab/>
      </w:r>
    </w:p>
    <w:p w:rsidR="00292C55" w:rsidRDefault="00292C55" w:rsidP="00292C55">
      <w:pPr>
        <w:ind w:left="708" w:firstLine="708"/>
        <w:jc w:val="both"/>
        <w:rPr>
          <w:sz w:val="22"/>
          <w:szCs w:val="22"/>
        </w:rPr>
      </w:pPr>
      <w:r w:rsidRPr="00D1346A">
        <w:rPr>
          <w:sz w:val="22"/>
          <w:szCs w:val="22"/>
        </w:rPr>
        <w:lastRenderedPageBreak/>
        <w:t xml:space="preserve">d) Atestados que comprovem a </w:t>
      </w:r>
      <w:r w:rsidRPr="00D1346A">
        <w:rPr>
          <w:b/>
          <w:sz w:val="22"/>
          <w:szCs w:val="22"/>
        </w:rPr>
        <w:t xml:space="preserve">execução diária </w:t>
      </w:r>
      <w:r w:rsidRPr="00D1346A">
        <w:rPr>
          <w:b/>
          <w:sz w:val="22"/>
          <w:szCs w:val="22"/>
          <w:u w:val="single"/>
        </w:rPr>
        <w:t xml:space="preserve">e contínua </w:t>
      </w:r>
      <w:r w:rsidRPr="00D1346A">
        <w:rPr>
          <w:b/>
          <w:sz w:val="22"/>
          <w:szCs w:val="22"/>
        </w:rPr>
        <w:t xml:space="preserve">de, no mínimo, </w:t>
      </w:r>
      <w:r w:rsidR="003911E3">
        <w:rPr>
          <w:b/>
          <w:sz w:val="22"/>
          <w:szCs w:val="22"/>
        </w:rPr>
        <w:t>40% do quantitativo do objeto desta licitação,</w:t>
      </w:r>
      <w:r w:rsidRPr="00D1346A">
        <w:rPr>
          <w:b/>
          <w:sz w:val="22"/>
          <w:szCs w:val="22"/>
        </w:rPr>
        <w:t xml:space="preserve"> </w:t>
      </w:r>
      <w:r w:rsidRPr="00D1346A">
        <w:rPr>
          <w:sz w:val="22"/>
          <w:szCs w:val="22"/>
        </w:rPr>
        <w:t xml:space="preserve">(percentual aplicado sobre a soma de todos os serviços especificados no lote) por, pelo menos, </w:t>
      </w:r>
      <w:r w:rsidRPr="00D1346A">
        <w:rPr>
          <w:b/>
          <w:sz w:val="22"/>
          <w:szCs w:val="22"/>
        </w:rPr>
        <w:t xml:space="preserve">sessenta dias ininterruptos. </w:t>
      </w:r>
      <w:r w:rsidRPr="00D1346A">
        <w:rPr>
          <w:sz w:val="22"/>
          <w:szCs w:val="22"/>
        </w:rPr>
        <w:t>Será permitida a soma de atestados desde que todos se refiram ao intervalo ininterrupto dos mesmos sessenta dias.</w:t>
      </w:r>
    </w:p>
    <w:p w:rsidR="00292C55" w:rsidRDefault="00292C55" w:rsidP="00A7484A">
      <w:pPr>
        <w:spacing w:after="240"/>
        <w:ind w:left="284"/>
        <w:jc w:val="both"/>
        <w:rPr>
          <w:sz w:val="22"/>
          <w:szCs w:val="22"/>
          <w:highlight w:val="yellow"/>
        </w:rPr>
      </w:pPr>
    </w:p>
    <w:p w:rsidR="00A7484A" w:rsidRDefault="00A7484A" w:rsidP="00975034">
      <w:pPr>
        <w:suppressAutoHyphens/>
        <w:spacing w:before="240" w:after="240"/>
        <w:contextualSpacing/>
        <w:jc w:val="both"/>
        <w:rPr>
          <w:sz w:val="22"/>
          <w:szCs w:val="22"/>
        </w:rPr>
      </w:pPr>
      <w:r w:rsidRPr="00A7484A">
        <w:rPr>
          <w:sz w:val="22"/>
          <w:szCs w:val="22"/>
        </w:rPr>
        <w:t>13.4.3.</w:t>
      </w:r>
      <w:r w:rsidR="007277BB">
        <w:rPr>
          <w:sz w:val="22"/>
          <w:szCs w:val="22"/>
        </w:rPr>
        <w:t>2</w:t>
      </w:r>
      <w:r w:rsidRPr="00A7484A">
        <w:rPr>
          <w:sz w:val="22"/>
          <w:szCs w:val="22"/>
        </w:rPr>
        <w:t xml:space="preserve"> Declaração de que apresentará no ato da assinatura do contrato, comprovação de capacidade técnica-profissional, conforme disposto no Inc. I do §1º, do art.</w:t>
      </w:r>
      <w:r w:rsidR="00975034">
        <w:rPr>
          <w:sz w:val="22"/>
          <w:szCs w:val="22"/>
        </w:rPr>
        <w:t xml:space="preserve"> </w:t>
      </w:r>
      <w:r w:rsidRPr="00A7484A">
        <w:rPr>
          <w:sz w:val="22"/>
          <w:szCs w:val="22"/>
        </w:rPr>
        <w: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975034" w:rsidRDefault="00975034" w:rsidP="00383A71">
      <w:pPr>
        <w:suppressAutoHyphens/>
        <w:spacing w:before="240" w:after="240"/>
        <w:ind w:left="284"/>
        <w:contextualSpacing/>
        <w:jc w:val="both"/>
        <w:rPr>
          <w:sz w:val="22"/>
          <w:szCs w:val="22"/>
        </w:rPr>
      </w:pPr>
    </w:p>
    <w:p w:rsidR="00975034" w:rsidRPr="00975034" w:rsidRDefault="00975034" w:rsidP="00975034">
      <w:pPr>
        <w:suppressAutoHyphens/>
        <w:spacing w:before="240" w:after="240"/>
        <w:contextualSpacing/>
        <w:jc w:val="both"/>
        <w:rPr>
          <w:sz w:val="22"/>
          <w:szCs w:val="22"/>
        </w:rPr>
      </w:pPr>
      <w:r>
        <w:rPr>
          <w:sz w:val="22"/>
          <w:szCs w:val="22"/>
        </w:rPr>
        <w:t xml:space="preserve">13.4.3.3 </w:t>
      </w:r>
      <w:r w:rsidRPr="00975034">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975034">
        <w:rPr>
          <w:sz w:val="22"/>
          <w:szCs w:val="22"/>
        </w:rPr>
        <w:t>7</w:t>
      </w:r>
      <w:proofErr w:type="gramEnd"/>
      <w:r w:rsidRPr="00975034">
        <w:rPr>
          <w:sz w:val="22"/>
          <w:szCs w:val="22"/>
        </w:rPr>
        <w:t xml:space="preserve"> de novembro de 1991).</w:t>
      </w:r>
    </w:p>
    <w:p w:rsidR="00975034" w:rsidRDefault="00975034" w:rsidP="00383A71">
      <w:pPr>
        <w:suppressAutoHyphens/>
        <w:spacing w:before="240" w:after="240"/>
        <w:ind w:left="284"/>
        <w:contextualSpacing/>
        <w:jc w:val="both"/>
        <w:rPr>
          <w:sz w:val="22"/>
          <w:szCs w:val="22"/>
        </w:rPr>
      </w:pPr>
    </w:p>
    <w:p w:rsidR="00A7484A" w:rsidRPr="00A7484A" w:rsidRDefault="00A7484A" w:rsidP="00975034">
      <w:pPr>
        <w:suppressAutoHyphens/>
        <w:spacing w:before="240" w:after="240"/>
        <w:contextualSpacing/>
        <w:jc w:val="both"/>
        <w:rPr>
          <w:sz w:val="22"/>
          <w:szCs w:val="22"/>
        </w:rPr>
      </w:pPr>
      <w:r>
        <w:rPr>
          <w:sz w:val="22"/>
          <w:szCs w:val="22"/>
        </w:rPr>
        <w:t>13.4.3.</w:t>
      </w:r>
      <w:r w:rsidR="00975034">
        <w:rPr>
          <w:sz w:val="22"/>
          <w:szCs w:val="22"/>
        </w:rPr>
        <w:t>4</w:t>
      </w:r>
      <w:r w:rsidRPr="00A7484A">
        <w:rPr>
          <w:sz w:val="22"/>
          <w:szCs w:val="22"/>
        </w:rPr>
        <w:t xml:space="preserve"> </w:t>
      </w:r>
      <w:r w:rsidR="00975034">
        <w:rPr>
          <w:sz w:val="22"/>
          <w:szCs w:val="22"/>
        </w:rPr>
        <w:t xml:space="preserve">Declaração de que apresentará no ato da assinatura do Contrato, </w:t>
      </w:r>
      <w:r w:rsidRPr="00A7484A">
        <w:rPr>
          <w:sz w:val="22"/>
          <w:szCs w:val="22"/>
        </w:rPr>
        <w:t>Alvará Sanitário da sede da empresa, emitido pela Vigilância Sanitária Municipal ou Estadual.</w:t>
      </w:r>
    </w:p>
    <w:p w:rsidR="00A7484A" w:rsidRDefault="00A7484A" w:rsidP="00383A71">
      <w:pPr>
        <w:suppressAutoHyphens/>
        <w:spacing w:before="240" w:after="240"/>
        <w:ind w:left="284"/>
        <w:contextualSpacing/>
        <w:jc w:val="both"/>
        <w:rPr>
          <w:sz w:val="22"/>
          <w:szCs w:val="22"/>
        </w:rPr>
      </w:pPr>
    </w:p>
    <w:p w:rsidR="00A7484A" w:rsidRPr="00A7484A" w:rsidRDefault="003911E3" w:rsidP="00975034">
      <w:pPr>
        <w:suppressAutoHyphens/>
        <w:spacing w:before="240" w:after="240"/>
        <w:contextualSpacing/>
        <w:jc w:val="both"/>
        <w:rPr>
          <w:sz w:val="22"/>
          <w:szCs w:val="22"/>
        </w:rPr>
      </w:pPr>
      <w:r>
        <w:rPr>
          <w:sz w:val="22"/>
          <w:szCs w:val="22"/>
        </w:rPr>
        <w:t>13.4.3.</w:t>
      </w:r>
      <w:r w:rsidR="00975034">
        <w:rPr>
          <w:sz w:val="22"/>
          <w:szCs w:val="22"/>
        </w:rPr>
        <w:t>5</w:t>
      </w:r>
      <w:r w:rsidR="00A7484A" w:rsidRPr="00A7484A">
        <w:rPr>
          <w:sz w:val="22"/>
          <w:szCs w:val="22"/>
        </w:rPr>
        <w:t xml:space="preserve"> Declaração de que apresentará na data prevista como termo inicial para a entrega das refeições, laudo da Vigilância Sanitária Municipal ou Estadual do local onde serão produzidas as refeições, caso estas não sejam produzidas na sede da empresa.</w:t>
      </w:r>
    </w:p>
    <w:p w:rsidR="00A7484A" w:rsidRDefault="00A7484A" w:rsidP="00383A71">
      <w:pPr>
        <w:suppressAutoHyphens/>
        <w:spacing w:before="240" w:after="240"/>
        <w:ind w:left="284"/>
        <w:contextualSpacing/>
        <w:jc w:val="both"/>
        <w:rPr>
          <w:sz w:val="22"/>
          <w:szCs w:val="22"/>
        </w:rPr>
      </w:pPr>
    </w:p>
    <w:p w:rsidR="00A7484A" w:rsidRPr="00A7484A" w:rsidRDefault="00A7484A" w:rsidP="00975034">
      <w:pPr>
        <w:suppressAutoHyphens/>
        <w:spacing w:before="240" w:after="240"/>
        <w:contextualSpacing/>
        <w:jc w:val="both"/>
        <w:rPr>
          <w:sz w:val="22"/>
          <w:szCs w:val="22"/>
        </w:rPr>
      </w:pPr>
      <w:r>
        <w:rPr>
          <w:sz w:val="22"/>
          <w:szCs w:val="22"/>
        </w:rPr>
        <w:t>13.4.3.</w:t>
      </w:r>
      <w:r w:rsidR="00975034">
        <w:rPr>
          <w:sz w:val="22"/>
          <w:szCs w:val="22"/>
        </w:rPr>
        <w:t>6</w:t>
      </w:r>
      <w:r w:rsidRPr="00A7484A">
        <w:rPr>
          <w:sz w:val="22"/>
          <w:szCs w:val="22"/>
        </w:rPr>
        <w:t xml:space="preserve"> Declaração de que apresentará no ato da assinatura do contrato relação nominal da equipe técnica (nível superior) e quantitativo da equipe de produção a ser disponibilizado para execução do contrato.</w:t>
      </w:r>
    </w:p>
    <w:p w:rsidR="00A7484A" w:rsidRDefault="00A7484A" w:rsidP="001350E2">
      <w:pPr>
        <w:suppressAutoHyphens/>
        <w:spacing w:before="240" w:after="240"/>
        <w:contextualSpacing/>
        <w:jc w:val="both"/>
        <w:rPr>
          <w:sz w:val="22"/>
          <w:szCs w:val="22"/>
        </w:rPr>
      </w:pPr>
    </w:p>
    <w:p w:rsidR="001350E2" w:rsidRPr="000977EC" w:rsidRDefault="001350E2" w:rsidP="001350E2">
      <w:pPr>
        <w:suppressAutoHyphens/>
        <w:jc w:val="both"/>
        <w:rPr>
          <w:sz w:val="22"/>
          <w:szCs w:val="22"/>
        </w:rPr>
      </w:pPr>
      <w:r w:rsidRPr="000977EC">
        <w:rPr>
          <w:bCs/>
          <w:sz w:val="22"/>
          <w:szCs w:val="22"/>
        </w:rPr>
        <w:t xml:space="preserve">13.4.3.7 Declaração de </w:t>
      </w:r>
      <w:r w:rsidRPr="000977EC">
        <w:rPr>
          <w:sz w:val="22"/>
          <w:szCs w:val="22"/>
        </w:rPr>
        <w:t>Vistoria, (facultativa), de acordo com o item 1</w:t>
      </w:r>
      <w:r>
        <w:rPr>
          <w:sz w:val="22"/>
          <w:szCs w:val="22"/>
        </w:rPr>
        <w:t>7</w:t>
      </w:r>
      <w:r w:rsidRPr="000977EC">
        <w:rPr>
          <w:sz w:val="22"/>
          <w:szCs w:val="22"/>
        </w:rPr>
        <w:t xml:space="preserve"> do termo de referência (ANEXO I) do Edital.</w:t>
      </w:r>
    </w:p>
    <w:p w:rsidR="001350E2" w:rsidRDefault="001350E2" w:rsidP="001350E2">
      <w:pPr>
        <w:suppressAutoHyphens/>
        <w:spacing w:before="240" w:after="240"/>
        <w:contextualSpacing/>
        <w:jc w:val="both"/>
        <w:rPr>
          <w:sz w:val="22"/>
          <w:szCs w:val="22"/>
        </w:rPr>
      </w:pPr>
    </w:p>
    <w:p w:rsidR="00A7484A" w:rsidRPr="00A7484A" w:rsidRDefault="003911E3" w:rsidP="00975034">
      <w:pPr>
        <w:suppressAutoHyphens/>
        <w:spacing w:before="240" w:after="240"/>
        <w:contextualSpacing/>
        <w:jc w:val="both"/>
        <w:rPr>
          <w:sz w:val="22"/>
          <w:szCs w:val="22"/>
        </w:rPr>
      </w:pPr>
      <w:r>
        <w:rPr>
          <w:sz w:val="22"/>
          <w:szCs w:val="22"/>
        </w:rPr>
        <w:t>13.4.3.</w:t>
      </w:r>
      <w:r w:rsidR="001350E2">
        <w:rPr>
          <w:sz w:val="22"/>
          <w:szCs w:val="22"/>
        </w:rPr>
        <w:t>8</w:t>
      </w:r>
      <w:r w:rsidR="00A7484A" w:rsidRPr="00A7484A">
        <w:rPr>
          <w:sz w:val="22"/>
          <w:szCs w:val="22"/>
        </w:rPr>
        <w:t xml:space="preserve"> Registro/Inscrição da empresa, bem como, de seus responsáveis técnicos, junto à entidade profissional competente.</w:t>
      </w:r>
    </w:p>
    <w:p w:rsidR="0042354D" w:rsidRPr="00A7484A" w:rsidRDefault="0042354D" w:rsidP="00383A71">
      <w:pPr>
        <w:suppressAutoHyphens/>
        <w:spacing w:before="240" w:after="240"/>
        <w:ind w:left="284"/>
        <w:contextualSpacing/>
        <w:jc w:val="both"/>
        <w:rPr>
          <w:sz w:val="22"/>
          <w:szCs w:val="22"/>
        </w:rPr>
      </w:pPr>
    </w:p>
    <w:p w:rsidR="0042354D" w:rsidRPr="007E1145" w:rsidRDefault="003911E3" w:rsidP="00975034">
      <w:pPr>
        <w:spacing w:after="240"/>
        <w:ind w:right="-74"/>
        <w:jc w:val="both"/>
        <w:rPr>
          <w:bCs/>
          <w:sz w:val="22"/>
          <w:szCs w:val="22"/>
        </w:rPr>
      </w:pPr>
      <w:r>
        <w:rPr>
          <w:bCs/>
          <w:sz w:val="22"/>
          <w:szCs w:val="22"/>
        </w:rPr>
        <w:t>13.4.3.</w:t>
      </w:r>
      <w:r w:rsidR="001350E2">
        <w:rPr>
          <w:bCs/>
          <w:sz w:val="22"/>
          <w:szCs w:val="22"/>
        </w:rPr>
        <w:t>9</w:t>
      </w:r>
      <w:r w:rsidR="0042354D" w:rsidRPr="00A7484A">
        <w:rPr>
          <w:bCs/>
          <w:sz w:val="22"/>
          <w:szCs w:val="22"/>
        </w:rPr>
        <w:t xml:space="preserve"> A Administração, por meio da Comissão ou servidor (</w:t>
      </w:r>
      <w:proofErr w:type="gramStart"/>
      <w:r w:rsidR="0042354D" w:rsidRPr="00A7484A">
        <w:rPr>
          <w:bCs/>
          <w:sz w:val="22"/>
          <w:szCs w:val="22"/>
        </w:rPr>
        <w:t>es</w:t>
      </w:r>
      <w:proofErr w:type="gramEnd"/>
      <w:r w:rsidR="0042354D" w:rsidRPr="00A7484A">
        <w:rPr>
          <w:bCs/>
          <w:sz w:val="22"/>
          <w:szCs w:val="22"/>
        </w:rPr>
        <w:t xml:space="preserve">) designado(s), poderá, caso haja necessidade, diligenciar para certificação da veracidade das informações acima, prestadas pela empresa </w:t>
      </w:r>
      <w:r w:rsidR="0042354D" w:rsidRPr="007E1145">
        <w:rPr>
          <w:bCs/>
          <w:sz w:val="22"/>
          <w:szCs w:val="22"/>
        </w:rPr>
        <w:t>licitante.</w:t>
      </w:r>
    </w:p>
    <w:p w:rsidR="0042354D" w:rsidRPr="007E1145" w:rsidRDefault="0042354D" w:rsidP="00A7484A">
      <w:pPr>
        <w:jc w:val="both"/>
        <w:rPr>
          <w:b/>
          <w:bCs/>
          <w:sz w:val="22"/>
          <w:szCs w:val="22"/>
          <w:u w:val="single"/>
        </w:rPr>
      </w:pPr>
      <w:r w:rsidRPr="007E1145">
        <w:rPr>
          <w:b/>
          <w:sz w:val="22"/>
          <w:szCs w:val="22"/>
        </w:rPr>
        <w:t xml:space="preserve">13.4.4. </w:t>
      </w:r>
      <w:r w:rsidRPr="007E1145">
        <w:rPr>
          <w:sz w:val="22"/>
          <w:szCs w:val="22"/>
        </w:rPr>
        <w:t xml:space="preserve"> </w:t>
      </w:r>
      <w:r w:rsidRPr="007E1145">
        <w:rPr>
          <w:b/>
          <w:bCs/>
          <w:sz w:val="22"/>
          <w:szCs w:val="22"/>
          <w:u w:val="single"/>
        </w:rPr>
        <w:t>DOCUMENTAÇÃO RELATIVA À REGULARIDADE FISCAL</w:t>
      </w:r>
      <w:proofErr w:type="gramStart"/>
      <w:r w:rsidRPr="007E1145">
        <w:rPr>
          <w:b/>
          <w:bCs/>
          <w:sz w:val="22"/>
          <w:szCs w:val="22"/>
          <w:u w:val="single"/>
        </w:rPr>
        <w:t xml:space="preserve">  </w:t>
      </w:r>
      <w:proofErr w:type="gramEnd"/>
      <w:r w:rsidRPr="007E1145">
        <w:rPr>
          <w:b/>
          <w:bCs/>
          <w:sz w:val="22"/>
          <w:szCs w:val="22"/>
          <w:u w:val="single"/>
        </w:rPr>
        <w:t>E TRABALHISTA:</w:t>
      </w:r>
    </w:p>
    <w:p w:rsidR="0042354D" w:rsidRPr="007E1145" w:rsidRDefault="0042354D" w:rsidP="00A7484A">
      <w:pPr>
        <w:pStyle w:val="Corpodetexto"/>
        <w:tabs>
          <w:tab w:val="left" w:pos="851"/>
          <w:tab w:val="left" w:pos="1134"/>
        </w:tabs>
        <w:ind w:left="851"/>
        <w:rPr>
          <w:bCs/>
          <w:color w:val="000000"/>
          <w:sz w:val="22"/>
          <w:szCs w:val="22"/>
        </w:rPr>
      </w:pPr>
    </w:p>
    <w:p w:rsidR="007E1145" w:rsidRPr="007E1145" w:rsidRDefault="0042354D" w:rsidP="001350E2">
      <w:pPr>
        <w:pStyle w:val="Corpodetexto"/>
        <w:tabs>
          <w:tab w:val="left" w:pos="709"/>
        </w:tabs>
        <w:spacing w:before="120"/>
        <w:rPr>
          <w:bCs/>
          <w:sz w:val="22"/>
          <w:szCs w:val="22"/>
        </w:rPr>
      </w:pPr>
      <w:r w:rsidRPr="007E1145">
        <w:rPr>
          <w:bCs/>
          <w:color w:val="000000"/>
          <w:sz w:val="22"/>
          <w:szCs w:val="22"/>
        </w:rPr>
        <w:t xml:space="preserve">a) </w:t>
      </w:r>
      <w:r w:rsidR="007E1145" w:rsidRPr="007E1145">
        <w:rPr>
          <w:bCs/>
          <w:sz w:val="22"/>
          <w:szCs w:val="22"/>
        </w:rPr>
        <w:t xml:space="preserve">Prova de Certidão de regularidade com a </w:t>
      </w:r>
      <w:r w:rsidR="007E1145" w:rsidRPr="007E1145">
        <w:rPr>
          <w:b/>
          <w:sz w:val="22"/>
          <w:szCs w:val="22"/>
        </w:rPr>
        <w:t>Fazenda Nacional</w:t>
      </w:r>
      <w:r w:rsidR="007E1145" w:rsidRPr="007E1145">
        <w:rPr>
          <w:sz w:val="22"/>
          <w:szCs w:val="22"/>
        </w:rPr>
        <w:t xml:space="preserve">, efetuada mediante apresentação de certidão expedida conjuntamente pela Secretaria da Receita Federal do Brasil (RFB) e pela Procuradoria-Geral da Fazenda Nacional (PGFN), referente a todos os créditos tributários federais </w:t>
      </w:r>
      <w:r w:rsidR="007E1145" w:rsidRPr="007E1145">
        <w:rPr>
          <w:sz w:val="22"/>
          <w:szCs w:val="22"/>
        </w:rPr>
        <w:lastRenderedPageBreak/>
        <w:t xml:space="preserve">e à Dívida Ativa da União (DAU) inclusive os créditos tributários relativos às </w:t>
      </w:r>
      <w:r w:rsidR="007E1145" w:rsidRPr="007E1145">
        <w:rPr>
          <w:b/>
          <w:sz w:val="22"/>
          <w:szCs w:val="22"/>
        </w:rPr>
        <w:t>contribuições sociais</w:t>
      </w:r>
      <w:r w:rsidR="007E1145" w:rsidRPr="007E1145">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7E1145">
        <w:rPr>
          <w:bCs/>
          <w:sz w:val="22"/>
          <w:szCs w:val="22"/>
        </w:rPr>
        <w:t>;</w:t>
      </w:r>
    </w:p>
    <w:p w:rsidR="0042354D" w:rsidRPr="007E1145" w:rsidRDefault="0042354D" w:rsidP="00A7484A">
      <w:pPr>
        <w:pStyle w:val="Corpodetexto"/>
        <w:tabs>
          <w:tab w:val="left" w:pos="851"/>
          <w:tab w:val="left" w:pos="1134"/>
        </w:tabs>
        <w:ind w:left="851"/>
        <w:rPr>
          <w:bCs/>
          <w:color w:val="000000"/>
          <w:sz w:val="22"/>
          <w:szCs w:val="22"/>
        </w:rPr>
      </w:pPr>
    </w:p>
    <w:p w:rsidR="0042354D" w:rsidRPr="007E1145"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b) </w:t>
      </w:r>
      <w:r w:rsidRPr="00A7484A">
        <w:rPr>
          <w:b/>
          <w:bCs/>
          <w:color w:val="000000"/>
          <w:sz w:val="22"/>
          <w:szCs w:val="22"/>
        </w:rPr>
        <w:t>Certidão de Regularidade Perante a Fazenda Estadual</w:t>
      </w:r>
      <w:r w:rsidRPr="00A7484A">
        <w:rPr>
          <w:bCs/>
          <w:color w:val="000000"/>
          <w:sz w:val="22"/>
          <w:szCs w:val="22"/>
        </w:rPr>
        <w:t xml:space="preserve">, </w:t>
      </w:r>
      <w:r w:rsidRPr="00A7484A">
        <w:rPr>
          <w:sz w:val="22"/>
          <w:szCs w:val="22"/>
        </w:rPr>
        <w:t>expedida na sede ou domicílio da Licitante</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c) </w:t>
      </w:r>
      <w:r w:rsidRPr="00A7484A">
        <w:rPr>
          <w:b/>
          <w:bCs/>
          <w:color w:val="000000"/>
          <w:sz w:val="22"/>
          <w:szCs w:val="22"/>
        </w:rPr>
        <w:t>Certidão de Regularidade Perante a Fazenda Municipal</w:t>
      </w:r>
      <w:r w:rsidRPr="00A7484A">
        <w:rPr>
          <w:bCs/>
          <w:color w:val="000000"/>
          <w:sz w:val="22"/>
          <w:szCs w:val="22"/>
        </w:rPr>
        <w:t>,</w:t>
      </w:r>
      <w:r w:rsidRPr="00A7484A">
        <w:rPr>
          <w:sz w:val="22"/>
          <w:szCs w:val="22"/>
        </w:rPr>
        <w:t xml:space="preserve"> expedida na sede ou domicílio da Licitante</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d) </w:t>
      </w:r>
      <w:r w:rsidRPr="00A7484A">
        <w:rPr>
          <w:b/>
          <w:bCs/>
          <w:color w:val="000000"/>
          <w:sz w:val="22"/>
          <w:szCs w:val="22"/>
        </w:rPr>
        <w:t>Certificado de Regularidade do FGTS</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e) </w:t>
      </w:r>
      <w:proofErr w:type="gramStart"/>
      <w:r w:rsidRPr="00A7484A">
        <w:rPr>
          <w:b/>
          <w:bCs/>
          <w:color w:val="000000"/>
          <w:sz w:val="22"/>
          <w:szCs w:val="22"/>
        </w:rPr>
        <w:t>Certidão de Regularidade Trabalhistas</w:t>
      </w:r>
      <w:proofErr w:type="gramEnd"/>
      <w:r w:rsidRPr="00A7484A">
        <w:rPr>
          <w:b/>
          <w:bCs/>
          <w:color w:val="000000"/>
          <w:sz w:val="22"/>
          <w:szCs w:val="22"/>
        </w:rPr>
        <w:t xml:space="preserve"> – CNDT</w:t>
      </w:r>
      <w:r w:rsidRPr="00A7484A">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A7484A" w:rsidRDefault="0042354D" w:rsidP="00A7484A">
      <w:pPr>
        <w:pStyle w:val="Corpodetexto"/>
        <w:tabs>
          <w:tab w:val="left" w:pos="851"/>
          <w:tab w:val="left" w:pos="1134"/>
        </w:tabs>
        <w:ind w:left="851"/>
        <w:rPr>
          <w:bCs/>
          <w:color w:val="000000"/>
          <w:sz w:val="22"/>
          <w:szCs w:val="22"/>
        </w:rPr>
      </w:pPr>
    </w:p>
    <w:p w:rsidR="0042354D"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f) </w:t>
      </w:r>
      <w:r w:rsidRPr="00A7484A">
        <w:rPr>
          <w:b/>
          <w:bCs/>
          <w:color w:val="000000"/>
          <w:sz w:val="22"/>
          <w:szCs w:val="22"/>
        </w:rPr>
        <w:t>Prova de Inscrição no Cadastro de Contribuintes Estadual ou Municipal</w:t>
      </w:r>
      <w:r w:rsidRPr="00A7484A">
        <w:rPr>
          <w:bCs/>
          <w:color w:val="000000"/>
          <w:sz w:val="22"/>
          <w:szCs w:val="22"/>
        </w:rPr>
        <w:t>, se houver relativo ao domicílio ou sede da Licitante, pertinente ao seu ramo de atividade e compatível com o objeto contratual.</w:t>
      </w:r>
    </w:p>
    <w:p w:rsidR="001C76C8" w:rsidRPr="00A7484A" w:rsidRDefault="001C76C8" w:rsidP="00A7484A">
      <w:pPr>
        <w:pStyle w:val="Corpodetexto"/>
        <w:tabs>
          <w:tab w:val="left" w:pos="851"/>
          <w:tab w:val="left" w:pos="1134"/>
        </w:tabs>
        <w:ind w:left="851"/>
        <w:rPr>
          <w:bCs/>
          <w:color w:val="000000"/>
          <w:sz w:val="22"/>
          <w:szCs w:val="22"/>
        </w:rPr>
      </w:pPr>
    </w:p>
    <w:p w:rsidR="001C76C8" w:rsidRDefault="001C76C8" w:rsidP="001350E2">
      <w:pPr>
        <w:tabs>
          <w:tab w:val="left" w:pos="851"/>
        </w:tabs>
        <w:ind w:right="-318"/>
        <w:jc w:val="both"/>
        <w:rPr>
          <w:b/>
          <w:sz w:val="22"/>
          <w:szCs w:val="22"/>
        </w:rPr>
      </w:pPr>
      <w:r>
        <w:rPr>
          <w:b/>
          <w:sz w:val="22"/>
          <w:szCs w:val="22"/>
        </w:rPr>
        <w:t xml:space="preserve">13.4.4.1 </w:t>
      </w:r>
      <w:r>
        <w:rPr>
          <w:bCs/>
          <w:sz w:val="22"/>
          <w:szCs w:val="22"/>
        </w:rPr>
        <w:t xml:space="preserve">Essas certidões poderão ser substituídas pelo </w:t>
      </w:r>
      <w:r w:rsidRPr="003F1527">
        <w:rPr>
          <w:b/>
          <w:bCs/>
          <w:sz w:val="22"/>
          <w:szCs w:val="22"/>
        </w:rPr>
        <w:t>SICAF</w:t>
      </w:r>
      <w:r>
        <w:rPr>
          <w:b/>
          <w:bCs/>
          <w:sz w:val="22"/>
          <w:szCs w:val="22"/>
        </w:rPr>
        <w:t>, caso estejam dentro do prazo de validade,</w:t>
      </w:r>
      <w:r>
        <w:rPr>
          <w:bCs/>
          <w:sz w:val="22"/>
          <w:szCs w:val="22"/>
        </w:rPr>
        <w:t xml:space="preserve"> e pelo </w:t>
      </w:r>
      <w:r w:rsidRPr="003F1527">
        <w:rPr>
          <w:b/>
          <w:bCs/>
          <w:color w:val="000000"/>
          <w:sz w:val="22"/>
          <w:szCs w:val="22"/>
        </w:rPr>
        <w:t>CERTIFICADO DE REGISTRO CADASTRAL DA SUPEL – CRC</w:t>
      </w:r>
      <w:r>
        <w:rPr>
          <w:b/>
          <w:bCs/>
          <w:color w:val="000000"/>
          <w:sz w:val="22"/>
          <w:szCs w:val="22"/>
        </w:rPr>
        <w:t xml:space="preserve">, </w:t>
      </w:r>
      <w:r w:rsidRPr="00612561">
        <w:rPr>
          <w:sz w:val="22"/>
          <w:szCs w:val="22"/>
        </w:rPr>
        <w:t xml:space="preserve">também serão aceitas certidões de regularidade fiscal </w:t>
      </w:r>
      <w:r w:rsidRPr="00612561">
        <w:rPr>
          <w:b/>
          <w:sz w:val="22"/>
          <w:szCs w:val="22"/>
        </w:rPr>
        <w:t>POSITIVAS COM EFEITOS DE NEGATIVAS.</w:t>
      </w:r>
    </w:p>
    <w:p w:rsidR="0042354D" w:rsidRPr="00A7484A" w:rsidRDefault="0042354D" w:rsidP="00A7484A">
      <w:pPr>
        <w:spacing w:after="240"/>
        <w:jc w:val="both"/>
        <w:rPr>
          <w:b/>
          <w:sz w:val="22"/>
          <w:szCs w:val="22"/>
        </w:rPr>
      </w:pPr>
    </w:p>
    <w:p w:rsidR="0042354D" w:rsidRPr="00A7484A" w:rsidRDefault="0042354D" w:rsidP="00A7484A">
      <w:pPr>
        <w:spacing w:after="240"/>
        <w:jc w:val="both"/>
        <w:rPr>
          <w:b/>
          <w:bCs/>
          <w:sz w:val="22"/>
          <w:szCs w:val="22"/>
          <w:u w:val="single"/>
        </w:rPr>
      </w:pPr>
      <w:r w:rsidRPr="00A7484A">
        <w:rPr>
          <w:b/>
          <w:sz w:val="22"/>
          <w:szCs w:val="22"/>
        </w:rPr>
        <w:t>13.4.5</w:t>
      </w:r>
      <w:r w:rsidRPr="00A7484A">
        <w:rPr>
          <w:sz w:val="22"/>
          <w:szCs w:val="22"/>
        </w:rPr>
        <w:t xml:space="preserve"> </w:t>
      </w:r>
      <w:r w:rsidRPr="00A7484A">
        <w:rPr>
          <w:b/>
          <w:bCs/>
          <w:sz w:val="22"/>
          <w:szCs w:val="22"/>
          <w:u w:val="single"/>
        </w:rPr>
        <w:t xml:space="preserve">DOCUMENTAÇÃO RELATIVA À QUALIFICAÇÃO ECONÔMICA </w:t>
      </w:r>
      <w:r w:rsidRPr="00A7484A">
        <w:rPr>
          <w:b/>
          <w:bCs/>
          <w:sz w:val="22"/>
          <w:szCs w:val="22"/>
          <w:u w:val="single"/>
        </w:rPr>
        <w:softHyphen/>
        <w:t>FINANCEIRA:</w:t>
      </w:r>
    </w:p>
    <w:p w:rsidR="0042354D" w:rsidRDefault="0042354D" w:rsidP="00975034">
      <w:pPr>
        <w:pStyle w:val="Corpodetexto33"/>
        <w:rPr>
          <w:sz w:val="22"/>
          <w:szCs w:val="22"/>
        </w:rPr>
      </w:pPr>
      <w:r w:rsidRPr="00A7484A">
        <w:rPr>
          <w:sz w:val="22"/>
          <w:szCs w:val="22"/>
        </w:rPr>
        <w:t>13.4.</w:t>
      </w:r>
      <w:r w:rsidRPr="000977EC">
        <w:rPr>
          <w:sz w:val="22"/>
          <w:szCs w:val="22"/>
        </w:rPr>
        <w:t xml:space="preserve">5.1 Balanço Patrimonial, </w:t>
      </w:r>
      <w:r w:rsidRPr="000977EC">
        <w:rPr>
          <w:b/>
          <w:sz w:val="22"/>
          <w:szCs w:val="22"/>
          <w:u w:val="single"/>
        </w:rPr>
        <w:t>referente ao ultimo exercício social já exigível na forma da lei</w:t>
      </w:r>
      <w:r w:rsidRPr="000977EC">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Pr>
          <w:b/>
          <w:sz w:val="22"/>
          <w:szCs w:val="22"/>
          <w:u w:val="single"/>
        </w:rPr>
        <w:t>de no mínimo 5</w:t>
      </w:r>
      <w:r w:rsidRPr="000977EC">
        <w:rPr>
          <w:b/>
          <w:sz w:val="22"/>
          <w:szCs w:val="22"/>
          <w:u w:val="single"/>
        </w:rPr>
        <w:t>% (</w:t>
      </w:r>
      <w:r w:rsidR="00F86D48">
        <w:rPr>
          <w:b/>
          <w:sz w:val="22"/>
          <w:szCs w:val="22"/>
          <w:u w:val="single"/>
        </w:rPr>
        <w:t>cinco</w:t>
      </w:r>
      <w:r w:rsidRPr="000977EC">
        <w:rPr>
          <w:b/>
          <w:sz w:val="22"/>
          <w:szCs w:val="22"/>
          <w:u w:val="single"/>
        </w:rPr>
        <w:t xml:space="preserve"> por cento) do estimado para </w:t>
      </w:r>
      <w:r w:rsidR="00383A71">
        <w:rPr>
          <w:b/>
          <w:sz w:val="22"/>
          <w:szCs w:val="22"/>
          <w:u w:val="single"/>
        </w:rPr>
        <w:t>o lote</w:t>
      </w:r>
      <w:r w:rsidRPr="000977EC">
        <w:rPr>
          <w:sz w:val="22"/>
          <w:szCs w:val="22"/>
        </w:rPr>
        <w:t>;</w:t>
      </w:r>
    </w:p>
    <w:p w:rsidR="00F067C0" w:rsidRDefault="00F067C0" w:rsidP="00A7484A">
      <w:pPr>
        <w:pStyle w:val="Corpodetexto33"/>
        <w:ind w:left="851"/>
        <w:rPr>
          <w:sz w:val="22"/>
          <w:szCs w:val="22"/>
        </w:rPr>
      </w:pPr>
    </w:p>
    <w:p w:rsidR="00F067C0" w:rsidRPr="007C2598" w:rsidRDefault="00F067C0" w:rsidP="00F067C0">
      <w:pPr>
        <w:pStyle w:val="Corpodetexto31"/>
        <w:ind w:left="1560"/>
        <w:rPr>
          <w:b/>
          <w:sz w:val="22"/>
          <w:szCs w:val="22"/>
        </w:rPr>
      </w:pPr>
      <w:r w:rsidRPr="00F067C0">
        <w:rPr>
          <w:sz w:val="22"/>
          <w:szCs w:val="22"/>
        </w:rPr>
        <w:t xml:space="preserve">13.4.5.1.1 </w:t>
      </w:r>
      <w:r w:rsidRPr="00F067C0">
        <w:rPr>
          <w:b/>
          <w:sz w:val="22"/>
          <w:szCs w:val="22"/>
        </w:rPr>
        <w:t>O Balanço Patrimonial, que trata o subitem 13.4.5.1, deverá ser</w:t>
      </w:r>
      <w:r w:rsidR="00975034" w:rsidRPr="00F067C0">
        <w:rPr>
          <w:b/>
          <w:sz w:val="22"/>
          <w:szCs w:val="22"/>
        </w:rPr>
        <w:t xml:space="preserve"> </w:t>
      </w:r>
      <w:r w:rsidRPr="00F067C0">
        <w:rPr>
          <w:b/>
          <w:sz w:val="22"/>
          <w:szCs w:val="22"/>
        </w:rPr>
        <w:t>referente ao exercício de 2015.</w:t>
      </w:r>
      <w:r w:rsidRPr="007C2598">
        <w:rPr>
          <w:b/>
          <w:sz w:val="22"/>
          <w:szCs w:val="22"/>
        </w:rPr>
        <w:t xml:space="preserve"> </w:t>
      </w:r>
    </w:p>
    <w:p w:rsidR="0042354D" w:rsidRPr="000977EC" w:rsidRDefault="0042354D" w:rsidP="008638A1">
      <w:pPr>
        <w:spacing w:before="240"/>
        <w:ind w:left="1560"/>
        <w:jc w:val="both"/>
        <w:rPr>
          <w:sz w:val="22"/>
          <w:szCs w:val="22"/>
        </w:rPr>
      </w:pPr>
      <w:r w:rsidRPr="000977EC">
        <w:rPr>
          <w:sz w:val="22"/>
          <w:szCs w:val="22"/>
        </w:rPr>
        <w:t>13.4.5.1.</w:t>
      </w:r>
      <w:r w:rsidR="00A077AC">
        <w:rPr>
          <w:sz w:val="22"/>
          <w:szCs w:val="22"/>
        </w:rPr>
        <w:t>2</w:t>
      </w:r>
      <w:r w:rsidRPr="000977EC">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0977EC" w:rsidRDefault="0042354D" w:rsidP="0042354D">
      <w:pPr>
        <w:pStyle w:val="Corpodetexto311"/>
        <w:ind w:left="1560"/>
        <w:rPr>
          <w:sz w:val="14"/>
          <w:szCs w:val="22"/>
        </w:rPr>
      </w:pPr>
    </w:p>
    <w:p w:rsidR="0042354D" w:rsidRPr="000977EC" w:rsidRDefault="008A35FA" w:rsidP="0042354D">
      <w:pPr>
        <w:ind w:left="1560"/>
        <w:jc w:val="both"/>
        <w:rPr>
          <w:sz w:val="22"/>
          <w:szCs w:val="22"/>
        </w:rPr>
      </w:pPr>
      <w:r>
        <w:rPr>
          <w:sz w:val="22"/>
          <w:szCs w:val="22"/>
        </w:rPr>
        <w:t>13.4.5.1.</w:t>
      </w:r>
      <w:r w:rsidR="00A077AC">
        <w:rPr>
          <w:sz w:val="22"/>
          <w:szCs w:val="22"/>
        </w:rPr>
        <w:t>3</w:t>
      </w:r>
      <w:r w:rsidR="0042354D" w:rsidRPr="000977EC">
        <w:rPr>
          <w:sz w:val="22"/>
          <w:szCs w:val="22"/>
        </w:rPr>
        <w:t xml:space="preserve"> Serão considerados aceitos como na forma da lei o balanço patrimonial e demonstrações contábeis assim apresentados:</w:t>
      </w:r>
    </w:p>
    <w:p w:rsidR="0042354D" w:rsidRPr="000977EC" w:rsidRDefault="0042354D" w:rsidP="0042354D">
      <w:pPr>
        <w:ind w:left="1985"/>
        <w:jc w:val="both"/>
        <w:rPr>
          <w:sz w:val="22"/>
          <w:szCs w:val="22"/>
        </w:rPr>
      </w:pPr>
    </w:p>
    <w:p w:rsidR="0042354D" w:rsidRPr="000977EC" w:rsidRDefault="0042354D" w:rsidP="0042354D">
      <w:pPr>
        <w:ind w:left="1985"/>
        <w:jc w:val="both"/>
        <w:rPr>
          <w:sz w:val="22"/>
          <w:szCs w:val="22"/>
        </w:rPr>
      </w:pPr>
      <w:r w:rsidRPr="000977EC">
        <w:rPr>
          <w:sz w:val="22"/>
          <w:szCs w:val="22"/>
        </w:rPr>
        <w:t>a) Sociedades regidas pela Lei n° 6.404/76 (Sociedades anônimas):</w:t>
      </w:r>
    </w:p>
    <w:p w:rsidR="0042354D" w:rsidRPr="000977EC" w:rsidRDefault="0042354D" w:rsidP="0042354D">
      <w:pPr>
        <w:spacing w:before="120" w:after="120"/>
        <w:ind w:left="1985"/>
        <w:jc w:val="both"/>
        <w:rPr>
          <w:sz w:val="22"/>
          <w:szCs w:val="22"/>
        </w:rPr>
      </w:pPr>
      <w:proofErr w:type="gramStart"/>
      <w:r w:rsidRPr="000977EC">
        <w:rPr>
          <w:sz w:val="22"/>
          <w:szCs w:val="22"/>
        </w:rPr>
        <w:t>a.</w:t>
      </w:r>
      <w:proofErr w:type="gramEnd"/>
      <w:r w:rsidRPr="000977EC">
        <w:rPr>
          <w:sz w:val="22"/>
          <w:szCs w:val="22"/>
        </w:rPr>
        <w:t xml:space="preserve">1. Publicados em Diário Oficial;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 xml:space="preserve">2. Publicados em jornal de grande circulação;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3. Por fotocópia registrada ou autenticada na junta Comercial da sede ou domicílio da licitante.</w:t>
      </w:r>
    </w:p>
    <w:p w:rsidR="0042354D" w:rsidRPr="0012678F" w:rsidRDefault="0042354D" w:rsidP="0042354D">
      <w:pPr>
        <w:ind w:left="1985"/>
        <w:jc w:val="both"/>
        <w:rPr>
          <w:sz w:val="14"/>
          <w:szCs w:val="22"/>
        </w:rPr>
      </w:pPr>
    </w:p>
    <w:p w:rsidR="0042354D" w:rsidRPr="000977EC" w:rsidRDefault="0042354D" w:rsidP="0042354D">
      <w:pPr>
        <w:ind w:left="1985"/>
        <w:jc w:val="both"/>
        <w:rPr>
          <w:sz w:val="22"/>
          <w:szCs w:val="22"/>
        </w:rPr>
      </w:pPr>
      <w:r w:rsidRPr="000977EC">
        <w:rPr>
          <w:sz w:val="22"/>
          <w:szCs w:val="22"/>
        </w:rPr>
        <w:t>b) Sociedade por cota de responsabilidade limitada (LTDA):</w:t>
      </w:r>
    </w:p>
    <w:p w:rsidR="0042354D" w:rsidRPr="000977EC" w:rsidRDefault="0042354D" w:rsidP="0042354D">
      <w:pPr>
        <w:spacing w:before="120"/>
        <w:ind w:left="1985"/>
        <w:jc w:val="both"/>
        <w:rPr>
          <w:sz w:val="22"/>
          <w:szCs w:val="22"/>
        </w:rPr>
      </w:pPr>
      <w:proofErr w:type="gramStart"/>
      <w:r w:rsidRPr="000977EC">
        <w:rPr>
          <w:sz w:val="22"/>
          <w:szCs w:val="22"/>
        </w:rPr>
        <w:t>b.</w:t>
      </w:r>
      <w:proofErr w:type="gramEnd"/>
      <w:r w:rsidRPr="000977EC">
        <w:rPr>
          <w:sz w:val="22"/>
          <w:szCs w:val="22"/>
        </w:rPr>
        <w:t>1) Por fotocópia do Livro Diário, inclusive com os Termos de Abertura e de Encerramento devidamente registrados ou autenticados na Junta Comercial da sede ou domicílio da licitante;</w:t>
      </w:r>
    </w:p>
    <w:p w:rsidR="0042354D" w:rsidRPr="000977EC" w:rsidRDefault="0042354D" w:rsidP="0042354D">
      <w:pPr>
        <w:pStyle w:val="Corpodetexto33"/>
        <w:rPr>
          <w:sz w:val="22"/>
          <w:szCs w:val="22"/>
        </w:rPr>
      </w:pPr>
    </w:p>
    <w:p w:rsidR="0042354D" w:rsidRDefault="0042354D" w:rsidP="00975034">
      <w:pPr>
        <w:pStyle w:val="Corpodetexto33"/>
        <w:rPr>
          <w:sz w:val="22"/>
          <w:szCs w:val="22"/>
        </w:rPr>
      </w:pPr>
      <w:r w:rsidRPr="000977EC">
        <w:rPr>
          <w:sz w:val="22"/>
          <w:szCs w:val="22"/>
        </w:rPr>
        <w:t>13.4.5.2 Pra efeito de verificação do capital social será considerado a soma integral do lote a ser licitado.</w:t>
      </w:r>
    </w:p>
    <w:p w:rsidR="00A077AC" w:rsidRDefault="00A077AC" w:rsidP="0042354D">
      <w:pPr>
        <w:pStyle w:val="Corpodetexto33"/>
        <w:ind w:left="851"/>
        <w:rPr>
          <w:sz w:val="22"/>
          <w:szCs w:val="22"/>
        </w:rPr>
      </w:pPr>
    </w:p>
    <w:p w:rsidR="00A077AC" w:rsidRPr="001928AE" w:rsidRDefault="00A077AC" w:rsidP="00975034">
      <w:pPr>
        <w:spacing w:after="240"/>
        <w:jc w:val="both"/>
        <w:rPr>
          <w:b/>
          <w:bCs/>
          <w:sz w:val="22"/>
          <w:szCs w:val="22"/>
        </w:rPr>
      </w:pPr>
      <w:r w:rsidRPr="00A077AC">
        <w:rPr>
          <w:sz w:val="22"/>
          <w:szCs w:val="22"/>
        </w:rPr>
        <w:t>13.4.5.3 O vencimento do</w:t>
      </w:r>
      <w:r w:rsidRPr="00A077AC">
        <w:rPr>
          <w:bCs/>
          <w:sz w:val="22"/>
          <w:szCs w:val="22"/>
        </w:rPr>
        <w:t xml:space="preserve"> Balanço Patrimonial (subitem 8.1.4.1</w:t>
      </w:r>
      <w:r w:rsidRPr="00A077AC">
        <w:rPr>
          <w:sz w:val="22"/>
          <w:szCs w:val="22"/>
        </w:rPr>
        <w:t>) deverá estar no prazo de validade, nos termos do Código</w:t>
      </w:r>
      <w:r w:rsidRPr="00A077AC">
        <w:rPr>
          <w:color w:val="000000"/>
          <w:sz w:val="22"/>
          <w:szCs w:val="22"/>
        </w:rPr>
        <w:t xml:space="preserve"> Civil Brasileiro e </w:t>
      </w:r>
      <w:hyperlink r:id="rId14" w:history="1">
        <w:r w:rsidRPr="00A077AC">
          <w:rPr>
            <w:rStyle w:val="Hyperlink"/>
            <w:color w:val="000000"/>
            <w:sz w:val="22"/>
            <w:szCs w:val="22"/>
          </w:rPr>
          <w:t>Instrução Normativa RFB nº 787/07</w:t>
        </w:r>
      </w:hyperlink>
      <w:r w:rsidRPr="00A077AC">
        <w:rPr>
          <w:color w:val="000000"/>
          <w:sz w:val="22"/>
          <w:szCs w:val="22"/>
        </w:rPr>
        <w:t xml:space="preserve">, </w:t>
      </w:r>
      <w:hyperlink r:id="rId15" w:history="1">
        <w:r w:rsidRPr="00A077AC">
          <w:rPr>
            <w:rStyle w:val="Hyperlink"/>
            <w:color w:val="000000"/>
            <w:sz w:val="22"/>
            <w:szCs w:val="22"/>
          </w:rPr>
          <w:t>Lei 6.404/1976</w:t>
        </w:r>
      </w:hyperlink>
      <w:r w:rsidRPr="00A077AC">
        <w:rPr>
          <w:color w:val="000000"/>
          <w:sz w:val="22"/>
          <w:szCs w:val="22"/>
        </w:rPr>
        <w:t>.</w:t>
      </w:r>
      <w:r w:rsidRPr="001928AE">
        <w:rPr>
          <w:b/>
          <w:bCs/>
          <w:sz w:val="22"/>
          <w:szCs w:val="22"/>
        </w:rPr>
        <w:t xml:space="preserve">   </w:t>
      </w:r>
    </w:p>
    <w:p w:rsidR="00A077AC" w:rsidRPr="000977EC" w:rsidRDefault="00A077AC" w:rsidP="0042354D">
      <w:pPr>
        <w:pStyle w:val="Corpodetexto33"/>
        <w:ind w:left="851"/>
        <w:rPr>
          <w:sz w:val="22"/>
          <w:szCs w:val="22"/>
        </w:rPr>
      </w:pPr>
    </w:p>
    <w:p w:rsidR="0042354D" w:rsidRPr="000977EC" w:rsidRDefault="0042354D" w:rsidP="00975034">
      <w:pPr>
        <w:pStyle w:val="BodyText21"/>
        <w:rPr>
          <w:sz w:val="22"/>
          <w:szCs w:val="22"/>
        </w:rPr>
      </w:pPr>
      <w:r w:rsidRPr="000977EC">
        <w:rPr>
          <w:sz w:val="22"/>
          <w:szCs w:val="22"/>
        </w:rPr>
        <w:t>13.4.5.</w:t>
      </w:r>
      <w:r w:rsidR="00A077AC">
        <w:rPr>
          <w:sz w:val="22"/>
          <w:szCs w:val="22"/>
        </w:rPr>
        <w:t>4</w:t>
      </w:r>
      <w:r w:rsidRPr="000977EC">
        <w:rPr>
          <w:sz w:val="22"/>
          <w:szCs w:val="22"/>
        </w:rPr>
        <w:t xml:space="preserve"> Certidão (</w:t>
      </w:r>
      <w:proofErr w:type="spellStart"/>
      <w:r w:rsidRPr="000977EC">
        <w:rPr>
          <w:sz w:val="22"/>
          <w:szCs w:val="22"/>
        </w:rPr>
        <w:t>ões</w:t>
      </w:r>
      <w:proofErr w:type="spellEnd"/>
      <w:r w:rsidRPr="000977EC">
        <w:rPr>
          <w:sz w:val="22"/>
          <w:szCs w:val="22"/>
        </w:rPr>
        <w:t>) negativa (a) de recuperação judicial expedida(s) pelo(s) distribuidor (</w:t>
      </w:r>
      <w:proofErr w:type="gramStart"/>
      <w:r w:rsidRPr="000977EC">
        <w:rPr>
          <w:sz w:val="22"/>
          <w:szCs w:val="22"/>
        </w:rPr>
        <w:t>es</w:t>
      </w:r>
      <w:proofErr w:type="gramEnd"/>
      <w:r w:rsidRPr="000977EC">
        <w:rPr>
          <w:sz w:val="22"/>
          <w:szCs w:val="22"/>
        </w:rPr>
        <w:t>) de sua sede, expedida nos últimos 30 (trinta) dias - Lei n° 11.101/05 (falência e concordatas);</w:t>
      </w:r>
    </w:p>
    <w:p w:rsidR="0042354D" w:rsidRPr="000977EC" w:rsidRDefault="0042354D" w:rsidP="0042354D">
      <w:pPr>
        <w:pStyle w:val="BodyText21"/>
        <w:ind w:left="851"/>
        <w:rPr>
          <w:sz w:val="22"/>
          <w:szCs w:val="22"/>
          <w:highlight w:val="yellow"/>
        </w:rPr>
      </w:pPr>
    </w:p>
    <w:p w:rsidR="0042354D" w:rsidRPr="000977EC" w:rsidRDefault="0042354D" w:rsidP="0042354D">
      <w:pPr>
        <w:pStyle w:val="Corpodetexto2"/>
        <w:tabs>
          <w:tab w:val="left" w:pos="709"/>
          <w:tab w:val="left" w:pos="2410"/>
        </w:tabs>
        <w:ind w:left="851"/>
        <w:jc w:val="both"/>
        <w:rPr>
          <w:b w:val="0"/>
          <w:bCs/>
          <w:sz w:val="22"/>
          <w:szCs w:val="22"/>
          <w:u w:val="single"/>
        </w:rPr>
      </w:pPr>
      <w:r w:rsidRPr="000977EC">
        <w:rPr>
          <w:b w:val="0"/>
          <w:bCs/>
          <w:sz w:val="22"/>
          <w:szCs w:val="22"/>
          <w:u w:val="single"/>
        </w:rPr>
        <w:t>13.4.5.</w:t>
      </w:r>
      <w:r w:rsidR="00A077AC">
        <w:rPr>
          <w:b w:val="0"/>
          <w:bCs/>
          <w:sz w:val="22"/>
          <w:szCs w:val="22"/>
          <w:u w:val="single"/>
        </w:rPr>
        <w:t>5</w:t>
      </w:r>
      <w:r w:rsidRPr="000977EC">
        <w:rPr>
          <w:b w:val="0"/>
          <w:bCs/>
          <w:sz w:val="22"/>
          <w:szCs w:val="22"/>
          <w:u w:val="single"/>
        </w:rPr>
        <w:t xml:space="preserve"> As certidões acima mencionadas</w:t>
      </w:r>
      <w:proofErr w:type="gramStart"/>
      <w:r w:rsidRPr="000977EC">
        <w:rPr>
          <w:b w:val="0"/>
          <w:bCs/>
          <w:sz w:val="22"/>
          <w:szCs w:val="22"/>
          <w:u w:val="single"/>
        </w:rPr>
        <w:t>, serão</w:t>
      </w:r>
      <w:proofErr w:type="gramEnd"/>
      <w:r w:rsidRPr="000977EC">
        <w:rPr>
          <w:b w:val="0"/>
          <w:bCs/>
          <w:sz w:val="22"/>
          <w:szCs w:val="22"/>
          <w:u w:val="single"/>
        </w:rPr>
        <w:t xml:space="preserve"> </w:t>
      </w:r>
      <w:r w:rsidRPr="000977EC">
        <w:rPr>
          <w:b w:val="0"/>
          <w:sz w:val="22"/>
          <w:szCs w:val="22"/>
          <w:u w:val="single"/>
        </w:rPr>
        <w:t>admitidas comprovação também por meio de “certidão positiva, com efeito, de negativa” diante da existência de débito confesso, parcelado e em fase de adimplemento</w:t>
      </w:r>
      <w:r w:rsidRPr="000977EC">
        <w:rPr>
          <w:b w:val="0"/>
          <w:bCs/>
          <w:sz w:val="22"/>
          <w:szCs w:val="22"/>
          <w:u w:val="single"/>
        </w:rPr>
        <w:t>;</w:t>
      </w:r>
    </w:p>
    <w:p w:rsidR="0042354D" w:rsidRPr="000977EC" w:rsidRDefault="0042354D" w:rsidP="0042354D">
      <w:pPr>
        <w:tabs>
          <w:tab w:val="left" w:pos="709"/>
          <w:tab w:val="left" w:pos="1560"/>
        </w:tabs>
        <w:ind w:left="851"/>
        <w:jc w:val="both"/>
        <w:rPr>
          <w:sz w:val="22"/>
          <w:szCs w:val="22"/>
        </w:rPr>
      </w:pPr>
    </w:p>
    <w:p w:rsidR="0042354D" w:rsidRPr="000977EC" w:rsidRDefault="0042354D" w:rsidP="0042354D">
      <w:pPr>
        <w:pStyle w:val="Corpodetexto2"/>
        <w:tabs>
          <w:tab w:val="left" w:pos="709"/>
          <w:tab w:val="left" w:pos="2410"/>
        </w:tabs>
        <w:ind w:left="851"/>
        <w:jc w:val="both"/>
        <w:rPr>
          <w:b w:val="0"/>
          <w:bCs/>
          <w:sz w:val="22"/>
          <w:szCs w:val="22"/>
        </w:rPr>
      </w:pPr>
      <w:r w:rsidRPr="000977EC">
        <w:rPr>
          <w:b w:val="0"/>
          <w:bCs/>
          <w:sz w:val="22"/>
          <w:szCs w:val="22"/>
        </w:rPr>
        <w:t>13.4.5.</w:t>
      </w:r>
      <w:r w:rsidR="00A077AC">
        <w:rPr>
          <w:b w:val="0"/>
          <w:bCs/>
          <w:sz w:val="22"/>
          <w:szCs w:val="22"/>
        </w:rPr>
        <w:t>6</w:t>
      </w:r>
      <w:r w:rsidRPr="000977EC">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C73DA4" w:rsidRDefault="0022370D" w:rsidP="0022370D">
      <w:pPr>
        <w:autoSpaceDE w:val="0"/>
        <w:autoSpaceDN w:val="0"/>
        <w:adjustRightInd w:val="0"/>
        <w:jc w:val="both"/>
        <w:rPr>
          <w:bCs/>
          <w:sz w:val="22"/>
          <w:szCs w:val="22"/>
        </w:rPr>
      </w:pPr>
    </w:p>
    <w:p w:rsidR="006F75A7" w:rsidRPr="00C73DA4" w:rsidRDefault="006F75A7" w:rsidP="006F75A7">
      <w:pPr>
        <w:jc w:val="both"/>
        <w:rPr>
          <w:sz w:val="22"/>
          <w:szCs w:val="22"/>
        </w:rPr>
      </w:pPr>
      <w:r w:rsidRPr="00C73DA4">
        <w:rPr>
          <w:b/>
          <w:sz w:val="22"/>
          <w:szCs w:val="22"/>
        </w:rPr>
        <w:t>1</w:t>
      </w:r>
      <w:r w:rsidR="00D820AD" w:rsidRPr="00C73DA4">
        <w:rPr>
          <w:b/>
          <w:sz w:val="22"/>
          <w:szCs w:val="22"/>
        </w:rPr>
        <w:t>3.5</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inabilitação, os documentos apresentados deverão estar:</w:t>
      </w:r>
    </w:p>
    <w:p w:rsidR="006F75A7" w:rsidRPr="00C73DA4" w:rsidRDefault="006F75A7" w:rsidP="006F75A7">
      <w:pPr>
        <w:jc w:val="both"/>
        <w:rPr>
          <w:sz w:val="22"/>
          <w:szCs w:val="22"/>
        </w:rPr>
      </w:pPr>
      <w:r w:rsidRPr="00C73DA4">
        <w:rPr>
          <w:sz w:val="22"/>
          <w:szCs w:val="22"/>
        </w:rPr>
        <w:t xml:space="preserve"> </w:t>
      </w:r>
    </w:p>
    <w:p w:rsidR="006F75A7" w:rsidRPr="00C73DA4" w:rsidRDefault="00D820AD" w:rsidP="006F75A7">
      <w:pPr>
        <w:jc w:val="both"/>
        <w:rPr>
          <w:sz w:val="22"/>
          <w:szCs w:val="22"/>
        </w:rPr>
      </w:pPr>
      <w:r w:rsidRPr="00C73DA4">
        <w:rPr>
          <w:b/>
          <w:sz w:val="22"/>
          <w:szCs w:val="22"/>
        </w:rPr>
        <w:t>13.6</w:t>
      </w:r>
      <w:r w:rsidR="006F75A7" w:rsidRPr="00C73DA4">
        <w:rPr>
          <w:sz w:val="22"/>
          <w:szCs w:val="22"/>
        </w:rPr>
        <w:t xml:space="preserve"> Em nome da licitante com o n° do CNPJ e o endereço respectivo, conforme segue:</w:t>
      </w:r>
    </w:p>
    <w:p w:rsidR="006F75A7" w:rsidRPr="00C73DA4" w:rsidRDefault="006F75A7" w:rsidP="00F86654">
      <w:pPr>
        <w:numPr>
          <w:ilvl w:val="0"/>
          <w:numId w:val="8"/>
        </w:numPr>
        <w:tabs>
          <w:tab w:val="clear" w:pos="720"/>
          <w:tab w:val="num" w:pos="851"/>
        </w:tabs>
        <w:spacing w:before="120"/>
        <w:ind w:left="992" w:hanging="357"/>
        <w:jc w:val="both"/>
        <w:rPr>
          <w:sz w:val="22"/>
          <w:szCs w:val="22"/>
        </w:rPr>
      </w:pPr>
      <w:r w:rsidRPr="00C73DA4">
        <w:rPr>
          <w:sz w:val="22"/>
          <w:szCs w:val="22"/>
        </w:rPr>
        <w:t>Se a licitante for a matriz, todos os documentos deverão estar em nome da matriz e;</w:t>
      </w:r>
    </w:p>
    <w:p w:rsidR="006F75A7" w:rsidRPr="00C73DA4" w:rsidRDefault="006F75A7" w:rsidP="00F86654">
      <w:pPr>
        <w:numPr>
          <w:ilvl w:val="0"/>
          <w:numId w:val="8"/>
        </w:numPr>
        <w:tabs>
          <w:tab w:val="clear" w:pos="720"/>
          <w:tab w:val="num" w:pos="851"/>
        </w:tabs>
        <w:ind w:left="993"/>
        <w:jc w:val="both"/>
        <w:rPr>
          <w:sz w:val="22"/>
          <w:szCs w:val="22"/>
        </w:rPr>
      </w:pPr>
      <w:r w:rsidRPr="00C73DA4">
        <w:rPr>
          <w:sz w:val="22"/>
          <w:szCs w:val="22"/>
        </w:rPr>
        <w:t>Se a licitante for a filial, todos os documentos deverão estar em nome da filial;</w:t>
      </w:r>
    </w:p>
    <w:p w:rsidR="006F75A7" w:rsidRPr="00C73DA4" w:rsidRDefault="006F75A7" w:rsidP="006F75A7">
      <w:pPr>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6.1</w:t>
      </w:r>
      <w:r w:rsidRPr="00C73DA4">
        <w:rPr>
          <w:sz w:val="22"/>
          <w:szCs w:val="22"/>
        </w:rPr>
        <w:t xml:space="preserve"> No caso das alíneas anteriores, serão dispensados da filial aqueles documentos que, comprovadamente, forem emitidos somente em nome da matriz e vice-versa.</w:t>
      </w:r>
    </w:p>
    <w:p w:rsidR="00E95287" w:rsidRPr="00C73DA4" w:rsidRDefault="00E95287" w:rsidP="006F75A7">
      <w:pPr>
        <w:ind w:left="567"/>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6.2</w:t>
      </w:r>
      <w:r w:rsidRPr="00C73DA4">
        <w:rPr>
          <w:sz w:val="22"/>
          <w:szCs w:val="22"/>
        </w:rPr>
        <w:t xml:space="preserve"> Caso a licitante pretenda efetuar o fornecimento do objeto desta licitação por intermédio de outro estabelecimento, matriz ou filial, conforme o caso</w:t>
      </w:r>
      <w:proofErr w:type="gramStart"/>
      <w:r w:rsidRPr="00C73DA4">
        <w:rPr>
          <w:sz w:val="22"/>
          <w:szCs w:val="22"/>
        </w:rPr>
        <w:t>, deverá</w:t>
      </w:r>
      <w:proofErr w:type="gramEnd"/>
      <w:r w:rsidRPr="00C73DA4">
        <w:rPr>
          <w:sz w:val="22"/>
          <w:szCs w:val="22"/>
        </w:rPr>
        <w:t xml:space="preserve"> comprovar também que este atende a todas as exigências habilitatórias.</w:t>
      </w:r>
    </w:p>
    <w:p w:rsidR="006F75A7" w:rsidRPr="00C73DA4" w:rsidRDefault="006F75A7" w:rsidP="006F75A7">
      <w:pPr>
        <w:pStyle w:val="BodyText21"/>
        <w:ind w:left="567"/>
        <w:rPr>
          <w:sz w:val="22"/>
          <w:szCs w:val="22"/>
        </w:rPr>
      </w:pPr>
    </w:p>
    <w:p w:rsidR="006F75A7" w:rsidRPr="00C73DA4" w:rsidRDefault="00ED67FF" w:rsidP="006F75A7">
      <w:pPr>
        <w:jc w:val="both"/>
        <w:rPr>
          <w:sz w:val="22"/>
          <w:szCs w:val="22"/>
          <w:u w:val="single"/>
        </w:rPr>
      </w:pPr>
      <w:r w:rsidRPr="00C73DA4">
        <w:rPr>
          <w:b/>
          <w:sz w:val="22"/>
          <w:szCs w:val="22"/>
        </w:rPr>
        <w:t>13.7</w:t>
      </w:r>
      <w:r w:rsidR="006F75A7" w:rsidRPr="00C73DA4">
        <w:rPr>
          <w:b/>
          <w:sz w:val="22"/>
          <w:szCs w:val="22"/>
        </w:rPr>
        <w:t>.</w:t>
      </w:r>
      <w:r w:rsidR="006F75A7" w:rsidRPr="00C73DA4">
        <w:rPr>
          <w:sz w:val="22"/>
          <w:szCs w:val="22"/>
        </w:rPr>
        <w:t xml:space="preserve"> Os documentos necessários à habilita</w:t>
      </w:r>
      <w:r w:rsidR="00995A7B" w:rsidRPr="00C73DA4">
        <w:rPr>
          <w:sz w:val="22"/>
          <w:szCs w:val="22"/>
        </w:rPr>
        <w:t>ção convocados conforme item 13</w:t>
      </w:r>
      <w:r w:rsidR="006F75A7" w:rsidRPr="00C73DA4">
        <w:rPr>
          <w:sz w:val="22"/>
          <w:szCs w:val="22"/>
        </w:rPr>
        <w:t xml:space="preserve"> dever</w:t>
      </w:r>
      <w:r w:rsidR="00995A7B" w:rsidRPr="00C73DA4">
        <w:rPr>
          <w:sz w:val="22"/>
          <w:szCs w:val="22"/>
        </w:rPr>
        <w:t>á</w:t>
      </w:r>
      <w:r w:rsidR="006F75A7" w:rsidRPr="00C73DA4">
        <w:rPr>
          <w:sz w:val="22"/>
          <w:szCs w:val="22"/>
        </w:rPr>
        <w:t xml:space="preserve"> ser apresentado em original, </w:t>
      </w:r>
      <w:r w:rsidR="006F75A7" w:rsidRPr="00C73DA4">
        <w:rPr>
          <w:sz w:val="22"/>
          <w:szCs w:val="22"/>
          <w:u w:val="single"/>
        </w:rPr>
        <w:t>cópia autenticada por cartório competente ou por servidores da SUPEL.</w:t>
      </w:r>
    </w:p>
    <w:p w:rsidR="00CC0CD8" w:rsidRPr="00C73DA4" w:rsidRDefault="00CC0CD8" w:rsidP="006F75A7">
      <w:pPr>
        <w:jc w:val="both"/>
        <w:rPr>
          <w:sz w:val="22"/>
          <w:szCs w:val="22"/>
          <w:u w:val="single"/>
        </w:rPr>
      </w:pPr>
    </w:p>
    <w:p w:rsidR="00CC0CD8" w:rsidRPr="00C73DA4" w:rsidRDefault="00CC0CD8" w:rsidP="006F75A7">
      <w:pPr>
        <w:jc w:val="both"/>
        <w:rPr>
          <w:sz w:val="22"/>
          <w:szCs w:val="22"/>
        </w:rPr>
      </w:pPr>
      <w:r w:rsidRPr="00C73DA4">
        <w:rPr>
          <w:sz w:val="22"/>
          <w:szCs w:val="22"/>
        </w:rPr>
        <w:lastRenderedPageBreak/>
        <w:tab/>
      </w:r>
      <w:r w:rsidRPr="00C73DA4">
        <w:rPr>
          <w:b/>
          <w:sz w:val="22"/>
          <w:szCs w:val="22"/>
        </w:rPr>
        <w:t>13.7.1</w:t>
      </w:r>
      <w:r w:rsidRPr="00C73DA4">
        <w:rPr>
          <w:sz w:val="22"/>
          <w:szCs w:val="22"/>
        </w:rPr>
        <w:t xml:space="preserve"> – Para aceitação das certidões emitidas via internet, as mesmas estarão sujeitos </w:t>
      </w:r>
      <w:proofErr w:type="gramStart"/>
      <w:r w:rsidRPr="00C73DA4">
        <w:rPr>
          <w:sz w:val="22"/>
          <w:szCs w:val="22"/>
        </w:rPr>
        <w:t>a</w:t>
      </w:r>
      <w:proofErr w:type="gramEnd"/>
      <w:r w:rsidRPr="00C73DA4">
        <w:rPr>
          <w:sz w:val="22"/>
          <w:szCs w:val="22"/>
        </w:rPr>
        <w:t xml:space="preserve"> autenticidade nos respectivos endereços eletrônicos</w:t>
      </w:r>
      <w:r w:rsidR="001825A2" w:rsidRPr="00C73DA4">
        <w:rPr>
          <w:sz w:val="22"/>
          <w:szCs w:val="22"/>
        </w:rPr>
        <w:t>.</w:t>
      </w:r>
    </w:p>
    <w:p w:rsidR="006F75A7" w:rsidRPr="00C73DA4" w:rsidRDefault="006F75A7" w:rsidP="006F75A7">
      <w:pPr>
        <w:jc w:val="both"/>
        <w:rPr>
          <w:sz w:val="22"/>
          <w:szCs w:val="22"/>
        </w:rPr>
      </w:pP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8</w:t>
      </w:r>
      <w:r w:rsidRPr="00C73DA4">
        <w:rPr>
          <w:b/>
          <w:bCs/>
          <w:sz w:val="22"/>
          <w:szCs w:val="22"/>
        </w:rPr>
        <w:t>.</w:t>
      </w:r>
      <w:r w:rsidRPr="00C73DA4">
        <w:rPr>
          <w:bCs/>
          <w:sz w:val="22"/>
          <w:szCs w:val="22"/>
        </w:rPr>
        <w:t xml:space="preserve"> </w:t>
      </w:r>
      <w:r w:rsidRPr="00C73DA4">
        <w:rPr>
          <w:sz w:val="22"/>
          <w:szCs w:val="22"/>
        </w:rPr>
        <w:t xml:space="preserve">Não serão aceitos “protocolos de entrega” ou “solicitação de documento” em substituição aos documentos requeridos no presente Edital e seus Anexos. </w:t>
      </w:r>
    </w:p>
    <w:p w:rsidR="006F75A7" w:rsidRPr="00C73DA4" w:rsidRDefault="006F75A7" w:rsidP="006F75A7">
      <w:pPr>
        <w:pStyle w:val="BodyText21"/>
        <w:rPr>
          <w:sz w:val="22"/>
          <w:szCs w:val="22"/>
        </w:rPr>
      </w:pPr>
      <w:r w:rsidRPr="00C73DA4">
        <w:rPr>
          <w:sz w:val="22"/>
          <w:szCs w:val="22"/>
        </w:rPr>
        <w:t xml:space="preserve"> </w:t>
      </w: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9</w:t>
      </w:r>
      <w:r w:rsidRPr="00C73DA4">
        <w:rPr>
          <w:b/>
          <w:bCs/>
          <w:sz w:val="22"/>
          <w:szCs w:val="22"/>
        </w:rPr>
        <w:t>.</w:t>
      </w:r>
      <w:r w:rsidRPr="00C73DA4">
        <w:rPr>
          <w:bCs/>
          <w:sz w:val="22"/>
          <w:szCs w:val="22"/>
        </w:rPr>
        <w:t xml:space="preserve"> </w:t>
      </w:r>
      <w:r w:rsidRPr="00C73DA4">
        <w:rPr>
          <w:sz w:val="22"/>
          <w:szCs w:val="22"/>
        </w:rPr>
        <w:t xml:space="preserve">A comprovação de regularidade fiscal das </w:t>
      </w:r>
      <w:r w:rsidRPr="00C73DA4">
        <w:rPr>
          <w:bCs/>
          <w:sz w:val="22"/>
          <w:szCs w:val="22"/>
        </w:rPr>
        <w:t xml:space="preserve">microempresas e empresas de pequeno porte </w:t>
      </w:r>
      <w:r w:rsidRPr="00C73DA4">
        <w:rPr>
          <w:sz w:val="22"/>
          <w:szCs w:val="22"/>
        </w:rPr>
        <w:t xml:space="preserve">somente será exigida para efeito de assinatura da Ata, em conformidade com o disposto no art.4º do Decreto Estadual nº 15.643/2011 e art. 42 da Lei Complementar nº. 123/2006. </w:t>
      </w:r>
    </w:p>
    <w:p w:rsidR="006F75A7" w:rsidRPr="00C73DA4" w:rsidRDefault="006F75A7" w:rsidP="006F75A7">
      <w:pPr>
        <w:pStyle w:val="BodyText21"/>
        <w:rPr>
          <w:sz w:val="22"/>
          <w:szCs w:val="22"/>
        </w:rPr>
      </w:pPr>
    </w:p>
    <w:p w:rsidR="006F75A7" w:rsidRPr="00C73DA4" w:rsidRDefault="00ED67FF" w:rsidP="006F75A7">
      <w:pPr>
        <w:pStyle w:val="BodyText21"/>
        <w:rPr>
          <w:sz w:val="22"/>
          <w:szCs w:val="22"/>
        </w:rPr>
      </w:pPr>
      <w:r w:rsidRPr="00C73DA4">
        <w:rPr>
          <w:b/>
          <w:bCs/>
          <w:sz w:val="22"/>
          <w:szCs w:val="22"/>
        </w:rPr>
        <w:t>13.10</w:t>
      </w:r>
      <w:r w:rsidR="006F75A7" w:rsidRPr="00C73DA4">
        <w:rPr>
          <w:b/>
          <w:bCs/>
          <w:sz w:val="22"/>
          <w:szCs w:val="22"/>
        </w:rPr>
        <w:t>.</w:t>
      </w:r>
      <w:r w:rsidR="006F75A7" w:rsidRPr="00C73DA4">
        <w:rPr>
          <w:bCs/>
          <w:sz w:val="22"/>
          <w:szCs w:val="22"/>
        </w:rPr>
        <w:t xml:space="preserve"> </w:t>
      </w:r>
      <w:r w:rsidR="006F75A7" w:rsidRPr="00C73DA4">
        <w:rPr>
          <w:sz w:val="22"/>
          <w:szCs w:val="22"/>
        </w:rPr>
        <w:t xml:space="preserve">As </w:t>
      </w:r>
      <w:r w:rsidR="006F75A7" w:rsidRPr="00C73DA4">
        <w:rPr>
          <w:bCs/>
          <w:sz w:val="22"/>
          <w:szCs w:val="22"/>
        </w:rPr>
        <w:t>microempresas e empresas de pequeno porte</w:t>
      </w:r>
      <w:r w:rsidR="006F75A7" w:rsidRPr="00C73DA4">
        <w:rPr>
          <w:rStyle w:val="Refdenotaderodap"/>
          <w:bCs/>
          <w:sz w:val="22"/>
          <w:szCs w:val="22"/>
        </w:rPr>
        <w:footnoteReference w:id="2"/>
      </w:r>
      <w:r w:rsidR="006F75A7" w:rsidRPr="00C73DA4">
        <w:rPr>
          <w:bCs/>
          <w:sz w:val="22"/>
          <w:szCs w:val="22"/>
        </w:rPr>
        <w:t xml:space="preserve"> </w:t>
      </w:r>
      <w:r w:rsidR="006F75A7" w:rsidRPr="00C73DA4">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C73DA4" w:rsidRDefault="00ED67FF" w:rsidP="006F75A7">
      <w:pPr>
        <w:pStyle w:val="BodyText21"/>
        <w:spacing w:before="120"/>
        <w:ind w:left="567"/>
        <w:rPr>
          <w:sz w:val="22"/>
          <w:szCs w:val="22"/>
        </w:rPr>
      </w:pPr>
      <w:r w:rsidRPr="00C73DA4">
        <w:rPr>
          <w:b/>
          <w:bCs/>
          <w:sz w:val="22"/>
          <w:szCs w:val="22"/>
        </w:rPr>
        <w:t>13.10</w:t>
      </w:r>
      <w:r w:rsidR="006F75A7" w:rsidRPr="00C73DA4">
        <w:rPr>
          <w:b/>
          <w:bCs/>
          <w:sz w:val="22"/>
          <w:szCs w:val="22"/>
        </w:rPr>
        <w:t>.1.</w:t>
      </w:r>
      <w:r w:rsidR="006F75A7" w:rsidRPr="00C73DA4">
        <w:rPr>
          <w:bCs/>
          <w:sz w:val="22"/>
          <w:szCs w:val="22"/>
        </w:rPr>
        <w:t xml:space="preserve"> </w:t>
      </w:r>
      <w:r w:rsidR="006F75A7" w:rsidRPr="00C73DA4">
        <w:rPr>
          <w:b/>
          <w:sz w:val="22"/>
          <w:szCs w:val="22"/>
        </w:rPr>
        <w:t xml:space="preserve">Havendo alguma restrição na comprovação da regularidade fiscal, será assegurado o prazo de </w:t>
      </w:r>
      <w:r w:rsidR="00AE3957" w:rsidRPr="00C73DA4">
        <w:rPr>
          <w:b/>
          <w:sz w:val="22"/>
          <w:szCs w:val="22"/>
        </w:rPr>
        <w:t>05</w:t>
      </w:r>
      <w:r w:rsidR="006F75A7" w:rsidRPr="00C73DA4">
        <w:rPr>
          <w:b/>
          <w:bCs/>
          <w:sz w:val="22"/>
          <w:szCs w:val="22"/>
        </w:rPr>
        <w:t xml:space="preserve"> (</w:t>
      </w:r>
      <w:r w:rsidR="00AE3957" w:rsidRPr="00C73DA4">
        <w:rPr>
          <w:b/>
          <w:bCs/>
          <w:sz w:val="22"/>
          <w:szCs w:val="22"/>
        </w:rPr>
        <w:t>cinco</w:t>
      </w:r>
      <w:r w:rsidR="006F75A7" w:rsidRPr="00C73DA4">
        <w:rPr>
          <w:b/>
          <w:bCs/>
          <w:sz w:val="22"/>
          <w:szCs w:val="22"/>
        </w:rPr>
        <w:t>) dias úteis</w:t>
      </w:r>
      <w:r w:rsidR="006F75A7" w:rsidRPr="00C73DA4">
        <w:rPr>
          <w:sz w:val="22"/>
          <w:szCs w:val="22"/>
        </w:rPr>
        <w:t xml:space="preserve">, cujo termo inicial corresponderá ao momento em que o proponente for declarado o vencedor do certame, prorrogáveis por igual período, a critério da </w:t>
      </w:r>
      <w:r w:rsidR="006F75A7" w:rsidRPr="00C73DA4">
        <w:rPr>
          <w:bCs/>
          <w:sz w:val="22"/>
          <w:szCs w:val="22"/>
        </w:rPr>
        <w:t>SUPEL</w:t>
      </w:r>
      <w:r w:rsidR="006F75A7" w:rsidRPr="00C73DA4">
        <w:rPr>
          <w:sz w:val="22"/>
          <w:szCs w:val="22"/>
        </w:rPr>
        <w:t xml:space="preserve">, para a regularização da documentação, pagamento ou parcelamento do débito, e emissão de eventuais certidões negativas ou positivas com efeito de certidão negativa. </w:t>
      </w:r>
    </w:p>
    <w:p w:rsidR="006F75A7" w:rsidRPr="00C73DA4" w:rsidRDefault="006F75A7" w:rsidP="006F75A7">
      <w:pPr>
        <w:pStyle w:val="BodyText21"/>
        <w:spacing w:before="120"/>
        <w:ind w:left="567"/>
        <w:rPr>
          <w:sz w:val="22"/>
          <w:szCs w:val="22"/>
        </w:rPr>
      </w:pPr>
      <w:r w:rsidRPr="00C73DA4">
        <w:rPr>
          <w:b/>
          <w:bCs/>
          <w:sz w:val="22"/>
          <w:szCs w:val="22"/>
        </w:rPr>
        <w:t>13.</w:t>
      </w:r>
      <w:r w:rsidR="00ED67FF" w:rsidRPr="00C73DA4">
        <w:rPr>
          <w:b/>
          <w:bCs/>
          <w:sz w:val="22"/>
          <w:szCs w:val="22"/>
        </w:rPr>
        <w:t>10</w:t>
      </w:r>
      <w:r w:rsidRPr="00C73DA4">
        <w:rPr>
          <w:b/>
          <w:bCs/>
          <w:sz w:val="22"/>
          <w:szCs w:val="22"/>
        </w:rPr>
        <w:t>.2</w:t>
      </w:r>
      <w:r w:rsidRPr="00C73DA4">
        <w:rPr>
          <w:bCs/>
          <w:sz w:val="22"/>
          <w:szCs w:val="22"/>
        </w:rPr>
        <w:t xml:space="preserve">. </w:t>
      </w:r>
      <w:r w:rsidRPr="00C73DA4">
        <w:rPr>
          <w:sz w:val="22"/>
          <w:szCs w:val="22"/>
        </w:rPr>
        <w:t xml:space="preserve">A não regularização da documentação, no prazo previsto no </w:t>
      </w:r>
      <w:r w:rsidRPr="00C73DA4">
        <w:rPr>
          <w:bCs/>
          <w:sz w:val="22"/>
          <w:szCs w:val="22"/>
        </w:rPr>
        <w:t>subitem 13.</w:t>
      </w:r>
      <w:r w:rsidR="00995A7B" w:rsidRPr="00C73DA4">
        <w:rPr>
          <w:bCs/>
          <w:sz w:val="22"/>
          <w:szCs w:val="22"/>
        </w:rPr>
        <w:t>10</w:t>
      </w:r>
      <w:r w:rsidRPr="00C73DA4">
        <w:rPr>
          <w:bCs/>
          <w:sz w:val="22"/>
          <w:szCs w:val="22"/>
        </w:rPr>
        <w:t>.1</w:t>
      </w:r>
      <w:r w:rsidRPr="00C73DA4">
        <w:rPr>
          <w:sz w:val="22"/>
          <w:szCs w:val="22"/>
        </w:rPr>
        <w:t xml:space="preserve">, implicará decadência do direito à contratação, sem prejuízo das sanções previstas no </w:t>
      </w:r>
      <w:r w:rsidRPr="00C73DA4">
        <w:rPr>
          <w:rStyle w:val="Hyperlink"/>
          <w:color w:val="auto"/>
          <w:sz w:val="22"/>
          <w:szCs w:val="22"/>
        </w:rPr>
        <w:t>art. 81 da Lei no 8.666, de 21 de junho de 1993</w:t>
      </w:r>
      <w:r w:rsidRPr="00C73DA4">
        <w:rPr>
          <w:sz w:val="22"/>
          <w:szCs w:val="22"/>
        </w:rPr>
        <w:t xml:space="preserve">, sendo facultado à </w:t>
      </w:r>
      <w:r w:rsidRPr="00C73DA4">
        <w:rPr>
          <w:bCs/>
          <w:sz w:val="22"/>
          <w:szCs w:val="22"/>
        </w:rPr>
        <w:t xml:space="preserve">SUPEL </w:t>
      </w:r>
      <w:r w:rsidRPr="00C73DA4">
        <w:rPr>
          <w:sz w:val="22"/>
          <w:szCs w:val="22"/>
        </w:rPr>
        <w:t xml:space="preserve">convocar os licitantes remanescentes, na ordem de classificação, para a assinatura da Ata, ou revogar a licitação.  </w:t>
      </w:r>
    </w:p>
    <w:p w:rsidR="006F75A7" w:rsidRPr="00C73DA4" w:rsidRDefault="006F75A7" w:rsidP="006F75A7">
      <w:pPr>
        <w:pStyle w:val="BodyText21"/>
        <w:ind w:left="567"/>
        <w:rPr>
          <w:sz w:val="22"/>
          <w:szCs w:val="22"/>
        </w:rPr>
      </w:pPr>
    </w:p>
    <w:p w:rsidR="006F75A7" w:rsidRPr="00C73DA4" w:rsidRDefault="006F75A7" w:rsidP="006F75A7">
      <w:pPr>
        <w:jc w:val="both"/>
        <w:rPr>
          <w:sz w:val="22"/>
          <w:szCs w:val="22"/>
        </w:rPr>
      </w:pPr>
      <w:r w:rsidRPr="00C73DA4">
        <w:rPr>
          <w:b/>
          <w:sz w:val="22"/>
          <w:szCs w:val="22"/>
        </w:rPr>
        <w:t>13.1</w:t>
      </w:r>
      <w:r w:rsidR="00ED67FF" w:rsidRPr="00C73DA4">
        <w:rPr>
          <w:b/>
          <w:sz w:val="22"/>
          <w:szCs w:val="22"/>
        </w:rPr>
        <w:t>1</w:t>
      </w:r>
      <w:r w:rsidRPr="00C73DA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proofErr w:type="spellStart"/>
      <w:r w:rsidRPr="00C73DA4">
        <w:rPr>
          <w:sz w:val="22"/>
          <w:szCs w:val="22"/>
          <w:u w:val="single"/>
        </w:rPr>
        <w:t>Sócio-Administrador</w:t>
      </w:r>
      <w:proofErr w:type="spellEnd"/>
      <w:r w:rsidRPr="00C73DA4">
        <w:rPr>
          <w:sz w:val="22"/>
          <w:szCs w:val="22"/>
        </w:rPr>
        <w:t>, esta deve vir acompanhada de cópia do ato de constituição da empresa ou do ato de investidura na direção da empresa.</w:t>
      </w:r>
    </w:p>
    <w:p w:rsidR="006F75A7" w:rsidRPr="00C73DA4" w:rsidRDefault="006F75A7" w:rsidP="006F75A7">
      <w:pPr>
        <w:jc w:val="both"/>
        <w:rPr>
          <w:b/>
          <w:sz w:val="22"/>
          <w:szCs w:val="22"/>
        </w:rPr>
      </w:pPr>
    </w:p>
    <w:p w:rsidR="006F75A7" w:rsidRPr="00C73DA4" w:rsidRDefault="006F75A7" w:rsidP="009F4E2E">
      <w:pPr>
        <w:spacing w:after="240"/>
        <w:jc w:val="both"/>
        <w:rPr>
          <w:sz w:val="22"/>
          <w:szCs w:val="22"/>
        </w:rPr>
      </w:pPr>
      <w:r w:rsidRPr="00C73DA4">
        <w:rPr>
          <w:b/>
          <w:sz w:val="22"/>
          <w:szCs w:val="22"/>
        </w:rPr>
        <w:t>13.1</w:t>
      </w:r>
      <w:r w:rsidR="00ED67FF" w:rsidRPr="00C73DA4">
        <w:rPr>
          <w:b/>
          <w:sz w:val="22"/>
          <w:szCs w:val="22"/>
        </w:rPr>
        <w:t>2</w:t>
      </w:r>
      <w:r w:rsidRPr="00C73DA4">
        <w:rPr>
          <w:b/>
          <w:sz w:val="22"/>
          <w:szCs w:val="22"/>
        </w:rPr>
        <w:t>.</w:t>
      </w:r>
      <w:r w:rsidRPr="00C73DA4">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C73DA4" w:rsidRDefault="006F75A7" w:rsidP="009F4E2E">
      <w:pPr>
        <w:pStyle w:val="Recuodecorpodetexto2"/>
        <w:spacing w:before="120" w:after="240"/>
        <w:ind w:firstLine="0"/>
        <w:rPr>
          <w:sz w:val="22"/>
          <w:szCs w:val="22"/>
        </w:rPr>
      </w:pPr>
      <w:r w:rsidRPr="00C73DA4">
        <w:rPr>
          <w:b/>
          <w:sz w:val="22"/>
          <w:szCs w:val="22"/>
        </w:rPr>
        <w:t>13.1</w:t>
      </w:r>
      <w:r w:rsidR="0051319B" w:rsidRPr="00C73DA4">
        <w:rPr>
          <w:b/>
          <w:sz w:val="22"/>
          <w:szCs w:val="22"/>
        </w:rPr>
        <w:t>3</w:t>
      </w:r>
      <w:r w:rsidRPr="00C73DA4">
        <w:rPr>
          <w:b/>
          <w:sz w:val="22"/>
          <w:szCs w:val="22"/>
        </w:rPr>
        <w:t>.</w:t>
      </w:r>
      <w:r w:rsidRPr="00C73DA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C73DA4">
        <w:rPr>
          <w:b/>
          <w:sz w:val="22"/>
          <w:szCs w:val="22"/>
        </w:rPr>
        <w:t>estabelecido no item 12.1</w:t>
      </w:r>
      <w:r w:rsidRPr="00C73DA4">
        <w:rPr>
          <w:sz w:val="22"/>
          <w:szCs w:val="22"/>
        </w:rPr>
        <w:t xml:space="preserve">, e assim sucessivamente, até a apuração de uma proposta ou lance que atenda este Edital, consoante à habilitação da proponente, divulgando-o </w:t>
      </w:r>
      <w:r w:rsidRPr="00C73DA4">
        <w:rPr>
          <w:b/>
          <w:sz w:val="22"/>
          <w:szCs w:val="22"/>
        </w:rPr>
        <w:t xml:space="preserve">HABILITADO </w:t>
      </w:r>
      <w:r w:rsidRPr="00C73DA4">
        <w:rPr>
          <w:sz w:val="22"/>
          <w:szCs w:val="22"/>
        </w:rPr>
        <w:t>e oportunizando</w:t>
      </w:r>
      <w:r w:rsidRPr="00C73DA4">
        <w:rPr>
          <w:b/>
          <w:sz w:val="22"/>
          <w:szCs w:val="22"/>
        </w:rPr>
        <w:t xml:space="preserve"> </w:t>
      </w:r>
      <w:r w:rsidRPr="00C73DA4">
        <w:rPr>
          <w:sz w:val="22"/>
          <w:szCs w:val="22"/>
        </w:rPr>
        <w:t>o prazo recursal.</w:t>
      </w:r>
    </w:p>
    <w:p w:rsidR="001825A2" w:rsidRPr="0042354D" w:rsidRDefault="001825A2" w:rsidP="006F75A7">
      <w:pPr>
        <w:pStyle w:val="Recuodecorpodetexto2"/>
        <w:spacing w:before="120"/>
        <w:ind w:firstLine="0"/>
        <w:rPr>
          <w:sz w:val="8"/>
          <w:szCs w:val="22"/>
        </w:rPr>
      </w:pPr>
    </w:p>
    <w:p w:rsidR="006F75A7" w:rsidRPr="00C73DA4" w:rsidRDefault="006F75A7" w:rsidP="006F75A7">
      <w:pPr>
        <w:autoSpaceDE w:val="0"/>
        <w:autoSpaceDN w:val="0"/>
        <w:adjustRightInd w:val="0"/>
        <w:snapToGrid w:val="0"/>
        <w:ind w:left="567"/>
        <w:jc w:val="both"/>
        <w:rPr>
          <w:spacing w:val="2"/>
          <w:sz w:val="22"/>
          <w:szCs w:val="22"/>
        </w:rPr>
      </w:pPr>
      <w:r w:rsidRPr="00C73DA4">
        <w:rPr>
          <w:b/>
          <w:sz w:val="22"/>
          <w:szCs w:val="22"/>
        </w:rPr>
        <w:lastRenderedPageBreak/>
        <w:t>13</w:t>
      </w:r>
      <w:r w:rsidRPr="00C73DA4">
        <w:rPr>
          <w:b/>
          <w:spacing w:val="2"/>
          <w:sz w:val="22"/>
          <w:szCs w:val="22"/>
        </w:rPr>
        <w:t>.1</w:t>
      </w:r>
      <w:r w:rsidR="0051319B" w:rsidRPr="00C73DA4">
        <w:rPr>
          <w:b/>
          <w:spacing w:val="2"/>
          <w:sz w:val="22"/>
          <w:szCs w:val="22"/>
        </w:rPr>
        <w:t>3</w:t>
      </w:r>
      <w:r w:rsidRPr="00C73DA4">
        <w:rPr>
          <w:b/>
          <w:spacing w:val="2"/>
          <w:sz w:val="22"/>
          <w:szCs w:val="22"/>
        </w:rPr>
        <w:t>.1.</w:t>
      </w:r>
      <w:r w:rsidRPr="00C73DA4">
        <w:rPr>
          <w:spacing w:val="2"/>
          <w:sz w:val="22"/>
          <w:szCs w:val="22"/>
        </w:rPr>
        <w:t xml:space="preserve"> A habilitação da licitante poderá ocorrer em momento ou data posterior </w:t>
      </w:r>
      <w:proofErr w:type="gramStart"/>
      <w:r w:rsidRPr="00C73DA4">
        <w:rPr>
          <w:spacing w:val="2"/>
          <w:sz w:val="22"/>
          <w:szCs w:val="22"/>
        </w:rPr>
        <w:t>a</w:t>
      </w:r>
      <w:proofErr w:type="gramEnd"/>
      <w:r w:rsidRPr="00C73DA4">
        <w:rPr>
          <w:spacing w:val="2"/>
          <w:sz w:val="22"/>
          <w:szCs w:val="22"/>
        </w:rPr>
        <w:t xml:space="preserve"> sessão de lances, a critério da Pregoeira, que comunicará as licitantes através do sistema eletrônico.</w:t>
      </w:r>
    </w:p>
    <w:p w:rsidR="006F75A7" w:rsidRPr="00C73DA4" w:rsidRDefault="006F75A7" w:rsidP="006F75A7">
      <w:pPr>
        <w:autoSpaceDE w:val="0"/>
        <w:autoSpaceDN w:val="0"/>
        <w:adjustRightInd w:val="0"/>
        <w:snapToGrid w:val="0"/>
        <w:spacing w:line="240" w:lineRule="atLeast"/>
        <w:ind w:left="567"/>
        <w:jc w:val="both"/>
        <w:rPr>
          <w:spacing w:val="2"/>
          <w:sz w:val="22"/>
          <w:szCs w:val="22"/>
        </w:rPr>
      </w:pPr>
    </w:p>
    <w:p w:rsidR="006F75A7" w:rsidRPr="00C73DA4" w:rsidRDefault="006F75A7" w:rsidP="006F75A7">
      <w:pPr>
        <w:jc w:val="both"/>
        <w:rPr>
          <w:sz w:val="22"/>
          <w:szCs w:val="22"/>
        </w:rPr>
      </w:pPr>
      <w:r w:rsidRPr="00C73DA4">
        <w:rPr>
          <w:b/>
          <w:sz w:val="22"/>
          <w:szCs w:val="22"/>
        </w:rPr>
        <w:t>13.1</w:t>
      </w:r>
      <w:r w:rsidR="0051319B" w:rsidRPr="00C73DA4">
        <w:rPr>
          <w:b/>
          <w:sz w:val="22"/>
          <w:szCs w:val="22"/>
        </w:rPr>
        <w:t>4</w:t>
      </w:r>
      <w:r w:rsidRPr="00C73DA4">
        <w:rPr>
          <w:b/>
          <w:sz w:val="22"/>
          <w:szCs w:val="22"/>
        </w:rPr>
        <w:t>.</w:t>
      </w:r>
      <w:r w:rsidRPr="00C73DA4">
        <w:rPr>
          <w:sz w:val="22"/>
          <w:szCs w:val="22"/>
        </w:rPr>
        <w:t xml:space="preserve"> A Pregoeira reserva-se o direito de solicitar o original de qualquer documento ou confirmação expressa das informações via CHAT MENSAGEM, </w:t>
      </w:r>
      <w:proofErr w:type="spellStart"/>
      <w:r w:rsidRPr="00C73DA4">
        <w:rPr>
          <w:sz w:val="22"/>
          <w:szCs w:val="22"/>
        </w:rPr>
        <w:t>email</w:t>
      </w:r>
      <w:proofErr w:type="spellEnd"/>
      <w:r w:rsidRPr="00C73DA4">
        <w:rPr>
          <w:sz w:val="22"/>
          <w:szCs w:val="22"/>
        </w:rPr>
        <w:t xml:space="preserve"> ou qualquer outro meio eficiente diligencial, sempre que houver dúvida e julgar necessário.</w:t>
      </w:r>
    </w:p>
    <w:p w:rsidR="006C0E50" w:rsidRPr="00C73DA4" w:rsidRDefault="006C0E50" w:rsidP="006F75A7">
      <w:pPr>
        <w:jc w:val="both"/>
        <w:rPr>
          <w:b/>
          <w:sz w:val="22"/>
          <w:szCs w:val="22"/>
        </w:rPr>
      </w:pPr>
    </w:p>
    <w:p w:rsidR="006F75A7" w:rsidRPr="00C73DA4" w:rsidRDefault="006F75A7" w:rsidP="006F75A7">
      <w:pPr>
        <w:jc w:val="both"/>
        <w:rPr>
          <w:b/>
          <w:sz w:val="22"/>
          <w:szCs w:val="22"/>
          <w:u w:val="single"/>
        </w:rPr>
      </w:pPr>
      <w:r w:rsidRPr="00C73DA4">
        <w:rPr>
          <w:b/>
          <w:sz w:val="22"/>
          <w:szCs w:val="22"/>
        </w:rPr>
        <w:t>13.1</w:t>
      </w:r>
      <w:r w:rsidR="006C0E50" w:rsidRPr="00C73DA4">
        <w:rPr>
          <w:b/>
          <w:sz w:val="22"/>
          <w:szCs w:val="22"/>
        </w:rPr>
        <w:t>5.</w:t>
      </w:r>
      <w:r w:rsidRPr="00C73DA4">
        <w:rPr>
          <w:b/>
          <w:sz w:val="22"/>
          <w:szCs w:val="22"/>
        </w:rPr>
        <w:t xml:space="preserve"> Uma vez convocada, a licitante, obrigatoriamente, deverá atender a todas as exigências de habilitação. Caso a Licitante deixar de atender a convocação ou a quaisquer das exigências, a mesma será </w:t>
      </w:r>
      <w:r w:rsidRPr="00C73DA4">
        <w:rPr>
          <w:b/>
          <w:sz w:val="22"/>
          <w:szCs w:val="22"/>
          <w:u w:val="single"/>
        </w:rPr>
        <w:t>INABILITADA</w:t>
      </w:r>
      <w:r w:rsidR="00E95287" w:rsidRPr="00C73DA4">
        <w:rPr>
          <w:b/>
          <w:sz w:val="22"/>
          <w:szCs w:val="22"/>
          <w:u w:val="single"/>
        </w:rPr>
        <w:t>, bem como será, AUTOMATICAMENTE</w:t>
      </w:r>
      <w:r w:rsidRPr="00C73DA4">
        <w:rPr>
          <w:b/>
          <w:sz w:val="22"/>
          <w:szCs w:val="22"/>
          <w:u w:val="single"/>
        </w:rPr>
        <w:t>.</w:t>
      </w:r>
    </w:p>
    <w:p w:rsidR="006F75A7" w:rsidRPr="00C73DA4" w:rsidRDefault="006F75A7" w:rsidP="006F75A7">
      <w:pPr>
        <w:jc w:val="both"/>
        <w:rPr>
          <w:b/>
          <w:sz w:val="22"/>
          <w:szCs w:val="22"/>
          <w:u w:val="single"/>
        </w:rPr>
      </w:pPr>
    </w:p>
    <w:p w:rsidR="006F75A7" w:rsidRPr="00C73DA4" w:rsidRDefault="006F75A7" w:rsidP="006F75A7">
      <w:pPr>
        <w:tabs>
          <w:tab w:val="left" w:pos="0"/>
        </w:tabs>
        <w:jc w:val="both"/>
        <w:rPr>
          <w:b/>
          <w:sz w:val="22"/>
          <w:szCs w:val="22"/>
        </w:rPr>
      </w:pPr>
      <w:r w:rsidRPr="00C73DA4">
        <w:rPr>
          <w:b/>
          <w:sz w:val="22"/>
          <w:szCs w:val="22"/>
        </w:rPr>
        <w:t>13.1</w:t>
      </w:r>
      <w:r w:rsidR="006C0E50" w:rsidRPr="00C73DA4">
        <w:rPr>
          <w:b/>
          <w:sz w:val="22"/>
          <w:szCs w:val="22"/>
        </w:rPr>
        <w:t>6</w:t>
      </w:r>
      <w:r w:rsidRPr="00C73DA4">
        <w:rPr>
          <w:b/>
          <w:sz w:val="22"/>
          <w:szCs w:val="22"/>
        </w:rPr>
        <w:t xml:space="preserve">. A DOCUMENTAÇÃO DE HABILITAÇÃO ANEXADA NO SISTEMA COMPRASNET, DESDE QUE ATENDIDA A TODAS AS EXIGÊNCIAS, TERÁ EFEITO PARA </w:t>
      </w:r>
      <w:r w:rsidRPr="00C73DA4">
        <w:rPr>
          <w:b/>
          <w:sz w:val="22"/>
          <w:szCs w:val="22"/>
          <w:u w:val="single"/>
        </w:rPr>
        <w:t>TODOS OS ITENS</w:t>
      </w:r>
      <w:r w:rsidRPr="00C73DA4">
        <w:rPr>
          <w:b/>
          <w:sz w:val="22"/>
          <w:szCs w:val="22"/>
        </w:rPr>
        <w:t>, A QUAL A EMPRESA ENCONTRA-SE PARTICIPANDO, INCLUSIVE PARA OS DEMAIS ITENS, POSTERIORMENTE NEGOCIADOS, no mesmo certame</w:t>
      </w:r>
      <w:r w:rsidR="00F047DC" w:rsidRPr="00C73DA4">
        <w:rPr>
          <w:b/>
          <w:sz w:val="22"/>
          <w:szCs w:val="22"/>
        </w:rPr>
        <w:t>, quando for o caso</w:t>
      </w:r>
      <w:r w:rsidRPr="00C73DA4">
        <w:rPr>
          <w:b/>
          <w:sz w:val="22"/>
          <w:szCs w:val="22"/>
        </w:rPr>
        <w:t>.</w:t>
      </w:r>
    </w:p>
    <w:p w:rsidR="00210925" w:rsidRPr="00C73DA4" w:rsidRDefault="00210925" w:rsidP="0022370D">
      <w:pPr>
        <w:pStyle w:val="BodyText21"/>
        <w:snapToGrid/>
        <w:rPr>
          <w:sz w:val="22"/>
          <w:szCs w:val="22"/>
        </w:rPr>
      </w:pPr>
    </w:p>
    <w:p w:rsidR="0022370D" w:rsidRPr="00C73DA4" w:rsidRDefault="00D246CC" w:rsidP="0022370D">
      <w:pPr>
        <w:pStyle w:val="NormalWeb"/>
        <w:spacing w:before="0" w:after="0"/>
        <w:jc w:val="both"/>
        <w:rPr>
          <w:sz w:val="22"/>
          <w:szCs w:val="22"/>
        </w:rPr>
      </w:pPr>
      <w:r w:rsidRPr="00C73DA4">
        <w:rPr>
          <w:b/>
          <w:sz w:val="22"/>
          <w:szCs w:val="22"/>
        </w:rPr>
        <w:t>13.</w:t>
      </w:r>
      <w:r w:rsidR="00ED67FF" w:rsidRPr="00C73DA4">
        <w:rPr>
          <w:b/>
          <w:sz w:val="22"/>
          <w:szCs w:val="22"/>
        </w:rPr>
        <w:t>1</w:t>
      </w:r>
      <w:r w:rsidR="006C0E50" w:rsidRPr="00C73DA4">
        <w:rPr>
          <w:b/>
          <w:sz w:val="22"/>
          <w:szCs w:val="22"/>
        </w:rPr>
        <w:t>7</w:t>
      </w:r>
      <w:r w:rsidRPr="00C73DA4">
        <w:rPr>
          <w:spacing w:val="2"/>
          <w:sz w:val="22"/>
          <w:szCs w:val="22"/>
        </w:rPr>
        <w:t xml:space="preserve"> Serão analisadas pela Pregoeir</w:t>
      </w:r>
      <w:r w:rsidR="001825A2" w:rsidRPr="00C73DA4">
        <w:rPr>
          <w:spacing w:val="2"/>
          <w:sz w:val="22"/>
          <w:szCs w:val="22"/>
        </w:rPr>
        <w:t>a</w:t>
      </w:r>
      <w:r w:rsidR="0022370D" w:rsidRPr="00C73DA4">
        <w:rPr>
          <w:spacing w:val="2"/>
          <w:sz w:val="22"/>
          <w:szCs w:val="22"/>
        </w:rPr>
        <w:t>, Equipe de Apoio e equipe técnica se for o caso, a documentação de habilitação</w:t>
      </w:r>
      <w:r w:rsidR="001825A2" w:rsidRPr="00C73DA4">
        <w:rPr>
          <w:spacing w:val="2"/>
          <w:sz w:val="22"/>
          <w:szCs w:val="22"/>
        </w:rPr>
        <w:t xml:space="preserve"> e proposta de preços</w:t>
      </w:r>
      <w:r w:rsidR="0022370D" w:rsidRPr="00C73DA4">
        <w:rPr>
          <w:spacing w:val="2"/>
          <w:sz w:val="22"/>
          <w:szCs w:val="22"/>
        </w:rPr>
        <w:t xml:space="preserve"> e sua conformidade com o solicitado </w:t>
      </w:r>
      <w:r w:rsidR="0022370D" w:rsidRPr="00C73DA4">
        <w:rPr>
          <w:sz w:val="22"/>
          <w:szCs w:val="22"/>
        </w:rPr>
        <w:t>no</w:t>
      </w:r>
      <w:r w:rsidR="001825A2" w:rsidRPr="00C73DA4">
        <w:rPr>
          <w:sz w:val="22"/>
          <w:szCs w:val="22"/>
        </w:rPr>
        <w:t>s</w:t>
      </w:r>
      <w:r w:rsidR="0022370D" w:rsidRPr="00C73DA4">
        <w:rPr>
          <w:sz w:val="22"/>
          <w:szCs w:val="22"/>
        </w:rPr>
        <w:t xml:space="preserve"> </w:t>
      </w:r>
      <w:r w:rsidR="001825A2" w:rsidRPr="00C73DA4">
        <w:rPr>
          <w:b/>
          <w:sz w:val="22"/>
          <w:szCs w:val="22"/>
        </w:rPr>
        <w:t>itens</w:t>
      </w:r>
      <w:r w:rsidR="0022370D" w:rsidRPr="00C73DA4">
        <w:rPr>
          <w:b/>
          <w:sz w:val="22"/>
          <w:szCs w:val="22"/>
        </w:rPr>
        <w:t xml:space="preserve"> e seus subitens</w:t>
      </w:r>
      <w:r w:rsidR="0022370D" w:rsidRPr="00C73DA4">
        <w:rPr>
          <w:sz w:val="22"/>
          <w:szCs w:val="22"/>
        </w:rPr>
        <w:t xml:space="preserve"> do edital de licitação.</w:t>
      </w:r>
      <w:r w:rsidR="0022370D" w:rsidRPr="00C73DA4">
        <w:rPr>
          <w:spacing w:val="2"/>
          <w:sz w:val="22"/>
          <w:szCs w:val="22"/>
        </w:rPr>
        <w:t xml:space="preserve"> Após, será realizada a </w:t>
      </w:r>
      <w:r w:rsidR="0022370D" w:rsidRPr="00C73DA4">
        <w:rPr>
          <w:b/>
          <w:spacing w:val="2"/>
          <w:sz w:val="22"/>
          <w:szCs w:val="22"/>
        </w:rPr>
        <w:t>HABILITAÇÃO</w:t>
      </w:r>
      <w:r w:rsidR="0022370D" w:rsidRPr="00C73DA4">
        <w:rPr>
          <w:sz w:val="22"/>
          <w:szCs w:val="22"/>
        </w:rPr>
        <w:t>;</w:t>
      </w:r>
    </w:p>
    <w:p w:rsidR="00E202CF" w:rsidRPr="00C73DA4" w:rsidRDefault="00E202CF" w:rsidP="0022370D">
      <w:pPr>
        <w:pStyle w:val="Recuodecorpodetexto2"/>
        <w:ind w:firstLine="0"/>
        <w:rPr>
          <w:sz w:val="22"/>
          <w:szCs w:val="22"/>
        </w:rPr>
      </w:pPr>
    </w:p>
    <w:p w:rsidR="00C0295F" w:rsidRPr="00C73DA4" w:rsidRDefault="00C0295F"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14 – DOS RECURSOS</w:t>
      </w:r>
      <w:r w:rsidR="006F30E1" w:rsidRPr="00C73DA4">
        <w:rPr>
          <w:b/>
          <w:sz w:val="22"/>
          <w:szCs w:val="22"/>
        </w:rPr>
        <w:t>:</w:t>
      </w:r>
    </w:p>
    <w:p w:rsidR="00C0295F" w:rsidRPr="00C73DA4" w:rsidRDefault="00C0295F" w:rsidP="00BD6DC3">
      <w:pPr>
        <w:ind w:firstLine="1418"/>
        <w:jc w:val="both"/>
        <w:rPr>
          <w:b/>
          <w:sz w:val="22"/>
          <w:szCs w:val="22"/>
        </w:rPr>
      </w:pPr>
    </w:p>
    <w:p w:rsidR="00E413A8" w:rsidRPr="00C73DA4" w:rsidRDefault="00E413A8" w:rsidP="00BD6DC3">
      <w:pPr>
        <w:pStyle w:val="Corpodetexto"/>
        <w:rPr>
          <w:sz w:val="22"/>
          <w:szCs w:val="22"/>
        </w:rPr>
      </w:pPr>
      <w:r w:rsidRPr="00C73DA4">
        <w:rPr>
          <w:b/>
          <w:bCs/>
          <w:sz w:val="22"/>
          <w:szCs w:val="22"/>
        </w:rPr>
        <w:t>14.1.</w:t>
      </w:r>
      <w:r w:rsidRPr="00C73DA4">
        <w:rPr>
          <w:bCs/>
          <w:sz w:val="22"/>
          <w:szCs w:val="22"/>
        </w:rPr>
        <w:t xml:space="preserve"> Q</w:t>
      </w:r>
      <w:r w:rsidRPr="00C73DA4">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C73DA4" w:rsidRDefault="00E413A8" w:rsidP="00BD6DC3">
      <w:pPr>
        <w:pStyle w:val="Corpodetexto"/>
        <w:ind w:firstLine="1701"/>
        <w:rPr>
          <w:sz w:val="22"/>
          <w:szCs w:val="22"/>
        </w:rPr>
      </w:pPr>
    </w:p>
    <w:p w:rsidR="00E413A8" w:rsidRPr="00C73DA4" w:rsidRDefault="00E413A8" w:rsidP="00BD6DC3">
      <w:pPr>
        <w:pStyle w:val="Corpodetexto"/>
        <w:rPr>
          <w:sz w:val="22"/>
          <w:szCs w:val="22"/>
        </w:rPr>
      </w:pPr>
      <w:r w:rsidRPr="00C73DA4">
        <w:rPr>
          <w:b/>
          <w:sz w:val="22"/>
          <w:szCs w:val="22"/>
        </w:rPr>
        <w:t>14.2.</w:t>
      </w:r>
      <w:r w:rsidRPr="00C73DA4">
        <w:rPr>
          <w:sz w:val="22"/>
          <w:szCs w:val="22"/>
        </w:rPr>
        <w:t xml:space="preserve"> O</w:t>
      </w:r>
      <w:r w:rsidR="00EA1078"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 xml:space="preserve">a) decidirá motivadamente quanto à aceitação ou rejeição da intenção de interpor recurso, em campo próprio do Sistema Eletrônico, de acordo com a análise das razões explicitadas. </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14.3.</w:t>
      </w:r>
      <w:r w:rsidRPr="00C73DA4">
        <w:rPr>
          <w:sz w:val="22"/>
          <w:szCs w:val="22"/>
        </w:rPr>
        <w:t xml:space="preserve"> Será concedido à Licitante que manifestar a </w:t>
      </w:r>
      <w:r w:rsidRPr="00C73DA4">
        <w:rPr>
          <w:b/>
          <w:sz w:val="22"/>
          <w:szCs w:val="22"/>
        </w:rPr>
        <w:t xml:space="preserve">intenção de interpor recurso aceita </w:t>
      </w:r>
      <w:proofErr w:type="gramStart"/>
      <w:r w:rsidRPr="00C73DA4">
        <w:rPr>
          <w:b/>
          <w:sz w:val="22"/>
          <w:szCs w:val="22"/>
        </w:rPr>
        <w:t>pelo(</w:t>
      </w:r>
      <w:proofErr w:type="gramEnd"/>
      <w:r w:rsidRPr="00C73DA4">
        <w:rPr>
          <w:b/>
          <w:sz w:val="22"/>
          <w:szCs w:val="22"/>
        </w:rPr>
        <w:t>a) Pregoeiro(a), o prazo de 03 (três) dias para apresentar as razões recursais</w:t>
      </w:r>
      <w:r w:rsidRPr="00C73DA4">
        <w:rPr>
          <w:sz w:val="22"/>
          <w:szCs w:val="22"/>
        </w:rPr>
        <w:t xml:space="preserve">, em campo próprio do Sistema Eletrônico, ficando os demais Licitantes, desde logo, intimados para, opcionalmente, apresentarem </w:t>
      </w:r>
      <w:proofErr w:type="spellStart"/>
      <w:r w:rsidRPr="00C73DA4">
        <w:rPr>
          <w:sz w:val="22"/>
          <w:szCs w:val="22"/>
        </w:rPr>
        <w:t>contra-razões</w:t>
      </w:r>
      <w:proofErr w:type="spellEnd"/>
      <w:r w:rsidRPr="00C73DA4">
        <w:rPr>
          <w:sz w:val="22"/>
          <w:szCs w:val="22"/>
        </w:rPr>
        <w:t>, em campo próprio do Sistema Eletrônico, em igual prazo, que se iniciará com o término do prazo do recorrente, sendo-lhes assegurada vista imediata dos autos.</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14.4.</w:t>
      </w:r>
      <w:r w:rsidRPr="00C73DA4">
        <w:rPr>
          <w:sz w:val="22"/>
          <w:szCs w:val="22"/>
        </w:rPr>
        <w:t xml:space="preserve"> A falta de manifestação imediata e motivada da Licitante importará na decadência do direito de recurso.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14.5.</w:t>
      </w:r>
      <w:r w:rsidRPr="00C73DA4">
        <w:rPr>
          <w:sz w:val="22"/>
          <w:szCs w:val="22"/>
        </w:rPr>
        <w:t xml:space="preserve"> O acolhimento do recurso importará na invalidação apenas dos atos insuscetíveis de aproveitamento, podendo </w:t>
      </w:r>
      <w:proofErr w:type="gramStart"/>
      <w:r w:rsidRPr="00C73DA4">
        <w:rPr>
          <w:sz w:val="22"/>
          <w:szCs w:val="22"/>
        </w:rPr>
        <w:t>o(</w:t>
      </w:r>
      <w:proofErr w:type="gramEnd"/>
      <w:r w:rsidRPr="00C73DA4">
        <w:rPr>
          <w:sz w:val="22"/>
          <w:szCs w:val="22"/>
        </w:rPr>
        <w:t>a) Pregoeiro(a) retornar às fases necessárias para efetivar a reconsideração.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 xml:space="preserve">14.6. </w:t>
      </w:r>
      <w:r w:rsidRPr="00C73DA4">
        <w:rPr>
          <w:sz w:val="22"/>
          <w:szCs w:val="22"/>
        </w:rPr>
        <w:t xml:space="preserve">A decisão </w:t>
      </w:r>
      <w:proofErr w:type="gramStart"/>
      <w:r w:rsidRPr="00C73DA4">
        <w:rPr>
          <w:sz w:val="22"/>
          <w:szCs w:val="22"/>
        </w:rPr>
        <w:t>do(</w:t>
      </w:r>
      <w:proofErr w:type="gramEnd"/>
      <w:r w:rsidRPr="00C73DA4">
        <w:rPr>
          <w:sz w:val="22"/>
          <w:szCs w:val="22"/>
        </w:rPr>
        <w:t>a) Pregoeiro(a) a respeito da apreciação do recurso deverá ser motivada e submetida à apreciação da Autoridade Competente pela licitação, caso seja mantida a decisão anterior.</w:t>
      </w:r>
    </w:p>
    <w:p w:rsidR="00E413A8" w:rsidRPr="00C73DA4" w:rsidRDefault="00E413A8" w:rsidP="00BD6DC3">
      <w:pPr>
        <w:pStyle w:val="Corpodetexto"/>
        <w:rPr>
          <w:b/>
          <w:sz w:val="22"/>
          <w:szCs w:val="22"/>
        </w:rPr>
      </w:pPr>
    </w:p>
    <w:p w:rsidR="00E413A8" w:rsidRPr="00C73DA4" w:rsidRDefault="00E413A8" w:rsidP="00BD6DC3">
      <w:pPr>
        <w:pStyle w:val="Corpodetexto"/>
        <w:rPr>
          <w:sz w:val="22"/>
          <w:szCs w:val="22"/>
        </w:rPr>
      </w:pPr>
      <w:r w:rsidRPr="00C73DA4">
        <w:rPr>
          <w:b/>
          <w:sz w:val="22"/>
          <w:szCs w:val="22"/>
        </w:rPr>
        <w:lastRenderedPageBreak/>
        <w:t>14.7.</w:t>
      </w:r>
      <w:r w:rsidRPr="00C73DA4">
        <w:rPr>
          <w:sz w:val="22"/>
          <w:szCs w:val="22"/>
        </w:rPr>
        <w:t xml:space="preserve"> A decisão </w:t>
      </w:r>
      <w:proofErr w:type="gramStart"/>
      <w:r w:rsidRPr="00C73DA4">
        <w:rPr>
          <w:sz w:val="22"/>
          <w:szCs w:val="22"/>
        </w:rPr>
        <w:t>do(</w:t>
      </w:r>
      <w:proofErr w:type="gramEnd"/>
      <w:r w:rsidRPr="00C73DA4">
        <w:rPr>
          <w:sz w:val="22"/>
          <w:szCs w:val="22"/>
        </w:rPr>
        <w:t xml:space="preserve">a) Pregoeiro(a) e da Autoridade Competente serão informadas em campo próprio do Sistema Eletrônico, </w:t>
      </w:r>
      <w:r w:rsidRPr="00C73DA4">
        <w:rPr>
          <w:bCs/>
          <w:sz w:val="22"/>
          <w:szCs w:val="22"/>
        </w:rPr>
        <w:t>ficando todos os Licitantes obrigados a acessá-lo para obtenção das informações prestadas.</w:t>
      </w:r>
    </w:p>
    <w:p w:rsidR="00E413A8" w:rsidRPr="00C73DA4" w:rsidRDefault="00E413A8" w:rsidP="00BD6DC3">
      <w:pPr>
        <w:pStyle w:val="Recuodecorpodetexto2"/>
        <w:ind w:firstLine="0"/>
        <w:rPr>
          <w:sz w:val="22"/>
          <w:szCs w:val="22"/>
        </w:rPr>
      </w:pPr>
    </w:p>
    <w:p w:rsidR="0074105E" w:rsidRDefault="0074105E" w:rsidP="00BD6DC3">
      <w:pPr>
        <w:pStyle w:val="Ttulo6"/>
        <w:jc w:val="both"/>
        <w:rPr>
          <w:b/>
          <w:sz w:val="22"/>
          <w:szCs w:val="22"/>
        </w:rPr>
      </w:pPr>
    </w:p>
    <w:p w:rsidR="00E413A8" w:rsidRPr="00C73DA4" w:rsidRDefault="00E413A8" w:rsidP="00BD6DC3">
      <w:pPr>
        <w:pStyle w:val="Ttulo6"/>
        <w:jc w:val="both"/>
        <w:rPr>
          <w:b/>
          <w:snapToGrid w:val="0"/>
          <w:sz w:val="22"/>
          <w:szCs w:val="22"/>
        </w:rPr>
      </w:pPr>
      <w:r w:rsidRPr="00C73DA4">
        <w:rPr>
          <w:b/>
          <w:sz w:val="22"/>
          <w:szCs w:val="22"/>
        </w:rPr>
        <w:t>14.8.</w:t>
      </w:r>
      <w:r w:rsidRPr="00C73DA4">
        <w:rPr>
          <w:sz w:val="22"/>
          <w:szCs w:val="22"/>
        </w:rPr>
        <w:t xml:space="preserve"> Durante o prazo recursal, o</w:t>
      </w:r>
      <w:r w:rsidRPr="00C73DA4">
        <w:rPr>
          <w:snapToGrid w:val="0"/>
          <w:sz w:val="22"/>
          <w:szCs w:val="22"/>
        </w:rPr>
        <w:t xml:space="preserve">s autos do processo permanecerão com vista franqueada aos interessados, na </w:t>
      </w:r>
      <w:r w:rsidRPr="00C73DA4">
        <w:rPr>
          <w:sz w:val="22"/>
          <w:szCs w:val="22"/>
        </w:rPr>
        <w:t>Superintendência Estadual de Compras e Licitações – SUPEL, situada no endereço constante do rodapé</w:t>
      </w:r>
      <w:r w:rsidRPr="00C73DA4">
        <w:rPr>
          <w:b/>
          <w:snapToGrid w:val="0"/>
          <w:sz w:val="22"/>
          <w:szCs w:val="22"/>
        </w:rPr>
        <w:t>.</w:t>
      </w:r>
    </w:p>
    <w:p w:rsidR="00E413A8" w:rsidRPr="0042354D" w:rsidRDefault="00E413A8" w:rsidP="00BD6DC3">
      <w:pPr>
        <w:jc w:val="both"/>
        <w:rPr>
          <w:b/>
          <w:bCs/>
          <w:sz w:val="14"/>
          <w:szCs w:val="22"/>
        </w:rPr>
      </w:pPr>
    </w:p>
    <w:p w:rsidR="00E413A8" w:rsidRPr="00C73DA4" w:rsidRDefault="00E413A8" w:rsidP="00BD6DC3">
      <w:pPr>
        <w:jc w:val="both"/>
        <w:rPr>
          <w:b/>
          <w:bCs/>
          <w:sz w:val="22"/>
          <w:szCs w:val="22"/>
        </w:rPr>
      </w:pPr>
      <w:r w:rsidRPr="00C73DA4">
        <w:rPr>
          <w:b/>
          <w:bCs/>
          <w:sz w:val="22"/>
          <w:szCs w:val="22"/>
        </w:rPr>
        <w:t>14.9. Assegura-se, ainda, o direito de interpor recurso contra a decisão de:</w:t>
      </w:r>
    </w:p>
    <w:p w:rsidR="00E413A8" w:rsidRPr="00C73DA4" w:rsidRDefault="00E413A8" w:rsidP="00BD6DC3">
      <w:pPr>
        <w:jc w:val="both"/>
        <w:rPr>
          <w:sz w:val="22"/>
          <w:szCs w:val="22"/>
        </w:rPr>
      </w:pPr>
    </w:p>
    <w:p w:rsidR="00E413A8" w:rsidRPr="00C73DA4" w:rsidRDefault="00E413A8" w:rsidP="00F86654">
      <w:pPr>
        <w:numPr>
          <w:ilvl w:val="0"/>
          <w:numId w:val="6"/>
        </w:numPr>
        <w:jc w:val="both"/>
        <w:rPr>
          <w:sz w:val="22"/>
          <w:szCs w:val="22"/>
        </w:rPr>
      </w:pPr>
      <w:r w:rsidRPr="00C73DA4">
        <w:rPr>
          <w:sz w:val="22"/>
          <w:szCs w:val="22"/>
        </w:rPr>
        <w:t>Anular ou revogar o Pregão Eletrônico;</w:t>
      </w:r>
    </w:p>
    <w:p w:rsidR="00EA1078" w:rsidRPr="00C73DA4" w:rsidRDefault="00EA1078" w:rsidP="00EA1078">
      <w:pPr>
        <w:ind w:left="927"/>
        <w:jc w:val="both"/>
        <w:rPr>
          <w:sz w:val="22"/>
          <w:szCs w:val="22"/>
        </w:rPr>
      </w:pPr>
    </w:p>
    <w:p w:rsidR="00E413A8" w:rsidRPr="00C73DA4" w:rsidRDefault="00E413A8" w:rsidP="00BD6DC3">
      <w:pPr>
        <w:ind w:left="567"/>
        <w:jc w:val="both"/>
        <w:rPr>
          <w:sz w:val="22"/>
          <w:szCs w:val="22"/>
        </w:rPr>
      </w:pPr>
      <w:r w:rsidRPr="00C73DA4">
        <w:rPr>
          <w:sz w:val="22"/>
          <w:szCs w:val="22"/>
        </w:rPr>
        <w:t xml:space="preserve">b) Determinar a aplicação das penalidades de advertência, multa, suspensão temporária do direito de licitar e contratar com o Governo do Estado de Rondônia. </w:t>
      </w:r>
    </w:p>
    <w:p w:rsidR="00E413A8" w:rsidRPr="00C73DA4" w:rsidRDefault="00E413A8" w:rsidP="00BD6DC3">
      <w:pPr>
        <w:ind w:left="567"/>
        <w:jc w:val="both"/>
        <w:rPr>
          <w:sz w:val="22"/>
          <w:szCs w:val="22"/>
        </w:rPr>
      </w:pPr>
    </w:p>
    <w:p w:rsidR="00E413A8" w:rsidRPr="00C73DA4" w:rsidRDefault="00E413A8" w:rsidP="00BD6DC3">
      <w:pPr>
        <w:jc w:val="both"/>
        <w:rPr>
          <w:sz w:val="22"/>
          <w:szCs w:val="22"/>
        </w:rPr>
      </w:pPr>
      <w:r w:rsidRPr="00C73DA4">
        <w:rPr>
          <w:b/>
          <w:sz w:val="22"/>
          <w:szCs w:val="22"/>
        </w:rPr>
        <w:t>14.9.1</w:t>
      </w:r>
      <w:r w:rsidRPr="00C73DA4">
        <w:rPr>
          <w:sz w:val="22"/>
          <w:szCs w:val="22"/>
        </w:rPr>
        <w:t>. Os recursos acima deverão ser interpostos no prazo de 05 (cinco) dias úteis a contar da intimação do ato, e terão efeito suspensivo;</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14.9.2.</w:t>
      </w:r>
      <w:r w:rsidRPr="00C73DA4">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14.9.3.</w:t>
      </w:r>
      <w:r w:rsidRPr="00C73DA4">
        <w:rPr>
          <w:sz w:val="22"/>
          <w:szCs w:val="22"/>
        </w:rPr>
        <w:t xml:space="preserve"> Os recursos interpostos fora do prazo não serão acolhidos;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14.9.4.</w:t>
      </w:r>
      <w:r w:rsidRPr="00C73DA4">
        <w:rPr>
          <w:sz w:val="22"/>
          <w:szCs w:val="22"/>
        </w:rPr>
        <w:t xml:space="preserve">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w:t>
      </w:r>
      <w:proofErr w:type="gramStart"/>
      <w:r w:rsidRPr="00C73DA4">
        <w:rPr>
          <w:sz w:val="22"/>
          <w:szCs w:val="22"/>
        </w:rPr>
        <w:t>sob pena</w:t>
      </w:r>
      <w:proofErr w:type="gramEnd"/>
      <w:r w:rsidRPr="00C73DA4">
        <w:rPr>
          <w:sz w:val="22"/>
          <w:szCs w:val="22"/>
        </w:rPr>
        <w:t xml:space="preserve"> de responsabilidade.</w:t>
      </w:r>
    </w:p>
    <w:p w:rsidR="00C0295F" w:rsidRPr="00C73DA4" w:rsidRDefault="00E413A8" w:rsidP="00BD6DC3">
      <w:pPr>
        <w:pStyle w:val="Corpodetexto"/>
        <w:tabs>
          <w:tab w:val="left" w:pos="4290"/>
        </w:tabs>
        <w:rPr>
          <w:sz w:val="22"/>
          <w:szCs w:val="22"/>
        </w:rPr>
      </w:pPr>
      <w:r w:rsidRPr="00C73DA4">
        <w:rPr>
          <w:sz w:val="22"/>
          <w:szCs w:val="22"/>
        </w:rPr>
        <w:tab/>
      </w:r>
    </w:p>
    <w:p w:rsidR="00C0295F" w:rsidRPr="00C73DA4" w:rsidRDefault="00C0295F" w:rsidP="00AE3957">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C73DA4">
        <w:rPr>
          <w:sz w:val="22"/>
          <w:szCs w:val="22"/>
        </w:rPr>
        <w:t>15 – DA ADJUDICAÇÃO E DA HOMOLOGAÇÃO</w:t>
      </w:r>
      <w:r w:rsidR="006F30E1" w:rsidRPr="00C73DA4">
        <w:rPr>
          <w:sz w:val="22"/>
          <w:szCs w:val="22"/>
        </w:rPr>
        <w:t>:</w:t>
      </w:r>
    </w:p>
    <w:p w:rsidR="00C0295F" w:rsidRPr="00C73DA4" w:rsidRDefault="00C0295F" w:rsidP="00BD6DC3">
      <w:pPr>
        <w:pStyle w:val="P30"/>
        <w:snapToGrid/>
        <w:ind w:firstLine="1418"/>
        <w:rPr>
          <w:b w:val="0"/>
          <w:sz w:val="22"/>
          <w:szCs w:val="22"/>
        </w:rPr>
      </w:pPr>
    </w:p>
    <w:p w:rsidR="00E413A8" w:rsidRPr="00C73DA4" w:rsidRDefault="00E413A8" w:rsidP="00BD6DC3">
      <w:pPr>
        <w:pStyle w:val="Recuodecorpodetexto2"/>
        <w:ind w:firstLine="0"/>
        <w:rPr>
          <w:sz w:val="22"/>
          <w:szCs w:val="22"/>
        </w:rPr>
      </w:pPr>
      <w:r w:rsidRPr="00C73DA4">
        <w:rPr>
          <w:b/>
          <w:sz w:val="22"/>
          <w:szCs w:val="22"/>
        </w:rPr>
        <w:t>15.1</w:t>
      </w:r>
      <w:r w:rsidRPr="00C73DA4">
        <w:rPr>
          <w:sz w:val="22"/>
          <w:szCs w:val="22"/>
        </w:rPr>
        <w:t xml:space="preserve">. Não havendo recursos ou decididos os recursos interpostos, depois de constatada a regularidade dos atos praticados, a </w:t>
      </w:r>
      <w:r w:rsidRPr="00C73DA4">
        <w:rPr>
          <w:b/>
          <w:sz w:val="22"/>
          <w:szCs w:val="22"/>
        </w:rPr>
        <w:t>Autoridade Competente adjudicará o objeto e homologará</w:t>
      </w:r>
      <w:r w:rsidRPr="00C73DA4">
        <w:rPr>
          <w:sz w:val="22"/>
          <w:szCs w:val="22"/>
        </w:rPr>
        <w:t xml:space="preserve"> o resultado da licitação para determinar a contratação.</w:t>
      </w:r>
    </w:p>
    <w:p w:rsidR="00E413A8" w:rsidRPr="00C73DA4" w:rsidRDefault="00E413A8" w:rsidP="00BD6DC3">
      <w:pPr>
        <w:pStyle w:val="P30"/>
        <w:snapToGrid/>
        <w:rPr>
          <w:b w:val="0"/>
          <w:bCs/>
          <w:sz w:val="22"/>
          <w:szCs w:val="22"/>
        </w:rPr>
      </w:pPr>
    </w:p>
    <w:p w:rsidR="00E413A8" w:rsidRPr="00C73DA4" w:rsidRDefault="00E413A8" w:rsidP="00BD6DC3">
      <w:pPr>
        <w:pStyle w:val="P30"/>
        <w:snapToGrid/>
        <w:ind w:left="567"/>
        <w:rPr>
          <w:b w:val="0"/>
          <w:bCs/>
          <w:sz w:val="22"/>
          <w:szCs w:val="22"/>
        </w:rPr>
      </w:pPr>
      <w:r w:rsidRPr="00C73DA4">
        <w:rPr>
          <w:bCs/>
          <w:sz w:val="22"/>
          <w:szCs w:val="22"/>
        </w:rPr>
        <w:t>15.1.1.</w:t>
      </w:r>
      <w:r w:rsidRPr="00C73DA4">
        <w:rPr>
          <w:b w:val="0"/>
          <w:bCs/>
          <w:sz w:val="22"/>
          <w:szCs w:val="22"/>
        </w:rPr>
        <w:t xml:space="preserve"> A adjudicação do objeto será viabilizada </w:t>
      </w:r>
      <w:r w:rsidR="00694B6B" w:rsidRPr="00C73DA4">
        <w:rPr>
          <w:b w:val="0"/>
          <w:bCs/>
          <w:sz w:val="22"/>
          <w:szCs w:val="22"/>
        </w:rPr>
        <w:t>pelo (</w:t>
      </w:r>
      <w:r w:rsidRPr="00C73DA4">
        <w:rPr>
          <w:b w:val="0"/>
          <w:bCs/>
          <w:sz w:val="22"/>
          <w:szCs w:val="22"/>
        </w:rPr>
        <w:t xml:space="preserve">a) </w:t>
      </w:r>
      <w:r w:rsidR="006F30E1" w:rsidRPr="00C73DA4">
        <w:rPr>
          <w:b w:val="0"/>
          <w:bCs/>
          <w:sz w:val="22"/>
          <w:szCs w:val="22"/>
        </w:rPr>
        <w:t>Pregoeiro (</w:t>
      </w:r>
      <w:r w:rsidRPr="00C73DA4">
        <w:rPr>
          <w:b w:val="0"/>
          <w:bCs/>
          <w:sz w:val="22"/>
          <w:szCs w:val="22"/>
        </w:rPr>
        <w:t xml:space="preserve">a) sempre que não houver recurso. </w:t>
      </w:r>
    </w:p>
    <w:p w:rsidR="00E413A8" w:rsidRPr="00C73DA4" w:rsidRDefault="00E413A8" w:rsidP="00BD6DC3">
      <w:pPr>
        <w:pStyle w:val="P30"/>
        <w:snapToGrid/>
        <w:spacing w:before="120"/>
        <w:ind w:left="567"/>
        <w:rPr>
          <w:b w:val="0"/>
          <w:bCs/>
          <w:sz w:val="22"/>
          <w:szCs w:val="22"/>
        </w:rPr>
      </w:pPr>
      <w:r w:rsidRPr="00C73DA4">
        <w:rPr>
          <w:bCs/>
          <w:sz w:val="22"/>
          <w:szCs w:val="22"/>
        </w:rPr>
        <w:t>15.1.2.</w:t>
      </w:r>
      <w:r w:rsidRPr="00C73DA4">
        <w:rPr>
          <w:b w:val="0"/>
          <w:bCs/>
          <w:sz w:val="22"/>
          <w:szCs w:val="22"/>
        </w:rPr>
        <w:t xml:space="preserve"> Havendo recurso, a adjudicação será efetuada pela Autoridade Competente que decidiu o recurso.</w:t>
      </w:r>
    </w:p>
    <w:p w:rsidR="00E413A8" w:rsidRPr="00C73DA4" w:rsidRDefault="00E413A8" w:rsidP="00BD6DC3">
      <w:pPr>
        <w:pStyle w:val="P30"/>
        <w:snapToGrid/>
        <w:rPr>
          <w:b w:val="0"/>
          <w:bCs/>
          <w:sz w:val="22"/>
          <w:szCs w:val="22"/>
        </w:rPr>
      </w:pPr>
    </w:p>
    <w:p w:rsidR="00E413A8" w:rsidRPr="00C73DA4" w:rsidRDefault="00E413A8" w:rsidP="00BD6DC3">
      <w:pPr>
        <w:pStyle w:val="P30"/>
        <w:snapToGrid/>
        <w:rPr>
          <w:b w:val="0"/>
          <w:bCs/>
          <w:sz w:val="22"/>
          <w:szCs w:val="22"/>
        </w:rPr>
      </w:pPr>
      <w:r w:rsidRPr="00C73DA4">
        <w:rPr>
          <w:bCs/>
          <w:sz w:val="22"/>
          <w:szCs w:val="22"/>
        </w:rPr>
        <w:t>15.2.</w:t>
      </w:r>
      <w:r w:rsidRPr="00C73DA4">
        <w:rPr>
          <w:b w:val="0"/>
          <w:bCs/>
          <w:sz w:val="22"/>
          <w:szCs w:val="22"/>
        </w:rPr>
        <w:t xml:space="preserve"> A homologação da licitação é de responsabilidade da Autoridade Competente (Ordenador de Despesas) e só poderá ser realizada em ato posterior à adjudicação.</w:t>
      </w:r>
    </w:p>
    <w:p w:rsidR="00E413A8" w:rsidRPr="00C73DA4" w:rsidRDefault="000178FE" w:rsidP="00BD6DC3">
      <w:pPr>
        <w:pStyle w:val="Ttulo5"/>
        <w:tabs>
          <w:tab w:val="left" w:pos="2192"/>
        </w:tabs>
        <w:ind w:left="567"/>
        <w:rPr>
          <w:sz w:val="22"/>
          <w:szCs w:val="22"/>
        </w:rPr>
      </w:pPr>
      <w:r w:rsidRPr="00C73DA4">
        <w:rPr>
          <w:sz w:val="22"/>
          <w:szCs w:val="22"/>
        </w:rPr>
        <w:tab/>
      </w:r>
    </w:p>
    <w:p w:rsidR="00E413A8" w:rsidRPr="00C73DA4" w:rsidRDefault="00E413A8" w:rsidP="00BD6DC3">
      <w:pPr>
        <w:jc w:val="both"/>
        <w:rPr>
          <w:sz w:val="22"/>
          <w:szCs w:val="22"/>
        </w:rPr>
      </w:pPr>
      <w:r w:rsidRPr="00C73DA4">
        <w:rPr>
          <w:b/>
          <w:sz w:val="22"/>
          <w:szCs w:val="22"/>
        </w:rPr>
        <w:t>15.3.</w:t>
      </w:r>
      <w:r w:rsidRPr="00C73DA4">
        <w:rPr>
          <w:sz w:val="22"/>
          <w:szCs w:val="22"/>
        </w:rPr>
        <w:t xml:space="preserve"> </w:t>
      </w:r>
      <w:r w:rsidR="000178FE" w:rsidRPr="00C73DA4">
        <w:rPr>
          <w:sz w:val="22"/>
          <w:szCs w:val="22"/>
        </w:rPr>
        <w:t>A classificação dos lances apresentados, o resultado da licitação e da adjudicação, bem como as demais informações relativas à sessão pública do Pregão Eletrônico constará</w:t>
      </w:r>
      <w:r w:rsidRPr="00C73DA4">
        <w:rPr>
          <w:sz w:val="22"/>
          <w:szCs w:val="22"/>
        </w:rPr>
        <w:t xml:space="preserve"> de ata e documentos divulgados no Sistema Eletrônico do site </w:t>
      </w:r>
      <w:r w:rsidR="0004203F" w:rsidRPr="00C73DA4">
        <w:rPr>
          <w:b/>
          <w:sz w:val="22"/>
          <w:szCs w:val="22"/>
        </w:rPr>
        <w:t>www.comprasnet.</w:t>
      </w:r>
      <w:r w:rsidR="006F30E1" w:rsidRPr="00C73DA4">
        <w:rPr>
          <w:b/>
          <w:sz w:val="22"/>
          <w:szCs w:val="22"/>
        </w:rPr>
        <w:t>gov.br</w:t>
      </w:r>
      <w:r w:rsidRPr="00C73DA4">
        <w:rPr>
          <w:sz w:val="22"/>
          <w:szCs w:val="22"/>
        </w:rPr>
        <w:t xml:space="preserve">, sem prejuízo das demais formas de publicidade previstas na legislação pertinente. </w:t>
      </w:r>
    </w:p>
    <w:p w:rsidR="00694B6B" w:rsidRPr="00C73DA4" w:rsidRDefault="00694B6B" w:rsidP="00BD6DC3">
      <w:pPr>
        <w:jc w:val="both"/>
        <w:rPr>
          <w:sz w:val="22"/>
          <w:szCs w:val="22"/>
        </w:rPr>
      </w:pPr>
    </w:p>
    <w:p w:rsidR="00874845" w:rsidRPr="00C73DA4"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C73DA4">
        <w:rPr>
          <w:b/>
          <w:bCs/>
          <w:sz w:val="22"/>
          <w:szCs w:val="22"/>
        </w:rPr>
        <w:t>16 – DO PAGAMENTO</w:t>
      </w:r>
      <w:r w:rsidR="00FC265F" w:rsidRPr="00C73DA4">
        <w:rPr>
          <w:b/>
          <w:bCs/>
          <w:sz w:val="22"/>
          <w:szCs w:val="22"/>
        </w:rPr>
        <w:t>:</w:t>
      </w:r>
    </w:p>
    <w:p w:rsidR="005C438F" w:rsidRPr="00C73DA4" w:rsidRDefault="005C438F" w:rsidP="00BD6DC3">
      <w:pPr>
        <w:tabs>
          <w:tab w:val="left" w:pos="2100"/>
        </w:tabs>
        <w:jc w:val="both"/>
        <w:rPr>
          <w:b/>
          <w:bCs/>
          <w:sz w:val="22"/>
          <w:szCs w:val="22"/>
        </w:rPr>
      </w:pPr>
    </w:p>
    <w:p w:rsidR="00C33FB7" w:rsidRPr="00C73DA4" w:rsidRDefault="00C33FB7" w:rsidP="00F47C79">
      <w:pPr>
        <w:pStyle w:val="PargrafodaLista"/>
        <w:numPr>
          <w:ilvl w:val="1"/>
          <w:numId w:val="20"/>
        </w:numPr>
        <w:tabs>
          <w:tab w:val="left" w:pos="567"/>
        </w:tabs>
        <w:suppressAutoHyphens/>
        <w:ind w:left="0" w:firstLine="0"/>
        <w:jc w:val="both"/>
        <w:rPr>
          <w:rFonts w:ascii="Times New Roman" w:hAnsi="Times New Roman"/>
        </w:rPr>
      </w:pPr>
      <w:r w:rsidRPr="00C73DA4">
        <w:rPr>
          <w:rFonts w:ascii="Times New Roman" w:hAnsi="Times New Roman"/>
        </w:rPr>
        <w:t xml:space="preserve">As condições de pagamento </w:t>
      </w:r>
      <w:r w:rsidR="001350E2" w:rsidRPr="00C73DA4">
        <w:rPr>
          <w:rFonts w:ascii="Times New Roman" w:hAnsi="Times New Roman"/>
        </w:rPr>
        <w:t>observarão</w:t>
      </w:r>
      <w:r w:rsidRPr="00C73DA4">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C73DA4" w:rsidRDefault="00C33FB7" w:rsidP="00C33FB7">
      <w:pPr>
        <w:pStyle w:val="PargrafodaLista"/>
        <w:tabs>
          <w:tab w:val="left" w:pos="567"/>
          <w:tab w:val="left" w:pos="2174"/>
        </w:tabs>
        <w:suppressAutoHyphens/>
        <w:ind w:left="0"/>
        <w:jc w:val="both"/>
        <w:rPr>
          <w:rFonts w:ascii="Times New Roman" w:hAnsi="Times New Roman"/>
        </w:rPr>
      </w:pPr>
      <w:r w:rsidRPr="00C73DA4">
        <w:rPr>
          <w:rFonts w:ascii="Times New Roman" w:hAnsi="Times New Roman"/>
        </w:rPr>
        <w:tab/>
      </w:r>
    </w:p>
    <w:p w:rsidR="00C33FB7" w:rsidRPr="00C73DA4" w:rsidRDefault="00C33FB7" w:rsidP="00F47C79">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C73DA4">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C73DA4" w:rsidRDefault="00C33FB7" w:rsidP="00C33FB7">
      <w:pPr>
        <w:pStyle w:val="PargrafodaLista"/>
        <w:tabs>
          <w:tab w:val="left" w:pos="567"/>
        </w:tabs>
        <w:suppressAutoHyphens/>
        <w:spacing w:after="0" w:line="240" w:lineRule="auto"/>
        <w:ind w:left="177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Comprovação da efetiva entrega do quantitativo de refeições faturado.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Certidão de Registro e Quitação – CRQ, dentro do prazo de validade, emitida pelo Conselho Regional de Nutrição 7ª Região.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1134"/>
        </w:tabs>
        <w:suppressAutoHyphens/>
        <w:spacing w:after="0" w:line="240" w:lineRule="auto"/>
        <w:jc w:val="both"/>
        <w:rPr>
          <w:rFonts w:ascii="Times New Roman" w:hAnsi="Times New Roman"/>
        </w:rPr>
      </w:pPr>
      <w:r w:rsidRPr="00C73DA4">
        <w:rPr>
          <w:rFonts w:ascii="Times New Roman" w:hAnsi="Times New Roman"/>
        </w:rPr>
        <w:t xml:space="preserve">Prova de regularidade fiscal e trabalhista, vigentes na data do recebimento da Nota Fiscal pela Comissão, composta por no </w:t>
      </w:r>
      <w:r w:rsidR="002B645D" w:rsidRPr="00C73DA4">
        <w:rPr>
          <w:rFonts w:ascii="Times New Roman" w:hAnsi="Times New Roman"/>
        </w:rPr>
        <w:t>mínimo</w:t>
      </w:r>
      <w:r w:rsidRPr="00C73DA4">
        <w:rPr>
          <w:rFonts w:ascii="Times New Roman" w:hAnsi="Times New Roman"/>
        </w:rPr>
        <w:t xml:space="preserve"> os seguintes documentos:</w:t>
      </w:r>
    </w:p>
    <w:p w:rsidR="00C33FB7" w:rsidRPr="00C73DA4" w:rsidRDefault="00C33FB7" w:rsidP="00C33FB7">
      <w:pPr>
        <w:tabs>
          <w:tab w:val="left" w:pos="1134"/>
        </w:tabs>
        <w:suppressAutoHyphens/>
        <w:jc w:val="both"/>
        <w:rPr>
          <w:sz w:val="22"/>
          <w:szCs w:val="22"/>
        </w:rPr>
      </w:pPr>
    </w:p>
    <w:p w:rsidR="00C33FB7" w:rsidRPr="00C73DA4" w:rsidRDefault="00C33FB7" w:rsidP="0073362C">
      <w:pPr>
        <w:numPr>
          <w:ilvl w:val="0"/>
          <w:numId w:val="11"/>
        </w:numPr>
        <w:tabs>
          <w:tab w:val="left" w:pos="1134"/>
        </w:tabs>
        <w:suppressAutoHyphens/>
        <w:ind w:left="709" w:firstLine="0"/>
        <w:contextualSpacing/>
        <w:jc w:val="both"/>
        <w:rPr>
          <w:sz w:val="22"/>
          <w:szCs w:val="22"/>
        </w:rPr>
      </w:pPr>
      <w:r w:rsidRPr="00C73DA4">
        <w:rPr>
          <w:sz w:val="22"/>
          <w:szCs w:val="22"/>
        </w:rPr>
        <w:t>Certificado de Regularidade do FGTS.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de Contribuições Previdenciárias.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Conjunta da SRF e PGFN Negativa – Tributos Federais e Dívida Ativa da União.</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da Fazenda Estadual.</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Tributos Mobiliários Municipais.</w:t>
      </w:r>
    </w:p>
    <w:p w:rsidR="00C33FB7" w:rsidRPr="00C73DA4" w:rsidRDefault="00C33FB7" w:rsidP="0073362C">
      <w:pPr>
        <w:tabs>
          <w:tab w:val="left" w:pos="851"/>
          <w:tab w:val="left" w:pos="1134"/>
        </w:tabs>
        <w:suppressAutoHyphens/>
        <w:ind w:left="709"/>
        <w:contextualSpacing/>
        <w:jc w:val="both"/>
        <w:rPr>
          <w:sz w:val="22"/>
          <w:szCs w:val="22"/>
        </w:rPr>
      </w:pPr>
    </w:p>
    <w:p w:rsidR="00C33FB7"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Trabalhistas.</w:t>
      </w:r>
    </w:p>
    <w:p w:rsidR="00885012" w:rsidRDefault="00885012" w:rsidP="00885012">
      <w:pPr>
        <w:tabs>
          <w:tab w:val="left" w:pos="851"/>
          <w:tab w:val="left" w:pos="1134"/>
        </w:tabs>
        <w:suppressAutoHyphens/>
        <w:ind w:left="709"/>
        <w:contextualSpacing/>
        <w:jc w:val="both"/>
        <w:rPr>
          <w:sz w:val="22"/>
          <w:szCs w:val="22"/>
        </w:rPr>
      </w:pPr>
    </w:p>
    <w:p w:rsidR="00885012" w:rsidRPr="00A077AC" w:rsidRDefault="00885012" w:rsidP="00F47C79">
      <w:pPr>
        <w:numPr>
          <w:ilvl w:val="1"/>
          <w:numId w:val="21"/>
        </w:numPr>
        <w:tabs>
          <w:tab w:val="left" w:pos="567"/>
        </w:tabs>
        <w:suppressAutoHyphens/>
        <w:ind w:left="0" w:firstLine="0"/>
        <w:contextualSpacing/>
        <w:jc w:val="both"/>
        <w:rPr>
          <w:sz w:val="22"/>
          <w:szCs w:val="22"/>
        </w:rPr>
      </w:pPr>
      <w:r w:rsidRPr="00A077AC">
        <w:rPr>
          <w:bCs/>
          <w:sz w:val="22"/>
          <w:szCs w:val="22"/>
        </w:rPr>
        <w:t>Os documentos de regularidade fisc</w:t>
      </w:r>
      <w:r w:rsidRPr="002B645D">
        <w:rPr>
          <w:bCs/>
          <w:sz w:val="22"/>
          <w:szCs w:val="22"/>
        </w:rPr>
        <w:t xml:space="preserve">al e trabalhista constituem condição indispensável </w:t>
      </w:r>
      <w:r w:rsidR="002B645D" w:rsidRPr="002B645D">
        <w:rPr>
          <w:bCs/>
          <w:sz w:val="22"/>
          <w:szCs w:val="22"/>
        </w:rPr>
        <w:t>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16F35" w:rsidRPr="00B16F35" w:rsidRDefault="00B16F35" w:rsidP="00B16F35">
      <w:pPr>
        <w:tabs>
          <w:tab w:val="left" w:pos="567"/>
        </w:tabs>
        <w:suppressAutoHyphens/>
        <w:contextualSpacing/>
        <w:jc w:val="both"/>
        <w:rPr>
          <w:sz w:val="22"/>
          <w:szCs w:val="22"/>
        </w:rPr>
      </w:pPr>
    </w:p>
    <w:p w:rsidR="00C33FB7" w:rsidRPr="00885012" w:rsidRDefault="00C33FB7" w:rsidP="00F47C79">
      <w:pPr>
        <w:numPr>
          <w:ilvl w:val="1"/>
          <w:numId w:val="21"/>
        </w:numPr>
        <w:tabs>
          <w:tab w:val="left" w:pos="567"/>
        </w:tabs>
        <w:suppressAutoHyphens/>
        <w:ind w:left="0" w:firstLine="0"/>
        <w:contextualSpacing/>
        <w:jc w:val="both"/>
        <w:rPr>
          <w:sz w:val="22"/>
          <w:szCs w:val="22"/>
        </w:rPr>
      </w:pPr>
      <w:r w:rsidRPr="00885012">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lastRenderedPageBreak/>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A liquidação da despesa deve ocorrer em até vinte dias corridos da apresentação </w:t>
      </w:r>
      <w:r w:rsidR="002B645D" w:rsidRPr="00C73DA4">
        <w:rPr>
          <w:sz w:val="22"/>
          <w:szCs w:val="22"/>
        </w:rPr>
        <w:t>dos documentos</w:t>
      </w:r>
      <w:r w:rsidRPr="00C73DA4">
        <w:rPr>
          <w:sz w:val="22"/>
          <w:szCs w:val="22"/>
        </w:rPr>
        <w:t xml:space="preserve"> à Comissão.</w:t>
      </w:r>
    </w:p>
    <w:p w:rsidR="00C33FB7" w:rsidRPr="00C73DA4" w:rsidRDefault="00C33FB7" w:rsidP="00C33FB7">
      <w:pPr>
        <w:tabs>
          <w:tab w:val="left" w:pos="567"/>
        </w:tabs>
        <w:suppressAutoHyphens/>
        <w:contextualSpacing/>
        <w:jc w:val="both"/>
        <w:rPr>
          <w:sz w:val="22"/>
          <w:szCs w:val="22"/>
        </w:rPr>
      </w:pPr>
    </w:p>
    <w:p w:rsidR="00C33FB7"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Default="00086C97" w:rsidP="00086C97">
      <w:pPr>
        <w:tabs>
          <w:tab w:val="left" w:pos="567"/>
        </w:tabs>
        <w:suppressAutoHyphens/>
        <w:contextualSpacing/>
        <w:jc w:val="both"/>
        <w:rPr>
          <w:sz w:val="22"/>
          <w:szCs w:val="22"/>
        </w:rPr>
      </w:pPr>
    </w:p>
    <w:p w:rsidR="00086C97" w:rsidRPr="00A077AC" w:rsidRDefault="00086C97" w:rsidP="00F47C79">
      <w:pPr>
        <w:numPr>
          <w:ilvl w:val="1"/>
          <w:numId w:val="21"/>
        </w:numPr>
        <w:tabs>
          <w:tab w:val="left" w:pos="567"/>
        </w:tabs>
        <w:suppressAutoHyphens/>
        <w:ind w:left="0" w:firstLine="0"/>
        <w:contextualSpacing/>
        <w:jc w:val="both"/>
        <w:rPr>
          <w:sz w:val="22"/>
          <w:szCs w:val="22"/>
        </w:rPr>
      </w:pPr>
      <w:r w:rsidRPr="00A077AC">
        <w:rPr>
          <w:sz w:val="22"/>
          <w:szCs w:val="22"/>
        </w:rPr>
        <w:t>Ao término do período que trata o item anterior, no caso de atraso no pagamento dos valores devidos,</w:t>
      </w:r>
      <w:r w:rsidR="00A077AC" w:rsidRPr="00A077AC">
        <w:rPr>
          <w:sz w:val="22"/>
          <w:szCs w:val="22"/>
        </w:rPr>
        <w:t xml:space="preserve"> </w:t>
      </w:r>
      <w:r w:rsidRPr="00A077AC">
        <w:rPr>
          <w:sz w:val="22"/>
          <w:szCs w:val="22"/>
        </w:rPr>
        <w:t>se constatada culpa exclusiva da CONTRATANTE,</w:t>
      </w:r>
      <w:r w:rsidRPr="00A077AC">
        <w:rPr>
          <w:color w:val="333333"/>
          <w:sz w:val="22"/>
          <w:szCs w:val="22"/>
          <w:shd w:val="clear" w:color="auto" w:fill="FFFFFF"/>
        </w:rPr>
        <w:t xml:space="preserve"> a requerimento da CONTRATADA, </w:t>
      </w:r>
      <w:r w:rsidRPr="00A077AC">
        <w:rPr>
          <w:sz w:val="22"/>
          <w:szCs w:val="22"/>
        </w:rPr>
        <w:t xml:space="preserve">o pagamento se dará acrescido de atualização financeira, </w:t>
      </w:r>
      <w:r w:rsidRPr="00A077AC">
        <w:rPr>
          <w:color w:val="333333"/>
          <w:sz w:val="22"/>
          <w:szCs w:val="22"/>
          <w:shd w:val="clear" w:color="auto" w:fill="FFFFFF"/>
        </w:rPr>
        <w:t>observada a necessidade de se apurar a responsabilidade do servidor que deu causa ao atraso no pagamento, nos termos legais</w:t>
      </w:r>
      <w:r w:rsidRPr="00A077AC">
        <w:rPr>
          <w:sz w:val="22"/>
          <w:szCs w:val="22"/>
        </w:rPr>
        <w:t>.</w:t>
      </w:r>
    </w:p>
    <w:p w:rsidR="00086C97" w:rsidRPr="00A077AC" w:rsidRDefault="00086C97" w:rsidP="00086C97">
      <w:pPr>
        <w:tabs>
          <w:tab w:val="left" w:pos="567"/>
        </w:tabs>
        <w:suppressAutoHyphens/>
        <w:contextualSpacing/>
        <w:jc w:val="both"/>
        <w:rPr>
          <w:sz w:val="22"/>
          <w:szCs w:val="22"/>
        </w:rPr>
      </w:pPr>
    </w:p>
    <w:p w:rsidR="00C33FB7" w:rsidRPr="00A077AC" w:rsidRDefault="00086C97" w:rsidP="00F47C79">
      <w:pPr>
        <w:numPr>
          <w:ilvl w:val="1"/>
          <w:numId w:val="21"/>
        </w:numPr>
        <w:tabs>
          <w:tab w:val="left" w:pos="567"/>
        </w:tabs>
        <w:suppressAutoHyphens/>
        <w:ind w:left="0" w:firstLine="0"/>
        <w:contextualSpacing/>
        <w:jc w:val="both"/>
        <w:rPr>
          <w:sz w:val="22"/>
          <w:szCs w:val="22"/>
        </w:rPr>
      </w:pPr>
      <w:r w:rsidRPr="00A077A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Pr="00A077AC">
        <w:rPr>
          <w:color w:val="333333"/>
          <w:sz w:val="22"/>
          <w:szCs w:val="22"/>
          <w:shd w:val="clear" w:color="auto" w:fill="FFFFFF"/>
        </w:rPr>
        <w:t>pro-rata</w:t>
      </w:r>
      <w:proofErr w:type="gramEnd"/>
      <w:r w:rsidRPr="00A077AC">
        <w:rPr>
          <w:color w:val="333333"/>
          <w:sz w:val="22"/>
          <w:szCs w:val="22"/>
          <w:shd w:val="clear" w:color="auto" w:fill="FFFFFF"/>
        </w:rPr>
        <w:t xml:space="preserve"> tempore”), observando-se, para tanto, o período correspondente à data prevista para o pagamento e aquela data em que o pagamento efetivamente ocorreu</w:t>
      </w:r>
      <w:r w:rsidR="00B16F35" w:rsidRPr="00A077AC">
        <w:rPr>
          <w:color w:val="333333"/>
          <w:sz w:val="22"/>
          <w:szCs w:val="22"/>
          <w:shd w:val="clear" w:color="auto" w:fill="FFFFFF"/>
        </w:rPr>
        <w:t>.</w:t>
      </w:r>
    </w:p>
    <w:p w:rsidR="00B16F35" w:rsidRPr="0073362C" w:rsidRDefault="00B16F35" w:rsidP="00B16F35">
      <w:pPr>
        <w:tabs>
          <w:tab w:val="left" w:pos="567"/>
        </w:tabs>
        <w:suppressAutoHyphens/>
        <w:contextualSpacing/>
        <w:jc w:val="both"/>
        <w:rPr>
          <w:sz w:val="22"/>
          <w:szCs w:val="22"/>
        </w:rPr>
      </w:pPr>
    </w:p>
    <w:p w:rsidR="00C33FB7" w:rsidRPr="0073362C" w:rsidRDefault="00C33FB7" w:rsidP="00F47C79">
      <w:pPr>
        <w:numPr>
          <w:ilvl w:val="1"/>
          <w:numId w:val="21"/>
        </w:numPr>
        <w:tabs>
          <w:tab w:val="left" w:pos="567"/>
          <w:tab w:val="left" w:pos="8581"/>
        </w:tabs>
        <w:suppressAutoHyphens/>
        <w:ind w:left="0" w:firstLine="0"/>
        <w:jc w:val="both"/>
        <w:rPr>
          <w:sz w:val="22"/>
          <w:szCs w:val="22"/>
        </w:rPr>
      </w:pP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73362C" w:rsidRDefault="00C33FB7" w:rsidP="00C33FB7">
      <w:pPr>
        <w:jc w:val="both"/>
        <w:rPr>
          <w:sz w:val="22"/>
          <w:szCs w:val="22"/>
        </w:rPr>
      </w:pPr>
    </w:p>
    <w:p w:rsidR="006C23C3" w:rsidRPr="0073362C"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73362C">
        <w:rPr>
          <w:b/>
          <w:sz w:val="22"/>
          <w:szCs w:val="22"/>
        </w:rPr>
        <w:t>17 – DA DOTAÇÃO ORÇAMENTÁRIA:</w:t>
      </w:r>
    </w:p>
    <w:p w:rsidR="006C23C3" w:rsidRPr="0073362C" w:rsidRDefault="006C23C3" w:rsidP="006C23C3">
      <w:pPr>
        <w:jc w:val="both"/>
        <w:rPr>
          <w:b/>
          <w:sz w:val="22"/>
          <w:szCs w:val="22"/>
        </w:rPr>
      </w:pPr>
    </w:p>
    <w:p w:rsidR="00B16F35" w:rsidRPr="0073362C" w:rsidRDefault="006F30E1" w:rsidP="00B16F35">
      <w:pPr>
        <w:tabs>
          <w:tab w:val="left" w:pos="-5954"/>
        </w:tabs>
        <w:suppressAutoHyphens/>
        <w:spacing w:after="240" w:line="360" w:lineRule="auto"/>
        <w:jc w:val="both"/>
        <w:rPr>
          <w:sz w:val="22"/>
          <w:szCs w:val="22"/>
        </w:rPr>
      </w:pPr>
      <w:r w:rsidRPr="0073362C">
        <w:rPr>
          <w:b/>
          <w:sz w:val="22"/>
          <w:szCs w:val="22"/>
        </w:rPr>
        <w:t>17.1</w:t>
      </w:r>
      <w:r w:rsidRPr="0073362C">
        <w:rPr>
          <w:sz w:val="22"/>
          <w:szCs w:val="22"/>
        </w:rPr>
        <w:t xml:space="preserve"> </w:t>
      </w:r>
      <w:r w:rsidR="00B16F35" w:rsidRPr="0073362C">
        <w:rPr>
          <w:sz w:val="22"/>
          <w:szCs w:val="22"/>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B16F35" w:rsidRPr="0073362C" w:rsidTr="002B645D">
        <w:trPr>
          <w:trHeight w:val="20"/>
        </w:trPr>
        <w:tc>
          <w:tcPr>
            <w:tcW w:w="5166" w:type="dxa"/>
            <w:gridSpan w:val="2"/>
            <w:vAlign w:val="center"/>
          </w:tcPr>
          <w:p w:rsidR="00B16F35" w:rsidRPr="0073362C" w:rsidRDefault="00B16F35" w:rsidP="00B16F35">
            <w:pPr>
              <w:suppressAutoHyphens/>
              <w:spacing w:line="360" w:lineRule="auto"/>
              <w:jc w:val="center"/>
              <w:rPr>
                <w:b/>
                <w:sz w:val="22"/>
                <w:szCs w:val="22"/>
              </w:rPr>
            </w:pPr>
            <w:r w:rsidRPr="0073362C">
              <w:rPr>
                <w:b/>
                <w:sz w:val="22"/>
                <w:szCs w:val="22"/>
              </w:rPr>
              <w:t>Ação</w:t>
            </w:r>
          </w:p>
        </w:tc>
        <w:tc>
          <w:tcPr>
            <w:tcW w:w="1112"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Código</w:t>
            </w:r>
          </w:p>
        </w:tc>
        <w:tc>
          <w:tcPr>
            <w:tcW w:w="1121"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Fonte de Recurso</w:t>
            </w:r>
          </w:p>
        </w:tc>
        <w:tc>
          <w:tcPr>
            <w:tcW w:w="1390"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Elemento de Despesa</w:t>
            </w:r>
          </w:p>
        </w:tc>
      </w:tr>
      <w:tr w:rsidR="002B645D" w:rsidRPr="0073362C" w:rsidTr="002B645D">
        <w:trPr>
          <w:trHeight w:val="20"/>
        </w:trPr>
        <w:tc>
          <w:tcPr>
            <w:tcW w:w="2471" w:type="dxa"/>
            <w:vAlign w:val="center"/>
          </w:tcPr>
          <w:p w:rsidR="002B645D" w:rsidRPr="002B645D" w:rsidRDefault="002B645D" w:rsidP="0088040F">
            <w:pPr>
              <w:suppressAutoHyphens/>
              <w:spacing w:line="360" w:lineRule="auto"/>
              <w:jc w:val="center"/>
              <w:rPr>
                <w:sz w:val="22"/>
                <w:szCs w:val="22"/>
              </w:rPr>
            </w:pPr>
            <w:r w:rsidRPr="002B645D">
              <w:rPr>
                <w:sz w:val="22"/>
                <w:szCs w:val="22"/>
              </w:rPr>
              <w:t>21.001.06.122.1015.</w:t>
            </w:r>
            <w:r w:rsidRPr="002B645D">
              <w:rPr>
                <w:b/>
                <w:sz w:val="22"/>
                <w:szCs w:val="22"/>
              </w:rPr>
              <w:t>2893</w:t>
            </w:r>
          </w:p>
        </w:tc>
        <w:tc>
          <w:tcPr>
            <w:tcW w:w="2695" w:type="dxa"/>
            <w:vAlign w:val="center"/>
          </w:tcPr>
          <w:p w:rsidR="002B645D" w:rsidRPr="002B645D" w:rsidRDefault="002B645D" w:rsidP="0088040F">
            <w:pPr>
              <w:suppressAutoHyphens/>
              <w:spacing w:line="360" w:lineRule="auto"/>
              <w:jc w:val="center"/>
              <w:rPr>
                <w:sz w:val="22"/>
                <w:szCs w:val="22"/>
              </w:rPr>
            </w:pPr>
            <w:r w:rsidRPr="002B645D">
              <w:rPr>
                <w:sz w:val="22"/>
                <w:szCs w:val="22"/>
              </w:rPr>
              <w:t>Fornecer alimentação para população carcerária</w:t>
            </w:r>
          </w:p>
        </w:tc>
        <w:tc>
          <w:tcPr>
            <w:tcW w:w="1112" w:type="dxa"/>
            <w:vAlign w:val="center"/>
          </w:tcPr>
          <w:p w:rsidR="002B645D" w:rsidRPr="002B645D" w:rsidRDefault="002B645D" w:rsidP="0088040F">
            <w:pPr>
              <w:suppressAutoHyphens/>
              <w:spacing w:line="360" w:lineRule="auto"/>
              <w:jc w:val="center"/>
              <w:rPr>
                <w:sz w:val="22"/>
                <w:szCs w:val="22"/>
              </w:rPr>
            </w:pPr>
            <w:r w:rsidRPr="002B645D">
              <w:rPr>
                <w:sz w:val="22"/>
                <w:szCs w:val="22"/>
              </w:rPr>
              <w:t>100</w:t>
            </w:r>
          </w:p>
        </w:tc>
        <w:tc>
          <w:tcPr>
            <w:tcW w:w="1121" w:type="dxa"/>
            <w:vAlign w:val="center"/>
          </w:tcPr>
          <w:p w:rsidR="002B645D" w:rsidRPr="002B645D" w:rsidRDefault="002B645D" w:rsidP="0088040F">
            <w:pPr>
              <w:suppressAutoHyphens/>
              <w:spacing w:line="360" w:lineRule="auto"/>
              <w:jc w:val="center"/>
              <w:rPr>
                <w:sz w:val="22"/>
                <w:szCs w:val="22"/>
              </w:rPr>
            </w:pPr>
            <w:r w:rsidRPr="002B645D">
              <w:rPr>
                <w:sz w:val="22"/>
                <w:szCs w:val="22"/>
              </w:rPr>
              <w:t>Tesouro Estadual</w:t>
            </w:r>
          </w:p>
        </w:tc>
        <w:tc>
          <w:tcPr>
            <w:tcW w:w="1390" w:type="dxa"/>
            <w:vAlign w:val="center"/>
          </w:tcPr>
          <w:p w:rsidR="002B645D" w:rsidRPr="002B645D" w:rsidRDefault="002B645D" w:rsidP="0088040F">
            <w:pPr>
              <w:suppressAutoHyphens/>
              <w:spacing w:line="360" w:lineRule="auto"/>
              <w:jc w:val="center"/>
              <w:rPr>
                <w:sz w:val="22"/>
                <w:szCs w:val="22"/>
              </w:rPr>
            </w:pPr>
            <w:r w:rsidRPr="002B645D">
              <w:rPr>
                <w:sz w:val="22"/>
                <w:szCs w:val="22"/>
              </w:rPr>
              <w:t>33.90.30</w:t>
            </w:r>
          </w:p>
        </w:tc>
      </w:tr>
    </w:tbl>
    <w:p w:rsidR="00B16F35" w:rsidRPr="0073362C" w:rsidRDefault="00B16F35" w:rsidP="00B16F35">
      <w:pPr>
        <w:tabs>
          <w:tab w:val="left" w:pos="-7230"/>
        </w:tabs>
        <w:suppressAutoHyphens/>
        <w:spacing w:after="240"/>
        <w:jc w:val="both"/>
        <w:rPr>
          <w:sz w:val="22"/>
          <w:szCs w:val="22"/>
        </w:rPr>
      </w:pPr>
    </w:p>
    <w:p w:rsidR="00B16F35" w:rsidRPr="0073362C" w:rsidRDefault="00B16F35" w:rsidP="00B16F35">
      <w:pPr>
        <w:tabs>
          <w:tab w:val="left" w:pos="-7230"/>
        </w:tabs>
        <w:suppressAutoHyphens/>
        <w:spacing w:after="240"/>
        <w:jc w:val="both"/>
        <w:rPr>
          <w:b/>
          <w:sz w:val="22"/>
          <w:szCs w:val="22"/>
        </w:rPr>
      </w:pPr>
      <w:r w:rsidRPr="0073362C">
        <w:rPr>
          <w:b/>
          <w:sz w:val="22"/>
          <w:szCs w:val="22"/>
        </w:rPr>
        <w:t>17.2</w:t>
      </w:r>
      <w:r w:rsidRPr="0073362C">
        <w:rPr>
          <w:sz w:val="22"/>
          <w:szCs w:val="22"/>
        </w:rPr>
        <w:t xml:space="preserve"> Para os demais exercícios, caso o contrato seja prorrogado, será apostilado conforme orçamento do exercício em curso.</w:t>
      </w:r>
    </w:p>
    <w:p w:rsidR="006C23C3" w:rsidRPr="0073362C" w:rsidRDefault="006C23C3" w:rsidP="005C438F">
      <w:pPr>
        <w:jc w:val="both"/>
        <w:rPr>
          <w:sz w:val="22"/>
          <w:szCs w:val="22"/>
        </w:rPr>
      </w:pPr>
    </w:p>
    <w:p w:rsidR="00874845" w:rsidRDefault="007C6F6F" w:rsidP="00BD6DC3">
      <w:pPr>
        <w:widowControl w:val="0"/>
        <w:jc w:val="both"/>
        <w:rPr>
          <w:b/>
          <w:snapToGrid w:val="0"/>
          <w:sz w:val="22"/>
          <w:szCs w:val="22"/>
        </w:rPr>
      </w:pPr>
      <w:r w:rsidRPr="0073362C">
        <w:rPr>
          <w:b/>
          <w:snapToGrid w:val="0"/>
          <w:sz w:val="22"/>
          <w:szCs w:val="22"/>
        </w:rPr>
        <w:t>18 – DO TERMO CONTRATUAL</w:t>
      </w:r>
      <w:r w:rsidR="00874845" w:rsidRPr="0073362C">
        <w:rPr>
          <w:b/>
          <w:snapToGrid w:val="0"/>
          <w:sz w:val="22"/>
          <w:szCs w:val="22"/>
        </w:rPr>
        <w:t>:</w:t>
      </w:r>
    </w:p>
    <w:p w:rsidR="0073362C" w:rsidRPr="0073362C" w:rsidRDefault="0073362C" w:rsidP="00BD6DC3">
      <w:pPr>
        <w:widowControl w:val="0"/>
        <w:jc w:val="both"/>
        <w:rPr>
          <w:sz w:val="22"/>
          <w:szCs w:val="22"/>
        </w:rPr>
      </w:pPr>
    </w:p>
    <w:p w:rsidR="005C438F" w:rsidRPr="0073362C" w:rsidRDefault="005C438F" w:rsidP="005C438F">
      <w:pPr>
        <w:tabs>
          <w:tab w:val="left" w:pos="1980"/>
          <w:tab w:val="left" w:pos="2160"/>
        </w:tabs>
        <w:jc w:val="both"/>
        <w:rPr>
          <w:sz w:val="22"/>
          <w:szCs w:val="22"/>
        </w:rPr>
      </w:pPr>
      <w:r w:rsidRPr="0073362C">
        <w:rPr>
          <w:sz w:val="22"/>
          <w:szCs w:val="22"/>
        </w:rPr>
        <w:t xml:space="preserve">18.1. Homologada a licitação pela Autoridade Competente, a nota de empenho </w:t>
      </w:r>
      <w:r w:rsidRPr="0073362C">
        <w:rPr>
          <w:b/>
          <w:sz w:val="22"/>
          <w:szCs w:val="22"/>
        </w:rPr>
        <w:t>não</w:t>
      </w:r>
      <w:r w:rsidRPr="0073362C">
        <w:rPr>
          <w:sz w:val="22"/>
          <w:szCs w:val="22"/>
        </w:rPr>
        <w:t xml:space="preserve"> substituirá o contrato.</w:t>
      </w:r>
    </w:p>
    <w:p w:rsidR="0073362C" w:rsidRPr="0073362C" w:rsidRDefault="0073362C" w:rsidP="005C438F">
      <w:pPr>
        <w:tabs>
          <w:tab w:val="left" w:pos="1980"/>
          <w:tab w:val="left" w:pos="2160"/>
        </w:tabs>
        <w:jc w:val="both"/>
        <w:rPr>
          <w:sz w:val="22"/>
          <w:szCs w:val="22"/>
        </w:rPr>
      </w:pPr>
    </w:p>
    <w:p w:rsidR="005C438F" w:rsidRDefault="005C438F" w:rsidP="005C438F">
      <w:pPr>
        <w:pStyle w:val="Corpodetexto"/>
        <w:tabs>
          <w:tab w:val="left" w:pos="1980"/>
        </w:tabs>
        <w:rPr>
          <w:sz w:val="22"/>
          <w:szCs w:val="22"/>
        </w:rPr>
      </w:pPr>
      <w:r w:rsidRPr="0073362C">
        <w:rPr>
          <w:sz w:val="22"/>
          <w:szCs w:val="22"/>
        </w:rPr>
        <w:t xml:space="preserve">18.2. A empresa adjudicatária deverá comparecer para firmar </w:t>
      </w:r>
      <w:r w:rsidR="00A917BA" w:rsidRPr="0073362C">
        <w:rPr>
          <w:sz w:val="22"/>
          <w:szCs w:val="22"/>
        </w:rPr>
        <w:t>o contrato</w:t>
      </w:r>
      <w:r w:rsidRPr="0073362C">
        <w:rPr>
          <w:sz w:val="22"/>
          <w:szCs w:val="22"/>
        </w:rPr>
        <w:t xml:space="preserve"> no </w:t>
      </w:r>
      <w:r w:rsidRPr="0073362C">
        <w:rPr>
          <w:b/>
          <w:sz w:val="22"/>
          <w:szCs w:val="22"/>
        </w:rPr>
        <w:t xml:space="preserve">prazo máximo de </w:t>
      </w:r>
      <w:r w:rsidR="00A94D43">
        <w:rPr>
          <w:b/>
          <w:sz w:val="22"/>
          <w:szCs w:val="22"/>
        </w:rPr>
        <w:t>1</w:t>
      </w:r>
      <w:r w:rsidRPr="0073362C">
        <w:rPr>
          <w:b/>
          <w:sz w:val="22"/>
          <w:szCs w:val="22"/>
        </w:rPr>
        <w:t>5 (</w:t>
      </w:r>
      <w:r w:rsidR="00A94D43">
        <w:rPr>
          <w:b/>
          <w:sz w:val="22"/>
          <w:szCs w:val="22"/>
        </w:rPr>
        <w:t>quinze</w:t>
      </w:r>
      <w:r w:rsidRPr="0073362C">
        <w:rPr>
          <w:b/>
          <w:sz w:val="22"/>
          <w:szCs w:val="22"/>
        </w:rPr>
        <w:t>) dias</w:t>
      </w:r>
      <w:r w:rsidRPr="0073362C">
        <w:rPr>
          <w:sz w:val="22"/>
          <w:szCs w:val="22"/>
        </w:rPr>
        <w:t xml:space="preserve">, </w:t>
      </w:r>
      <w:r w:rsidR="00A94D43">
        <w:rPr>
          <w:sz w:val="22"/>
          <w:szCs w:val="22"/>
        </w:rPr>
        <w:t xml:space="preserve">a contar da publicação, na Imprensa Oficial do Estado, do Termo de Adjudicação e Homologação da Licitação. </w:t>
      </w:r>
    </w:p>
    <w:p w:rsidR="00A94D43" w:rsidRPr="0073362C" w:rsidRDefault="00A94D43" w:rsidP="005C438F">
      <w:pPr>
        <w:pStyle w:val="Corpodetexto"/>
        <w:tabs>
          <w:tab w:val="left" w:pos="1980"/>
        </w:tabs>
        <w:rPr>
          <w:sz w:val="22"/>
          <w:szCs w:val="22"/>
        </w:rPr>
      </w:pPr>
    </w:p>
    <w:p w:rsidR="005C438F" w:rsidRPr="0073362C" w:rsidRDefault="005C438F" w:rsidP="005C438F">
      <w:pPr>
        <w:pStyle w:val="Ttulo6"/>
        <w:jc w:val="both"/>
        <w:rPr>
          <w:b/>
          <w:sz w:val="22"/>
          <w:szCs w:val="22"/>
        </w:rPr>
      </w:pPr>
      <w:r w:rsidRPr="0073362C">
        <w:rPr>
          <w:sz w:val="22"/>
          <w:szCs w:val="22"/>
        </w:rPr>
        <w:t>15.3. Na hipótese de a empresa adjudicatária não atender a condição acima ou recusar a assinar</w:t>
      </w:r>
      <w:r w:rsidR="00392C79" w:rsidRPr="0073362C">
        <w:rPr>
          <w:sz w:val="22"/>
          <w:szCs w:val="22"/>
        </w:rPr>
        <w:t xml:space="preserve"> o contrato, </w:t>
      </w:r>
      <w:r w:rsidRPr="0073362C">
        <w:rPr>
          <w:sz w:val="22"/>
          <w:szCs w:val="22"/>
        </w:rPr>
        <w:t xml:space="preserve">não </w:t>
      </w:r>
      <w:r w:rsidR="00392C79" w:rsidRPr="0073362C">
        <w:rPr>
          <w:sz w:val="22"/>
          <w:szCs w:val="22"/>
        </w:rPr>
        <w:t>apresentando</w:t>
      </w:r>
      <w:r w:rsidRPr="0073362C">
        <w:rPr>
          <w:sz w:val="22"/>
          <w:szCs w:val="22"/>
        </w:rPr>
        <w:t xml:space="preserve"> justificativa porque não o fez, decairá o direito à contratação, conforme preceitua o art. 4º, inciso XVI e XXIII, da Lei nº. 10.520/02, e a </w:t>
      </w:r>
      <w:r w:rsidR="00B54A9C" w:rsidRPr="0073362C">
        <w:rPr>
          <w:b/>
          <w:sz w:val="22"/>
          <w:szCs w:val="22"/>
        </w:rPr>
        <w:t>Secretaria de Estado de Justiça - SEJUS</w:t>
      </w:r>
      <w:r w:rsidR="002B645D" w:rsidRPr="0073362C">
        <w:rPr>
          <w:b/>
          <w:sz w:val="22"/>
          <w:szCs w:val="22"/>
        </w:rPr>
        <w:t xml:space="preserve"> </w:t>
      </w:r>
      <w:r w:rsidRPr="0073362C">
        <w:rPr>
          <w:sz w:val="22"/>
          <w:szCs w:val="22"/>
        </w:rPr>
        <w:t>convocará outra Licitante classificada e, assim, sucessivamente, na ordem de classificação, sem prejuízo da aplicação das sanções cabíveis, observados o disposto no artigo 7º da mesma lei.</w:t>
      </w:r>
    </w:p>
    <w:p w:rsidR="005C438F" w:rsidRPr="0073362C" w:rsidRDefault="005C438F" w:rsidP="005C438F">
      <w:pPr>
        <w:pStyle w:val="Recuodecorpodetexto2"/>
        <w:tabs>
          <w:tab w:val="left" w:pos="1985"/>
        </w:tabs>
        <w:ind w:firstLine="0"/>
        <w:rPr>
          <w:sz w:val="22"/>
          <w:szCs w:val="22"/>
        </w:rPr>
      </w:pPr>
    </w:p>
    <w:p w:rsidR="005C438F" w:rsidRPr="00C73DA4" w:rsidRDefault="005C438F" w:rsidP="005C438F">
      <w:pPr>
        <w:pStyle w:val="Recuodecorpodetexto2"/>
        <w:tabs>
          <w:tab w:val="left" w:pos="1985"/>
        </w:tabs>
        <w:ind w:firstLine="0"/>
        <w:rPr>
          <w:sz w:val="22"/>
          <w:szCs w:val="22"/>
        </w:rPr>
      </w:pPr>
      <w:r w:rsidRPr="0073362C">
        <w:rPr>
          <w:sz w:val="22"/>
          <w:szCs w:val="22"/>
        </w:rPr>
        <w:t>18.4. Como condição para celebração do Instrumento Contratual, a empresa adjudicatária deverá manter as mesmas co</w:t>
      </w:r>
      <w:r w:rsidRPr="00C73DA4">
        <w:rPr>
          <w:sz w:val="22"/>
          <w:szCs w:val="22"/>
        </w:rPr>
        <w:t>ndições de habilitação exigidas na licitação.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18.5. A execução do objeto da contratação será acompanhada e fiscalizada por servidor da </w:t>
      </w:r>
      <w:r w:rsidR="00B54A9C" w:rsidRPr="00C73DA4">
        <w:rPr>
          <w:b/>
          <w:sz w:val="22"/>
          <w:szCs w:val="22"/>
        </w:rPr>
        <w:t>Secretaria de Estado de Justiça</w:t>
      </w:r>
      <w:r w:rsidR="002B645D">
        <w:rPr>
          <w:b/>
          <w:sz w:val="22"/>
          <w:szCs w:val="22"/>
        </w:rPr>
        <w:t xml:space="preserve"> </w:t>
      </w:r>
      <w:r w:rsidR="00B54A9C" w:rsidRPr="00C73DA4">
        <w:rPr>
          <w:b/>
          <w:sz w:val="22"/>
          <w:szCs w:val="22"/>
        </w:rPr>
        <w:t>-</w:t>
      </w:r>
      <w:r w:rsidR="002B645D">
        <w:rPr>
          <w:b/>
          <w:sz w:val="22"/>
          <w:szCs w:val="22"/>
        </w:rPr>
        <w:t xml:space="preserve"> </w:t>
      </w:r>
      <w:r w:rsidR="00B54A9C" w:rsidRPr="00C73DA4">
        <w:rPr>
          <w:b/>
          <w:sz w:val="22"/>
          <w:szCs w:val="22"/>
        </w:rPr>
        <w:t>SEJUS</w:t>
      </w:r>
      <w:r w:rsidRPr="00C73DA4">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C73DA4" w:rsidRDefault="005C438F" w:rsidP="005C438F">
      <w:pPr>
        <w:pStyle w:val="Corpodetexto"/>
        <w:tabs>
          <w:tab w:val="left" w:pos="1980"/>
        </w:tabs>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18.6. O presente Edital e seus Anexos, bem como a proposta de preços da empresa adjudicatária, farão parte integrante do Instrumento Contratual a ser firmado, independentemente de transcrição.</w:t>
      </w:r>
    </w:p>
    <w:p w:rsidR="001C1159" w:rsidRPr="00C73DA4" w:rsidRDefault="001C1159" w:rsidP="005C438F">
      <w:pPr>
        <w:pStyle w:val="Recuodecorpodetexto2"/>
        <w:tabs>
          <w:tab w:val="left" w:pos="1985"/>
        </w:tabs>
        <w:ind w:firstLine="0"/>
        <w:rPr>
          <w:sz w:val="22"/>
          <w:szCs w:val="22"/>
        </w:rPr>
      </w:pPr>
    </w:p>
    <w:p w:rsidR="009A0AA1" w:rsidRPr="00C73DA4" w:rsidRDefault="009A0AA1" w:rsidP="009A0AA1">
      <w:pPr>
        <w:pStyle w:val="Recuodecorpodetexto2"/>
        <w:tabs>
          <w:tab w:val="left" w:pos="1985"/>
        </w:tabs>
        <w:ind w:firstLine="0"/>
        <w:rPr>
          <w:b/>
          <w:sz w:val="22"/>
          <w:szCs w:val="22"/>
        </w:rPr>
      </w:pPr>
      <w:r w:rsidRPr="00C73DA4">
        <w:rPr>
          <w:b/>
          <w:sz w:val="22"/>
          <w:szCs w:val="22"/>
        </w:rPr>
        <w:t>18.7 DA RECISÃO CONTRATUAL:</w:t>
      </w:r>
    </w:p>
    <w:p w:rsidR="009A0AA1" w:rsidRPr="00C73DA4" w:rsidRDefault="009A0AA1" w:rsidP="009A0AA1">
      <w:pPr>
        <w:pStyle w:val="Recuodecorpodetexto2"/>
        <w:tabs>
          <w:tab w:val="left" w:pos="1985"/>
        </w:tabs>
        <w:ind w:firstLine="0"/>
        <w:rPr>
          <w:sz w:val="22"/>
          <w:szCs w:val="22"/>
        </w:rPr>
      </w:pPr>
    </w:p>
    <w:p w:rsidR="009A0AA1" w:rsidRPr="00C73DA4" w:rsidRDefault="009A0AA1" w:rsidP="00D64E71">
      <w:pPr>
        <w:ind w:left="993"/>
        <w:jc w:val="both"/>
        <w:rPr>
          <w:sz w:val="22"/>
          <w:szCs w:val="22"/>
        </w:rPr>
      </w:pPr>
      <w:r w:rsidRPr="00C73DA4">
        <w:rPr>
          <w:sz w:val="22"/>
          <w:szCs w:val="22"/>
        </w:rPr>
        <w:t>18.7.1 Poderão ser motivos de rescisão contratual, as hipóteses descritas no Art. 77 e 78 da lei 8.666/93, podendo a mesma ser unilateral amigável ou judicial, nos termos e condições do Art.79 da referida lei.</w:t>
      </w:r>
    </w:p>
    <w:p w:rsidR="009A0AA1" w:rsidRPr="00C73DA4" w:rsidRDefault="009A0AA1" w:rsidP="00D64E71">
      <w:pPr>
        <w:ind w:left="993"/>
        <w:jc w:val="both"/>
        <w:rPr>
          <w:sz w:val="22"/>
          <w:szCs w:val="22"/>
        </w:rPr>
      </w:pPr>
    </w:p>
    <w:p w:rsidR="009A0AA1" w:rsidRPr="00C73DA4" w:rsidRDefault="009A0AA1" w:rsidP="00D64E71">
      <w:pPr>
        <w:ind w:left="993"/>
        <w:jc w:val="both"/>
        <w:rPr>
          <w:sz w:val="22"/>
          <w:szCs w:val="22"/>
        </w:rPr>
      </w:pPr>
      <w:r w:rsidRPr="00C73DA4">
        <w:rPr>
          <w:sz w:val="22"/>
          <w:szCs w:val="22"/>
        </w:rPr>
        <w:t xml:space="preserve">18.7.2 A empresa CONTRATADA reconhece os direitos da CONTRATANTE nos casos de rescisão dos Art. 77 </w:t>
      </w:r>
      <w:proofErr w:type="gramStart"/>
      <w:r w:rsidRPr="00C73DA4">
        <w:rPr>
          <w:sz w:val="22"/>
          <w:szCs w:val="22"/>
        </w:rPr>
        <w:t>à</w:t>
      </w:r>
      <w:proofErr w:type="gramEnd"/>
      <w:r w:rsidRPr="00C73DA4">
        <w:rPr>
          <w:sz w:val="22"/>
          <w:szCs w:val="22"/>
        </w:rPr>
        <w:t xml:space="preserve"> 80 da lei 8.666/93.</w:t>
      </w:r>
    </w:p>
    <w:p w:rsidR="00C33FB7" w:rsidRPr="00C73DA4" w:rsidRDefault="00C33FB7" w:rsidP="00D64E71">
      <w:pPr>
        <w:pStyle w:val="Recuodecorpodetexto2"/>
        <w:tabs>
          <w:tab w:val="left" w:pos="1985"/>
        </w:tabs>
        <w:ind w:firstLine="0"/>
        <w:rPr>
          <w:sz w:val="22"/>
          <w:szCs w:val="22"/>
        </w:rPr>
      </w:pPr>
    </w:p>
    <w:p w:rsidR="001C1159" w:rsidRPr="0042354D" w:rsidRDefault="001C1159" w:rsidP="00D64E71">
      <w:pPr>
        <w:pStyle w:val="Recuodecorpodetexto2"/>
        <w:tabs>
          <w:tab w:val="left" w:pos="1985"/>
        </w:tabs>
        <w:ind w:firstLine="0"/>
        <w:rPr>
          <w:sz w:val="4"/>
          <w:szCs w:val="22"/>
        </w:rPr>
      </w:pPr>
    </w:p>
    <w:p w:rsidR="00FE7CB8" w:rsidRPr="00C73DA4" w:rsidRDefault="001D67CC" w:rsidP="00D64E7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C73DA4">
        <w:rPr>
          <w:b/>
          <w:sz w:val="22"/>
          <w:szCs w:val="22"/>
        </w:rPr>
        <w:t>19 – DA GARANTIA CONTRATUAL</w:t>
      </w:r>
      <w:r w:rsidR="00FE7CB8" w:rsidRPr="00C73DA4">
        <w:rPr>
          <w:b/>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2"/>
        <w:tabs>
          <w:tab w:val="left" w:pos="1985"/>
        </w:tabs>
        <w:ind w:firstLine="0"/>
        <w:rPr>
          <w:sz w:val="22"/>
          <w:szCs w:val="22"/>
        </w:rPr>
      </w:pPr>
      <w:r w:rsidRPr="00C73DA4">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C73DA4">
        <w:rPr>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
        <w:ind w:left="851"/>
        <w:jc w:val="both"/>
        <w:rPr>
          <w:b w:val="0"/>
          <w:sz w:val="22"/>
          <w:szCs w:val="22"/>
        </w:rPr>
      </w:pPr>
      <w:r w:rsidRPr="00C73DA4">
        <w:rPr>
          <w:b w:val="0"/>
          <w:sz w:val="22"/>
          <w:szCs w:val="22"/>
        </w:rPr>
        <w:t>19.1.1. A caução prestada pela CONTRATADA será restituída após o término do Contrato, com a devida atualização do valor</w:t>
      </w:r>
      <w:r w:rsidR="001D67CC" w:rsidRPr="00C73DA4">
        <w:rPr>
          <w:b w:val="0"/>
          <w:sz w:val="22"/>
          <w:szCs w:val="22"/>
        </w:rPr>
        <w:t>, desde que essa seja realizada mediante depósito em espécie (Art. 56,§ 4º da lei 8.666/93).</w:t>
      </w:r>
    </w:p>
    <w:p w:rsidR="00C33FB7" w:rsidRPr="00C73DA4" w:rsidRDefault="00C33FB7" w:rsidP="00D64E71">
      <w:pPr>
        <w:pStyle w:val="Recuodecorpodetexto2"/>
        <w:ind w:firstLine="0"/>
        <w:rPr>
          <w:b/>
          <w:sz w:val="22"/>
          <w:szCs w:val="22"/>
        </w:rPr>
      </w:pPr>
    </w:p>
    <w:p w:rsidR="001C1159" w:rsidRPr="0042354D" w:rsidRDefault="001C1159" w:rsidP="00D64E71">
      <w:pPr>
        <w:pStyle w:val="Recuodecorpodetexto2"/>
        <w:ind w:firstLine="0"/>
        <w:rPr>
          <w:b/>
          <w:sz w:val="8"/>
          <w:szCs w:val="22"/>
        </w:rPr>
      </w:pPr>
    </w:p>
    <w:p w:rsidR="00874845" w:rsidRPr="00C73DA4" w:rsidRDefault="00874845" w:rsidP="00F47C7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sz w:val="22"/>
          <w:szCs w:val="22"/>
        </w:rPr>
      </w:pPr>
      <w:r w:rsidRPr="00C73DA4">
        <w:rPr>
          <w:sz w:val="22"/>
          <w:szCs w:val="22"/>
        </w:rPr>
        <w:t>– DAS OBRIGAÇÕES DA CONTRATADA:</w:t>
      </w:r>
    </w:p>
    <w:p w:rsidR="00FE7CB8" w:rsidRPr="0042354D" w:rsidRDefault="00FE7CB8" w:rsidP="00D64E71">
      <w:pPr>
        <w:jc w:val="both"/>
        <w:rPr>
          <w:sz w:val="12"/>
          <w:szCs w:val="22"/>
        </w:rPr>
      </w:pPr>
    </w:p>
    <w:p w:rsidR="00CA3D36" w:rsidRPr="00C73DA4" w:rsidRDefault="00CA3D36" w:rsidP="00D64E71">
      <w:pPr>
        <w:tabs>
          <w:tab w:val="left" w:pos="567"/>
        </w:tabs>
        <w:suppressAutoHyphens/>
        <w:spacing w:before="240" w:after="240"/>
        <w:contextualSpacing/>
        <w:jc w:val="both"/>
        <w:rPr>
          <w:sz w:val="22"/>
          <w:szCs w:val="22"/>
        </w:rPr>
      </w:pPr>
      <w:r w:rsidRPr="00C73DA4">
        <w:rPr>
          <w:rFonts w:eastAsia="MS Mincho"/>
          <w:b/>
          <w:sz w:val="22"/>
          <w:szCs w:val="22"/>
        </w:rPr>
        <w:t>20.1</w:t>
      </w:r>
      <w:r w:rsidRPr="00C73DA4">
        <w:rPr>
          <w:rFonts w:eastAsia="MS Mincho"/>
          <w:sz w:val="22"/>
          <w:szCs w:val="22"/>
        </w:rPr>
        <w:t xml:space="preserve"> Subordinar-se às normas internas da CONTRATANTE que regulamentam matérias relacionadas à segurança e ao objeto contratado.</w:t>
      </w: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eastAsia="MS Mincho" w:hAnsi="Times New Roman"/>
        </w:rPr>
        <w:t xml:space="preserve"> Responsabilizar-se integralmente pela execução do contrato, nos termos da legislação vigente.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Pr>
          <w:rFonts w:ascii="Times New Roman" w:hAnsi="Times New Roman"/>
        </w:rPr>
        <w:t>,</w:t>
      </w:r>
      <w:r w:rsidRPr="00C73DA4">
        <w:rPr>
          <w:rFonts w:ascii="Times New Roman" w:hAnsi="Times New Roman"/>
        </w:rPr>
        <w:t xml:space="preserve"> objeto de exame prévio da Procuradoria Geral do Estado - PGE;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20.6</w:t>
      </w:r>
      <w:r w:rsidRPr="00C73DA4">
        <w:rPr>
          <w:sz w:val="22"/>
          <w:szCs w:val="22"/>
        </w:rPr>
        <w:t xml:space="preserve"> Prestar as informações referentes </w:t>
      </w:r>
      <w:proofErr w:type="gramStart"/>
      <w:r w:rsidRPr="00C73DA4">
        <w:rPr>
          <w:sz w:val="22"/>
          <w:szCs w:val="22"/>
        </w:rPr>
        <w:t>a</w:t>
      </w:r>
      <w:proofErr w:type="gramEnd"/>
      <w:r w:rsidRPr="00C73DA4">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C73DA4" w:rsidRDefault="00CA3D36" w:rsidP="00F47C7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Cumprir fielmente os prazos estabelecidos no termo de referência para o fornecimento do objeto.</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20.8</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P</w:t>
      </w:r>
      <w:r w:rsidRPr="00C73DA4">
        <w:rPr>
          <w:rFonts w:ascii="Times New Roman" w:hAnsi="Times New Roman"/>
        </w:rPr>
        <w:t>restar todos os esclarecimentos que forem solicitados pela CONTRATANTE durante o período de vigência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disciplina nos locais de entrega, retirando imediatamente, após notificação, qualquer empregado considerado com conduta inconveniente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sujeitos às normas de segurança das Unidades prisionais.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seus empregados informados sobre as peculiaridades do local do fornecimento das refeições, orientando-os quanto ao sigilo absoluto, a respeito das condições físicas e dados técnicos </w:t>
      </w:r>
      <w:r w:rsidRPr="00C73DA4">
        <w:rPr>
          <w:rFonts w:ascii="Times New Roman" w:hAnsi="Times New Roman"/>
        </w:rPr>
        <w:lastRenderedPageBreak/>
        <w:t xml:space="preserve">das Unidades prisionais, </w:t>
      </w:r>
      <w:proofErr w:type="gramStart"/>
      <w:r w:rsidRPr="00C73DA4">
        <w:rPr>
          <w:rFonts w:ascii="Times New Roman" w:hAnsi="Times New Roman"/>
        </w:rPr>
        <w:t>sob pena</w:t>
      </w:r>
      <w:proofErr w:type="gramEnd"/>
      <w:r w:rsidRPr="00C73DA4">
        <w:rPr>
          <w:rFonts w:ascii="Times New Roman" w:hAnsi="Times New Roman"/>
        </w:rPr>
        <w:t xml:space="preserve"> de responsabilidade civil e criminal em eventuais problemas com terceiros advindos pela revelação indevida de informação.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 pessoal uniformizado, identificando-os através de crachás, com fotografia recente, e provendo-os dos Equipamentos de Proteção Individual - </w:t>
      </w:r>
      <w:proofErr w:type="spellStart"/>
      <w:r w:rsidRPr="00C73DA4">
        <w:rPr>
          <w:rFonts w:ascii="Times New Roman" w:hAnsi="Times New Roman"/>
        </w:rPr>
        <w:t>EPI’s</w:t>
      </w:r>
      <w:proofErr w:type="spell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w:t>
      </w:r>
      <w:proofErr w:type="gramStart"/>
      <w:r w:rsidRPr="00C73DA4">
        <w:rPr>
          <w:rFonts w:ascii="Times New Roman" w:hAnsi="Times New Roman"/>
        </w:rPr>
        <w:t>sediado junto à Administração elementos capazes de tomar decisões compatíveis com os compromissos assumidos</w:t>
      </w:r>
      <w:proofErr w:type="gram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todos os equipamentos e utensílios necessários </w:t>
      </w:r>
      <w:proofErr w:type="gramStart"/>
      <w:r w:rsidRPr="00C73DA4">
        <w:rPr>
          <w:rFonts w:ascii="Times New Roman" w:hAnsi="Times New Roman"/>
        </w:rPr>
        <w:t>a</w:t>
      </w:r>
      <w:proofErr w:type="gramEnd"/>
      <w:r w:rsidRPr="00C73DA4">
        <w:rPr>
          <w:rFonts w:ascii="Times New Roman" w:hAnsi="Times New Roman"/>
        </w:rPr>
        <w:t xml:space="preserve"> execução e entrega do objeto, em perfeitas condições de uso.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 cumprimento, por parte de seus empregados, das normas disciplinares determinadas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danos causados diretamente à Administração ou a terceiros, decorrentes de culpa ou dolo dos seus empregados durante 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Responsabilizar-se por quaisquer acidentes que venham a ser vítima, seu empregado ou </w:t>
      </w:r>
      <w:r w:rsidR="00A94D43" w:rsidRPr="00C73DA4">
        <w:rPr>
          <w:rFonts w:ascii="Times New Roman" w:hAnsi="Times New Roman"/>
        </w:rPr>
        <w:t>terceiro decorrente</w:t>
      </w:r>
      <w:r w:rsidRPr="00C73DA4">
        <w:rPr>
          <w:rFonts w:ascii="Times New Roman" w:hAnsi="Times New Roman"/>
        </w:rPr>
        <w:t xml:space="preserve"> da má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atrasos e/ou prejuízos decorrentes de paralisação parcial ou total na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Apresentar comprovação, </w:t>
      </w:r>
      <w:r w:rsidRPr="00C73DA4">
        <w:rPr>
          <w:rFonts w:ascii="Times New Roman" w:hAnsi="Times New Roman"/>
          <w:b/>
          <w:u w:val="single"/>
        </w:rPr>
        <w:t>através de notas fiscais e/ou contrato de locação</w:t>
      </w:r>
      <w:r w:rsidRPr="00C73DA4">
        <w:rPr>
          <w:rFonts w:ascii="Times New Roman" w:hAnsi="Times New Roman"/>
        </w:rPr>
        <w:t xml:space="preserve">, de que possui veículos adequados e que estejam obedecendo </w:t>
      </w:r>
      <w:r w:rsidR="00A077AC" w:rsidRPr="00C73DA4">
        <w:rPr>
          <w:rFonts w:ascii="Times New Roman" w:hAnsi="Times New Roman"/>
        </w:rPr>
        <w:t>às</w:t>
      </w:r>
      <w:r w:rsidRPr="00C73DA4">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S</w:t>
      </w:r>
      <w:r w:rsidRPr="00C73DA4">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Não utilizar-se de espaço físico dentro da Unidade prisional para confecção das refeições.</w:t>
      </w:r>
      <w:r w:rsidRPr="00C73DA4">
        <w:rPr>
          <w:rFonts w:ascii="Times New Roman" w:hAnsi="Times New Roman"/>
          <w:highlight w:val="yellow"/>
        </w:rPr>
        <w:t xml:space="preserve">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Obedecer rigorosamente o horário de entrega das refeições.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73DA4">
        <w:rPr>
          <w:rFonts w:ascii="Times New Roman" w:hAnsi="Times New Roman"/>
        </w:rPr>
        <w:t>alteração(</w:t>
      </w:r>
      <w:proofErr w:type="spellStart"/>
      <w:proofErr w:type="gramEnd"/>
      <w:r w:rsidRPr="00C73DA4">
        <w:rPr>
          <w:rFonts w:ascii="Times New Roman" w:hAnsi="Times New Roman"/>
        </w:rPr>
        <w:t>ões</w:t>
      </w:r>
      <w:proofErr w:type="spellEnd"/>
      <w:r w:rsidRPr="00C73DA4">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Adotar o método de Análise de Perigos e Pontos Críticos de controle/APPCC, bem como as exigências das normas de Vigilância Sanitária na execução do objeto contratado.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Garantir que os produtos, tais como: carnes, lácteos, a serem utilizados estão devidamente inspecionados e aprovados pelos órgãos de fiscalização sanitária.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a área de guarda de gêneros e produtos alimentícios (despensa, refrigeradores, câmaras frias) em condições adequadas, com base nas normas técnicas sanitárias vigentes.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 CONTRATADA deverá fazer uso de maionese industrializada quando este ingrediente fizer parte do cardápio.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Oferecer Dietas com cardápio balanceado pela nutricionista, conforme exigência médica.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73DA4">
        <w:rPr>
          <w:rFonts w:ascii="Times New Roman" w:hAnsi="Times New Roman"/>
        </w:rPr>
        <w:t>comprovada.</w:t>
      </w:r>
      <w:proofErr w:type="gramEnd"/>
      <w:r w:rsidRPr="00C73DA4">
        <w:rPr>
          <w:rFonts w:ascii="Times New Roman" w:hAnsi="Times New Roman"/>
        </w:rPr>
        <w:t>(Resolução RDC nº 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9C1E94" w:rsidRDefault="009C1E94" w:rsidP="009C1E94">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Pr>
          <w:rStyle w:val="Forte"/>
          <w:rFonts w:ascii="Times New Roman" w:hAnsi="Times New Roman"/>
          <w:b w:val="0"/>
        </w:rPr>
        <w:t xml:space="preserve">20.39 </w:t>
      </w:r>
      <w:r w:rsidR="00CA3D36" w:rsidRPr="009C1E94">
        <w:rPr>
          <w:rStyle w:val="Forte"/>
          <w:rFonts w:ascii="Times New Roman" w:hAnsi="Times New Roman"/>
          <w:b w:val="0"/>
        </w:rPr>
        <w:t xml:space="preserve">Manter o quadro de pessoal operacional e técnico de forma a atender plenamente as obrigações contratuais. O dimensionamento do pessoal operacional deverá ser feito utilizando o </w:t>
      </w:r>
      <w:r w:rsidR="00CA3D36" w:rsidRPr="009C1E94">
        <w:rPr>
          <w:rStyle w:val="Forte"/>
          <w:rFonts w:ascii="Times New Roman" w:hAnsi="Times New Roman"/>
          <w:b w:val="0"/>
        </w:rPr>
        <w:lastRenderedPageBreak/>
        <w:t>índice de produtividade</w:t>
      </w:r>
      <w:r w:rsidR="00A077AC" w:rsidRPr="009C1E94">
        <w:rPr>
          <w:rStyle w:val="Forte"/>
          <w:rFonts w:ascii="Times New Roman" w:hAnsi="Times New Roman"/>
          <w:b w:val="0"/>
        </w:rPr>
        <w:t xml:space="preserve"> </w:t>
      </w:r>
      <w:r w:rsidR="00CA3D36" w:rsidRPr="009C1E94">
        <w:rPr>
          <w:rStyle w:val="Forte"/>
          <w:rFonts w:ascii="Times New Roman" w:hAnsi="Times New Roman"/>
          <w:b w:val="0"/>
        </w:rPr>
        <w:t>= 30 refeições / funcionário (considerar para o cálculo o número total de refeições produzidas diariamente), podendo variar conforme complexidade dos serviços, mecani</w:t>
      </w:r>
      <w:r w:rsidR="00AE5D02" w:rsidRPr="009C1E94">
        <w:rPr>
          <w:rStyle w:val="Forte"/>
          <w:rFonts w:ascii="Times New Roman" w:hAnsi="Times New Roman"/>
          <w:b w:val="0"/>
        </w:rPr>
        <w:t xml:space="preserve">zação e modernização da cozinha. </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20.40 </w:t>
      </w:r>
      <w:r w:rsidR="00CA3D36" w:rsidRPr="00C73DA4">
        <w:rPr>
          <w:rFonts w:ascii="Times New Roman" w:hAnsi="Times New Roman"/>
        </w:rPr>
        <w:t>Assumir todas as responsabilidades e tomar as medidas necessárias ao atendimento dos seus empregados, acidentados ou com mal súbito, por meio de seus encarregados.</w:t>
      </w:r>
    </w:p>
    <w:p w:rsid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20.41 </w:t>
      </w:r>
      <w:r w:rsidR="00CA3D36" w:rsidRPr="00C73DA4">
        <w:rPr>
          <w:rFonts w:ascii="Times New Roman" w:hAnsi="Times New Roman"/>
        </w:rPr>
        <w:t>Cumprir, além dos postulados legais vigentes de âmbito federal, estadual ou municipal, as normas de segurança das unidades;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20.42 </w:t>
      </w:r>
      <w:r w:rsidR="00CA3D36" w:rsidRPr="00C73DA4">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20.43 </w:t>
      </w:r>
      <w:r w:rsidR="00CA3D36" w:rsidRPr="00C73DA4">
        <w:rPr>
          <w:rFonts w:ascii="Times New Roman" w:hAnsi="Times New Roman"/>
        </w:rPr>
        <w:t>Todos os encargos sociais, trabalhistas, previdenciários e tributários são de responsabilidade exclusiva da empresa CONTRATADA.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20.44 </w:t>
      </w:r>
      <w:r w:rsidR="00CA3D36" w:rsidRPr="00C73DA4">
        <w:rPr>
          <w:rFonts w:ascii="Times New Roman" w:hAnsi="Times New Roman"/>
        </w:rPr>
        <w:t xml:space="preserve">Realizar exames de saúde periódicos a cada 12 (doze) meses, além dos exames admissionais, </w:t>
      </w:r>
      <w:proofErr w:type="spellStart"/>
      <w:r w:rsidR="00CA3D36" w:rsidRPr="00C73DA4">
        <w:rPr>
          <w:rFonts w:ascii="Times New Roman" w:hAnsi="Times New Roman"/>
        </w:rPr>
        <w:t>demissionais</w:t>
      </w:r>
      <w:proofErr w:type="spellEnd"/>
      <w:r w:rsidR="00CA3D36" w:rsidRPr="00C73DA4">
        <w:rPr>
          <w:rFonts w:ascii="Times New Roman" w:hAnsi="Times New Roman"/>
        </w:rPr>
        <w:t xml:space="preserve">, inclusive exames específicos, de acordo com as normas vigentes, de todo o pessoal do serviço, arcando com as despesas e apresentar </w:t>
      </w:r>
      <w:proofErr w:type="gramStart"/>
      <w:r w:rsidR="00CA3D36" w:rsidRPr="00C73DA4">
        <w:rPr>
          <w:rFonts w:ascii="Times New Roman" w:hAnsi="Times New Roman"/>
        </w:rPr>
        <w:t>à</w:t>
      </w:r>
      <w:proofErr w:type="gramEnd"/>
      <w:r w:rsidR="00CA3D36" w:rsidRPr="00C73DA4">
        <w:rPr>
          <w:rFonts w:ascii="Times New Roman" w:hAnsi="Times New Roman"/>
        </w:rPr>
        <w:t xml:space="preserve"> </w:t>
      </w:r>
      <w:r w:rsidR="00CA3D36" w:rsidRPr="00C73DA4">
        <w:rPr>
          <w:rFonts w:ascii="Times New Roman" w:hAnsi="Times New Roman"/>
          <w:b/>
        </w:rPr>
        <w:t xml:space="preserve">CONTRATANTE </w:t>
      </w:r>
      <w:r w:rsidR="00CA3D36" w:rsidRPr="00C73DA4">
        <w:rPr>
          <w:rFonts w:ascii="Times New Roman" w:hAnsi="Times New Roman"/>
        </w:rPr>
        <w:t>os laudos, quando solicitado.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20.45 </w:t>
      </w:r>
      <w:r w:rsidR="00CA3D36" w:rsidRPr="00C73DA4">
        <w:rPr>
          <w:rFonts w:ascii="Times New Roman" w:hAnsi="Times New Roman"/>
        </w:rPr>
        <w:t xml:space="preserve">Observar a </w:t>
      </w:r>
      <w:r w:rsidR="00CA3D36" w:rsidRPr="009C1E94">
        <w:rPr>
          <w:rFonts w:ascii="Times New Roman" w:hAnsi="Times New Roman"/>
        </w:rPr>
        <w:t>conduta adequada na utilização dos materiais, equipamentos, ferramentas e utensílios, objetivando a correta execução do contrato.</w:t>
      </w:r>
    </w:p>
    <w:p w:rsidR="008470AE" w:rsidRPr="009C1E9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sidRPr="009C1E94">
        <w:rPr>
          <w:rFonts w:ascii="Times New Roman" w:hAnsi="Times New Roman"/>
        </w:rPr>
        <w:t xml:space="preserve">20.46 </w:t>
      </w:r>
      <w:r w:rsidR="00CA3D36" w:rsidRPr="009C1E94">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Separação e tratamento de gorduras (caixa (s), separador(s), </w:t>
      </w:r>
      <w:proofErr w:type="spellStart"/>
      <w:r w:rsidRPr="009C1E94">
        <w:rPr>
          <w:rFonts w:ascii="Times New Roman" w:hAnsi="Times New Roman"/>
        </w:rPr>
        <w:t>etc</w:t>
      </w:r>
      <w:proofErr w:type="spellEnd"/>
      <w:r w:rsidRPr="009C1E94">
        <w:rPr>
          <w:rFonts w:ascii="Times New Roman" w:hAnsi="Times New Roman"/>
        </w:rPr>
        <w:t>);</w:t>
      </w:r>
    </w:p>
    <w:p w:rsidR="000655CB"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anaeróbico (caixa(s), filtro (s), </w:t>
      </w:r>
      <w:proofErr w:type="spellStart"/>
      <w:r w:rsidRPr="009C1E94">
        <w:rPr>
          <w:rFonts w:ascii="Times New Roman" w:hAnsi="Times New Roman"/>
        </w:rPr>
        <w:t>etc</w:t>
      </w:r>
      <w:proofErr w:type="spellEnd"/>
      <w:r w:rsidRPr="009C1E94">
        <w:rPr>
          <w:rFonts w:ascii="Times New Roman" w:hAnsi="Times New Roman"/>
        </w:rPr>
        <w:t>);</w:t>
      </w: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Biológico (caixa(s), filtro (s), </w:t>
      </w:r>
      <w:proofErr w:type="spellStart"/>
      <w:r w:rsidRPr="009C1E94">
        <w:rPr>
          <w:rFonts w:ascii="Times New Roman" w:hAnsi="Times New Roman"/>
        </w:rPr>
        <w:t>etc</w:t>
      </w:r>
      <w:proofErr w:type="spellEnd"/>
      <w:r w:rsidRPr="009C1E94">
        <w:rPr>
          <w:rFonts w:ascii="Times New Roman" w:hAnsi="Times New Roman"/>
        </w:rPr>
        <w:t>).</w:t>
      </w:r>
    </w:p>
    <w:p w:rsidR="00CA3D36" w:rsidRPr="000655CB" w:rsidRDefault="000655CB" w:rsidP="000655CB">
      <w:pPr>
        <w:tabs>
          <w:tab w:val="left" w:pos="1276"/>
          <w:tab w:val="left" w:pos="1985"/>
        </w:tabs>
        <w:suppressAutoHyphens/>
        <w:spacing w:before="240" w:after="240"/>
        <w:jc w:val="both"/>
        <w:rPr>
          <w:sz w:val="22"/>
          <w:szCs w:val="22"/>
        </w:rPr>
      </w:pPr>
      <w:r w:rsidRPr="000655CB">
        <w:rPr>
          <w:sz w:val="22"/>
          <w:szCs w:val="22"/>
        </w:rPr>
        <w:t xml:space="preserve">20.47 </w:t>
      </w:r>
      <w:r w:rsidR="00CA3D36" w:rsidRPr="000655CB">
        <w:rPr>
          <w:sz w:val="22"/>
          <w:szCs w:val="22"/>
        </w:rPr>
        <w:t xml:space="preserve">Adotar boas práticas de </w:t>
      </w:r>
      <w:proofErr w:type="gramStart"/>
      <w:r w:rsidR="00CA3D36" w:rsidRPr="000655CB">
        <w:rPr>
          <w:sz w:val="22"/>
          <w:szCs w:val="22"/>
        </w:rPr>
        <w:t>otimização</w:t>
      </w:r>
      <w:proofErr w:type="gramEnd"/>
      <w:r w:rsidR="00CA3D36" w:rsidRPr="000655CB">
        <w:rPr>
          <w:sz w:val="22"/>
          <w:szCs w:val="22"/>
        </w:rPr>
        <w:t xml:space="preserve"> de recursos/redução de desperdícios e princípios de menor poluição.</w:t>
      </w:r>
    </w:p>
    <w:p w:rsidR="000655CB" w:rsidRPr="000655CB" w:rsidRDefault="000655CB" w:rsidP="000655CB">
      <w:pPr>
        <w:jc w:val="both"/>
        <w:rPr>
          <w:sz w:val="22"/>
          <w:szCs w:val="22"/>
        </w:rPr>
      </w:pPr>
      <w:r w:rsidRPr="000655CB">
        <w:rPr>
          <w:sz w:val="22"/>
          <w:szCs w:val="22"/>
        </w:rPr>
        <w:t xml:space="preserve">20.48 Adquirir da agricultura familiar, no âmbito do Estado de Rondônia, no mínimo 30% (trinta por cento) dos gêneros alimentícios constantes no ANEXO II. </w:t>
      </w:r>
    </w:p>
    <w:p w:rsidR="000655CB" w:rsidRPr="000655CB" w:rsidRDefault="000655CB" w:rsidP="000655CB">
      <w:pPr>
        <w:jc w:val="both"/>
        <w:rPr>
          <w:sz w:val="22"/>
          <w:szCs w:val="22"/>
        </w:rPr>
      </w:pPr>
    </w:p>
    <w:p w:rsidR="000655CB" w:rsidRPr="000655CB" w:rsidRDefault="000655CB" w:rsidP="000655CB">
      <w:pPr>
        <w:jc w:val="both"/>
        <w:rPr>
          <w:sz w:val="22"/>
          <w:szCs w:val="22"/>
        </w:rPr>
      </w:pPr>
      <w:r w:rsidRPr="000655CB">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1C1159" w:rsidRPr="009C1E94" w:rsidRDefault="001C1159" w:rsidP="001C1159">
      <w:pPr>
        <w:pStyle w:val="PargrafodaLista"/>
        <w:suppressAutoHyphens/>
        <w:spacing w:before="240" w:after="240" w:line="240" w:lineRule="auto"/>
        <w:ind w:left="0"/>
        <w:jc w:val="both"/>
        <w:rPr>
          <w:rFonts w:ascii="Times New Roman" w:hAnsi="Times New Roman"/>
        </w:rPr>
      </w:pPr>
    </w:p>
    <w:p w:rsidR="00874845" w:rsidRPr="009C1E94" w:rsidRDefault="00924904" w:rsidP="00D64E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9C1E94">
        <w:rPr>
          <w:b/>
          <w:sz w:val="22"/>
          <w:szCs w:val="22"/>
        </w:rPr>
        <w:t xml:space="preserve">21 – </w:t>
      </w:r>
      <w:r w:rsidR="00874845" w:rsidRPr="009C1E94">
        <w:rPr>
          <w:b/>
          <w:sz w:val="22"/>
          <w:szCs w:val="22"/>
        </w:rPr>
        <w:t xml:space="preserve">OBRIGAÇÕES </w:t>
      </w:r>
      <w:r w:rsidRPr="009C1E94">
        <w:rPr>
          <w:b/>
          <w:sz w:val="22"/>
          <w:szCs w:val="22"/>
        </w:rPr>
        <w:t xml:space="preserve">E RESPONSABILIDADES </w:t>
      </w:r>
      <w:r w:rsidR="00874845" w:rsidRPr="009C1E94">
        <w:rPr>
          <w:b/>
          <w:sz w:val="22"/>
          <w:szCs w:val="22"/>
        </w:rPr>
        <w:t>DA CONTRATANTE:</w:t>
      </w:r>
    </w:p>
    <w:p w:rsidR="00874845" w:rsidRPr="009C1E94" w:rsidRDefault="00874845" w:rsidP="00D64E71">
      <w:pPr>
        <w:jc w:val="both"/>
        <w:rPr>
          <w:b/>
          <w:sz w:val="22"/>
          <w:szCs w:val="22"/>
        </w:rPr>
      </w:pPr>
    </w:p>
    <w:p w:rsidR="00B54A9C" w:rsidRPr="009C1E94" w:rsidRDefault="00C23AB5" w:rsidP="00D64E71">
      <w:pPr>
        <w:tabs>
          <w:tab w:val="left" w:pos="1134"/>
        </w:tabs>
        <w:suppressAutoHyphens/>
        <w:autoSpaceDN w:val="0"/>
        <w:adjustRightInd w:val="0"/>
        <w:contextualSpacing/>
        <w:jc w:val="both"/>
        <w:rPr>
          <w:sz w:val="22"/>
          <w:szCs w:val="22"/>
        </w:rPr>
      </w:pPr>
      <w:r w:rsidRPr="009C1E94">
        <w:rPr>
          <w:b/>
          <w:sz w:val="22"/>
          <w:szCs w:val="22"/>
        </w:rPr>
        <w:lastRenderedPageBreak/>
        <w:t>21.1</w:t>
      </w:r>
      <w:r w:rsidRPr="009C1E94">
        <w:rPr>
          <w:sz w:val="22"/>
          <w:szCs w:val="22"/>
        </w:rPr>
        <w:t xml:space="preserve"> </w:t>
      </w:r>
      <w:r w:rsidR="00B54A9C" w:rsidRPr="009C1E94">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9C1E94" w:rsidRDefault="00CA3D36" w:rsidP="00D64E71">
      <w:pPr>
        <w:tabs>
          <w:tab w:val="left" w:pos="1134"/>
        </w:tabs>
        <w:suppressAutoHyphens/>
        <w:autoSpaceDN w:val="0"/>
        <w:adjustRightInd w:val="0"/>
        <w:contextualSpacing/>
        <w:jc w:val="both"/>
        <w:rPr>
          <w:sz w:val="22"/>
          <w:szCs w:val="22"/>
        </w:rPr>
      </w:pPr>
    </w:p>
    <w:p w:rsidR="00B54A9C" w:rsidRPr="009C1E94" w:rsidRDefault="00CA3D36" w:rsidP="00D64E71">
      <w:pPr>
        <w:tabs>
          <w:tab w:val="left" w:pos="1134"/>
        </w:tabs>
        <w:suppressAutoHyphens/>
        <w:autoSpaceDN w:val="0"/>
        <w:adjustRightInd w:val="0"/>
        <w:contextualSpacing/>
        <w:jc w:val="both"/>
        <w:rPr>
          <w:sz w:val="22"/>
          <w:szCs w:val="22"/>
        </w:rPr>
      </w:pPr>
      <w:r w:rsidRPr="009C1E94">
        <w:rPr>
          <w:b/>
          <w:sz w:val="22"/>
          <w:szCs w:val="22"/>
        </w:rPr>
        <w:t>21.2</w:t>
      </w:r>
      <w:r w:rsidRPr="009C1E94">
        <w:rPr>
          <w:sz w:val="22"/>
          <w:szCs w:val="22"/>
        </w:rPr>
        <w:t xml:space="preserve"> </w:t>
      </w:r>
      <w:r w:rsidR="00B54A9C" w:rsidRPr="009C1E94">
        <w:rPr>
          <w:sz w:val="22"/>
          <w:szCs w:val="22"/>
        </w:rPr>
        <w:t>Informar com antecedência mínima de 24 (vinte e quatro) horas a quantidade de refeições a serem servidas nas Unidades atendidas, que dependerá do número de comensais.</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21.3</w:t>
      </w:r>
      <w:r w:rsidRPr="009C1E94">
        <w:rPr>
          <w:sz w:val="22"/>
          <w:szCs w:val="22"/>
        </w:rPr>
        <w:t xml:space="preserve"> </w:t>
      </w:r>
      <w:r w:rsidR="00B54A9C" w:rsidRPr="009C1E94">
        <w:rPr>
          <w:sz w:val="22"/>
          <w:szCs w:val="22"/>
        </w:rPr>
        <w:t>Rejeitar, no todo ou em parte, as refeições entregues em desacordo com as obrigações assumidas pela empresa.</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21.4</w:t>
      </w:r>
      <w:r w:rsidRPr="009C1E94">
        <w:rPr>
          <w:sz w:val="22"/>
          <w:szCs w:val="22"/>
        </w:rPr>
        <w:t xml:space="preserve"> </w:t>
      </w:r>
      <w:r w:rsidR="00B54A9C" w:rsidRPr="009C1E94">
        <w:rPr>
          <w:sz w:val="22"/>
          <w:szCs w:val="22"/>
        </w:rPr>
        <w:t>Efetuar o pagamento nas condições pactuadas.</w:t>
      </w:r>
    </w:p>
    <w:p w:rsidR="00CA3D36" w:rsidRPr="009C1E9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21.5</w:t>
      </w:r>
      <w:r w:rsidRPr="00C73DA4">
        <w:rPr>
          <w:sz w:val="22"/>
          <w:szCs w:val="22"/>
        </w:rPr>
        <w:t xml:space="preserve"> </w:t>
      </w:r>
      <w:r w:rsidR="00B54A9C" w:rsidRPr="00C73DA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C73DA4" w:rsidRDefault="00CA3D36" w:rsidP="00D64E71">
      <w:pPr>
        <w:tabs>
          <w:tab w:val="left" w:pos="1134"/>
        </w:tabs>
        <w:suppressAutoHyphens/>
        <w:jc w:val="both"/>
        <w:rPr>
          <w:sz w:val="22"/>
          <w:szCs w:val="22"/>
        </w:rPr>
      </w:pPr>
    </w:p>
    <w:p w:rsidR="00B54A9C" w:rsidRPr="00C73DA4" w:rsidRDefault="00CA3D36" w:rsidP="00D64E71">
      <w:pPr>
        <w:tabs>
          <w:tab w:val="left" w:pos="1134"/>
        </w:tabs>
        <w:suppressAutoHyphens/>
        <w:jc w:val="both"/>
        <w:rPr>
          <w:sz w:val="22"/>
          <w:szCs w:val="22"/>
        </w:rPr>
      </w:pPr>
      <w:r w:rsidRPr="00C73DA4">
        <w:rPr>
          <w:b/>
          <w:sz w:val="22"/>
          <w:szCs w:val="22"/>
        </w:rPr>
        <w:t>21.6</w:t>
      </w:r>
      <w:r w:rsidRPr="00C73DA4">
        <w:rPr>
          <w:sz w:val="22"/>
          <w:szCs w:val="22"/>
        </w:rPr>
        <w:t xml:space="preserve"> </w:t>
      </w:r>
      <w:r w:rsidR="00B54A9C" w:rsidRPr="00C73DA4">
        <w:rPr>
          <w:sz w:val="22"/>
          <w:szCs w:val="22"/>
        </w:rPr>
        <w:t>Supervisionar, fiscalizar e atestar a execução do contrato.</w:t>
      </w:r>
    </w:p>
    <w:p w:rsidR="00CA3D36" w:rsidRPr="00C73DA4" w:rsidRDefault="00CA3D36" w:rsidP="00D64E71">
      <w:pPr>
        <w:jc w:val="both"/>
        <w:rPr>
          <w:sz w:val="22"/>
          <w:szCs w:val="22"/>
        </w:rPr>
      </w:pPr>
    </w:p>
    <w:p w:rsidR="00874845" w:rsidRPr="00C73DA4" w:rsidRDefault="00874845" w:rsidP="00F47C7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firstLine="0"/>
        <w:jc w:val="both"/>
        <w:rPr>
          <w:rFonts w:ascii="Times New Roman" w:hAnsi="Times New Roman"/>
          <w:b/>
        </w:rPr>
      </w:pPr>
      <w:r w:rsidRPr="00C73DA4">
        <w:rPr>
          <w:rFonts w:ascii="Times New Roman" w:hAnsi="Times New Roman"/>
          <w:b/>
        </w:rPr>
        <w:t>–</w:t>
      </w:r>
      <w:proofErr w:type="gramStart"/>
      <w:r w:rsidR="00423CFE">
        <w:rPr>
          <w:rFonts w:ascii="Times New Roman" w:hAnsi="Times New Roman"/>
          <w:b/>
        </w:rPr>
        <w:t xml:space="preserve"> </w:t>
      </w:r>
      <w:r w:rsidRPr="00C73DA4">
        <w:rPr>
          <w:rFonts w:ascii="Times New Roman" w:hAnsi="Times New Roman"/>
          <w:b/>
        </w:rPr>
        <w:t xml:space="preserve"> </w:t>
      </w:r>
      <w:proofErr w:type="gramEnd"/>
      <w:r w:rsidRPr="00C73DA4">
        <w:rPr>
          <w:rFonts w:ascii="Times New Roman" w:hAnsi="Times New Roman"/>
          <w:b/>
        </w:rPr>
        <w:t>DAS SANÇÕES ADMINISTRATIVAS:</w:t>
      </w:r>
    </w:p>
    <w:p w:rsidR="008470AE" w:rsidRPr="00C73DA4" w:rsidRDefault="008470AE" w:rsidP="00D64E71">
      <w:pPr>
        <w:tabs>
          <w:tab w:val="left" w:pos="567"/>
        </w:tabs>
        <w:suppressAutoHyphens/>
        <w:spacing w:before="240" w:after="240"/>
        <w:contextualSpacing/>
        <w:jc w:val="both"/>
        <w:rPr>
          <w:sz w:val="22"/>
          <w:szCs w:val="22"/>
        </w:rPr>
      </w:pPr>
      <w:r w:rsidRPr="00C73DA4">
        <w:rPr>
          <w:b/>
          <w:sz w:val="22"/>
          <w:szCs w:val="22"/>
        </w:rPr>
        <w:t>23.1</w:t>
      </w:r>
      <w:r w:rsidRPr="00C73DA4">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w:t>
      </w:r>
      <w:r w:rsidR="00423CFE">
        <w:rPr>
          <w:sz w:val="22"/>
          <w:szCs w:val="22"/>
        </w:rPr>
        <w:t>a parcela inadimplida do contrato</w:t>
      </w:r>
      <w:r w:rsidRPr="00C73DA4">
        <w:rPr>
          <w:sz w:val="22"/>
          <w:szCs w:val="22"/>
        </w:rPr>
        <w:t>.</w:t>
      </w: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Se a </w:t>
      </w:r>
      <w:r w:rsidR="00423CFE">
        <w:rPr>
          <w:rFonts w:ascii="Times New Roman" w:hAnsi="Times New Roman"/>
        </w:rPr>
        <w:t>futura CONTRATADA</w:t>
      </w:r>
      <w:r w:rsidRPr="00C73DA4">
        <w:rPr>
          <w:rFonts w:ascii="Times New Roman" w:hAnsi="Times New Roman"/>
        </w:rPr>
        <w:t xml:space="preserve"> recusar-se a retirar o instrumento contratual injustificadamente ou se não apresentar situação regular na ocasião dos recebimentos, garantida a prévia e ampla defesa, aplicar à Contratada multa de até 10% (dez por cento) sobre o valor </w:t>
      </w:r>
      <w:r w:rsidR="001D2310">
        <w:rPr>
          <w:rFonts w:ascii="Times New Roman" w:hAnsi="Times New Roman"/>
        </w:rPr>
        <w:t>global do contrato</w:t>
      </w:r>
      <w:r w:rsidRPr="00C73DA4">
        <w:rPr>
          <w:rFonts w:ascii="Times New Roman" w:hAnsi="Times New Roman"/>
        </w:rPr>
        <w:t>.</w:t>
      </w:r>
    </w:p>
    <w:p w:rsidR="009C1318" w:rsidRPr="00C73DA4" w:rsidRDefault="009C1318" w:rsidP="009C1318">
      <w:pPr>
        <w:pStyle w:val="PargrafodaLista"/>
        <w:tabs>
          <w:tab w:val="left" w:pos="567"/>
        </w:tabs>
        <w:suppressAutoHyphens/>
        <w:spacing w:before="240" w:after="240" w:line="240" w:lineRule="auto"/>
        <w:ind w:left="0"/>
        <w:jc w:val="both"/>
        <w:rPr>
          <w:rFonts w:ascii="Times New Roman" w:hAnsi="Times New Roman"/>
        </w:rPr>
      </w:pP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r w:rsidR="001D2310" w:rsidRPr="00C73DA4">
        <w:rPr>
          <w:rFonts w:ascii="Times New Roman" w:hAnsi="Times New Roman"/>
        </w:rPr>
        <w:t xml:space="preserve"> </w:t>
      </w:r>
      <w:r w:rsidRPr="00C73DA4">
        <w:rPr>
          <w:rFonts w:ascii="Times New Roman" w:hAnsi="Times New Roman"/>
        </w:rPr>
        <w:t xml:space="preserve">ampla defesa, ficará impedida de licitar e contratar com o Estado, e será </w:t>
      </w:r>
      <w:proofErr w:type="gramStart"/>
      <w:r w:rsidRPr="00C73DA4">
        <w:rPr>
          <w:rFonts w:ascii="Times New Roman" w:hAnsi="Times New Roman"/>
        </w:rPr>
        <w:t>descredenciado no Cadastro de Fornecedores Estadual</w:t>
      </w:r>
      <w:proofErr w:type="gramEnd"/>
      <w:r w:rsidRPr="00C73DA4">
        <w:rPr>
          <w:rFonts w:ascii="Times New Roman" w:hAnsi="Times New Roman"/>
        </w:rPr>
        <w:t xml:space="preserve">, pelo prazo de até 05 (cinco) anos, sem prejuízo das multas previstas no Edital e das demais cominações legais, devendo ser incluída a penalidade no SICAFI e no CAGEFOR (Cadastro Estadual de Fornecedores Impedidos de Licitar). </w:t>
      </w: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w:t>
      </w:r>
      <w:r w:rsidRPr="00C73DA4">
        <w:rPr>
          <w:sz w:val="22"/>
          <w:szCs w:val="22"/>
        </w:rPr>
        <w:lastRenderedPageBreak/>
        <w:t>não sendo efetuado, serão deduzidos da garantia. Mantendo-se o insucesso, seus dados serão encaminhados ao órgão competente para que seja inscrita na dívida ativa, podendo, ainda a Administração proceder à cobrança judicial.</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As multas previstas nesta seção não eximem a adjudicatária ou contratada da reparação dos eventuais danos, perdas ou prejuízos que seu ato punível venha causar à Administração.</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86369E" w:rsidRPr="00C73DA4">
        <w:rPr>
          <w:sz w:val="22"/>
          <w:szCs w:val="22"/>
        </w:rPr>
        <w:t>sanções de grau mais significativas</w:t>
      </w:r>
      <w:r w:rsidRPr="00C73DA4">
        <w:rPr>
          <w:sz w:val="22"/>
          <w:szCs w:val="22"/>
        </w:rPr>
        <w:t>.</w:t>
      </w: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São exemplos de infração administrativa penalizáveis, nos termos da</w:t>
      </w:r>
      <w:r w:rsidR="008940C4" w:rsidRPr="00C73DA4">
        <w:rPr>
          <w:sz w:val="22"/>
          <w:szCs w:val="22"/>
        </w:rPr>
        <w:t xml:space="preserve"> </w:t>
      </w:r>
      <w:r w:rsidRPr="00C73DA4">
        <w:rPr>
          <w:sz w:val="22"/>
          <w:szCs w:val="22"/>
        </w:rPr>
        <w:t>Lei nº 8.666, de 1993, da Lei nº 10.520, de 2002, do Decreto nº 3.555, de 2000, e do Decreto nº 5.450, de 2005:</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Inexecução total ou parcial do contrato;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Apresentação de documentação falsa;</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Comportamento inidôneo;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Fraude fiscal;</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Descumprimento de qualquer dos deveres elencados no Edital ou no Contrato.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23.8</w:t>
      </w:r>
      <w:r w:rsidRPr="00C73DA4">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C73DA4">
        <w:rPr>
          <w:sz w:val="22"/>
          <w:szCs w:val="22"/>
        </w:rPr>
        <w:t>à</w:t>
      </w:r>
      <w:proofErr w:type="gramEnd"/>
      <w:r w:rsidRPr="00C73DA4">
        <w:rPr>
          <w:sz w:val="22"/>
          <w:szCs w:val="22"/>
        </w:rPr>
        <w:t xml:space="preserve"> terceiros. </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23.9</w:t>
      </w:r>
      <w:r w:rsidRPr="00C73DA4">
        <w:rPr>
          <w:sz w:val="22"/>
          <w:szCs w:val="22"/>
        </w:rPr>
        <w:t xml:space="preserve"> Para efeito de aplicação de multas, às infrações são atribuídos graus, com percentuais de multa</w:t>
      </w:r>
      <w:proofErr w:type="gramStart"/>
      <w:r w:rsidRPr="00C73DA4">
        <w:rPr>
          <w:sz w:val="22"/>
          <w:szCs w:val="22"/>
        </w:rPr>
        <w:t xml:space="preserve">  </w:t>
      </w:r>
      <w:proofErr w:type="gramEnd"/>
      <w:r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831"/>
        <w:gridCol w:w="851"/>
        <w:gridCol w:w="1667"/>
      </w:tblGrid>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Item</w:t>
            </w:r>
          </w:p>
        </w:tc>
        <w:tc>
          <w:tcPr>
            <w:tcW w:w="583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Grau</w:t>
            </w:r>
          </w:p>
        </w:tc>
        <w:tc>
          <w:tcPr>
            <w:tcW w:w="1667"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Multa*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Permitir situação que crie a possibilidade ou cause dano físico, lesão corporal ou consequências letais;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2</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Usar indevidamente informações sigilosas a quem teve acesso;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lastRenderedPageBreak/>
              <w:t>3</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Suspender ou interromper, salvo por motivo de força maior ou caso fortuito, os casos contratuais por dia e por unidade de atendimento;</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4</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Destruir ou danificar documentos por culpa ou dolo de seus agentes; por </w:t>
            </w:r>
            <w:r w:rsidR="00745B72" w:rsidRPr="00745B72">
              <w:rPr>
                <w:sz w:val="22"/>
                <w:szCs w:val="22"/>
              </w:rPr>
              <w:t>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5</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Recusar-se a fornecer a refeição determinada pela FISCALIZAÇÃO, sem motivo justificado,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04</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1,6 %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6</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Fornecer </w:t>
            </w:r>
            <w:r w:rsidR="00745B72" w:rsidRPr="00745B72">
              <w:rPr>
                <w:sz w:val="22"/>
                <w:szCs w:val="22"/>
              </w:rPr>
              <w:t>refeições incompletas</w:t>
            </w:r>
            <w:r w:rsidRPr="00745B72">
              <w:rPr>
                <w:sz w:val="22"/>
                <w:szCs w:val="22"/>
              </w:rPr>
              <w:t>, paliativa substitutiva como por caráter permanente, ou deixar de providenciar recomposição complementar,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02</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0,4 % por dia</w:t>
            </w:r>
          </w:p>
        </w:tc>
      </w:tr>
      <w:tr w:rsidR="00351CCD" w:rsidRPr="00F146B2" w:rsidTr="00745B72">
        <w:trPr>
          <w:trHeight w:val="624"/>
          <w:jc w:val="center"/>
        </w:trPr>
        <w:tc>
          <w:tcPr>
            <w:tcW w:w="9005" w:type="dxa"/>
            <w:gridSpan w:val="4"/>
            <w:vAlign w:val="center"/>
          </w:tcPr>
          <w:p w:rsidR="00351CCD" w:rsidRPr="00745B72" w:rsidRDefault="00351CCD" w:rsidP="00351CCD">
            <w:pPr>
              <w:tabs>
                <w:tab w:val="left" w:pos="567"/>
              </w:tabs>
              <w:suppressAutoHyphens/>
              <w:rPr>
                <w:b/>
                <w:sz w:val="22"/>
                <w:szCs w:val="22"/>
              </w:rPr>
            </w:pPr>
            <w:r w:rsidRPr="00745B72">
              <w:rPr>
                <w:b/>
                <w:sz w:val="22"/>
                <w:szCs w:val="22"/>
              </w:rPr>
              <w:t>Para os itens a seguir, deixar de:</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Efetuar o pagamento de seguros, encargos fiscais e sociais, assim como quaisquer despesas diretas e/ou indiretas relacionadas à execução deste contrato; por dia e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8</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Efetuar a restauração do sistema e reposição de equipamentos danificados, por motivo e por dia;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04</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1,6 %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9</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03</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0,8 %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10</w:t>
            </w:r>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Cumprir determinação formal ou instrução complementar da FISCALIZAÇÃO,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03</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0,8 %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11</w:t>
            </w:r>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Iniciar execução de serviço nos prazos estabelecidos, observados os limites mínimos estabelecidos por esse contrato; por serviço,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02</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0,4 % por dia</w:t>
            </w:r>
          </w:p>
        </w:tc>
      </w:tr>
      <w:tr w:rsidR="008940C4" w:rsidRPr="00F146B2" w:rsidTr="00745B72">
        <w:trPr>
          <w:trHeight w:val="624"/>
          <w:jc w:val="center"/>
        </w:trPr>
        <w:tc>
          <w:tcPr>
            <w:tcW w:w="656" w:type="dxa"/>
            <w:vAlign w:val="center"/>
          </w:tcPr>
          <w:p w:rsidR="008940C4" w:rsidRPr="00745B72" w:rsidRDefault="008940C4" w:rsidP="00351CCD">
            <w:pPr>
              <w:tabs>
                <w:tab w:val="left" w:pos="567"/>
              </w:tabs>
              <w:suppressAutoHyphens/>
              <w:jc w:val="center"/>
              <w:rPr>
                <w:b/>
                <w:sz w:val="22"/>
                <w:szCs w:val="22"/>
              </w:rPr>
            </w:pPr>
            <w:r w:rsidRPr="00745B72">
              <w:rPr>
                <w:b/>
                <w:sz w:val="22"/>
                <w:szCs w:val="22"/>
              </w:rPr>
              <w:t>12</w:t>
            </w:r>
          </w:p>
        </w:tc>
        <w:tc>
          <w:tcPr>
            <w:tcW w:w="5831" w:type="dxa"/>
            <w:vAlign w:val="center"/>
          </w:tcPr>
          <w:p w:rsidR="008940C4" w:rsidRPr="00745B72" w:rsidRDefault="008940C4" w:rsidP="008940C4">
            <w:pPr>
              <w:rPr>
                <w:sz w:val="22"/>
                <w:szCs w:val="22"/>
              </w:rPr>
            </w:pPr>
            <w:r w:rsidRPr="00745B72">
              <w:rPr>
                <w:sz w:val="22"/>
                <w:szCs w:val="22"/>
              </w:rPr>
              <w:t>Disponibilizar os equipamentos, sistema, estabelecimentos credenciados; em número mínimo, treinamento e suporte aos demais necessários à realização dos serviços do escopo do contrato; por ocorrência;</w:t>
            </w:r>
          </w:p>
        </w:tc>
        <w:tc>
          <w:tcPr>
            <w:tcW w:w="851" w:type="dxa"/>
            <w:vAlign w:val="center"/>
          </w:tcPr>
          <w:p w:rsidR="008940C4" w:rsidRPr="00745B72" w:rsidRDefault="008940C4" w:rsidP="008940C4">
            <w:pPr>
              <w:rPr>
                <w:sz w:val="22"/>
                <w:szCs w:val="22"/>
              </w:rPr>
            </w:pPr>
            <w:r w:rsidRPr="00745B72">
              <w:rPr>
                <w:sz w:val="22"/>
                <w:szCs w:val="22"/>
              </w:rPr>
              <w:t>02</w:t>
            </w:r>
          </w:p>
        </w:tc>
        <w:tc>
          <w:tcPr>
            <w:tcW w:w="1667" w:type="dxa"/>
            <w:vAlign w:val="center"/>
          </w:tcPr>
          <w:p w:rsidR="008940C4" w:rsidRPr="00745B72" w:rsidRDefault="008940C4" w:rsidP="008940C4">
            <w:pPr>
              <w:rPr>
                <w:sz w:val="22"/>
                <w:szCs w:val="22"/>
              </w:rPr>
            </w:pPr>
            <w:r w:rsidRPr="00745B72">
              <w:rPr>
                <w:sz w:val="22"/>
                <w:szCs w:val="22"/>
              </w:rPr>
              <w:t>0,4 % por dia</w:t>
            </w:r>
          </w:p>
        </w:tc>
      </w:tr>
      <w:tr w:rsidR="008940C4" w:rsidRPr="00F146B2" w:rsidTr="00745B72">
        <w:trPr>
          <w:trHeight w:val="624"/>
          <w:jc w:val="center"/>
        </w:trPr>
        <w:tc>
          <w:tcPr>
            <w:tcW w:w="656" w:type="dxa"/>
            <w:vAlign w:val="center"/>
          </w:tcPr>
          <w:p w:rsidR="008940C4" w:rsidRPr="00745B72" w:rsidRDefault="008940C4" w:rsidP="008940C4">
            <w:pPr>
              <w:tabs>
                <w:tab w:val="left" w:pos="567"/>
              </w:tabs>
              <w:suppressAutoHyphens/>
              <w:jc w:val="center"/>
              <w:rPr>
                <w:b/>
                <w:sz w:val="22"/>
                <w:szCs w:val="22"/>
              </w:rPr>
            </w:pPr>
            <w:r w:rsidRPr="00745B72">
              <w:rPr>
                <w:b/>
                <w:sz w:val="22"/>
                <w:szCs w:val="22"/>
              </w:rPr>
              <w:t>13</w:t>
            </w:r>
          </w:p>
        </w:tc>
        <w:tc>
          <w:tcPr>
            <w:tcW w:w="5831" w:type="dxa"/>
            <w:vAlign w:val="center"/>
          </w:tcPr>
          <w:p w:rsidR="008940C4" w:rsidRPr="00745B72" w:rsidRDefault="008940C4" w:rsidP="00351CCD">
            <w:pPr>
              <w:tabs>
                <w:tab w:val="left" w:pos="567"/>
              </w:tabs>
              <w:suppressAutoHyphens/>
              <w:rPr>
                <w:sz w:val="22"/>
                <w:szCs w:val="22"/>
              </w:rPr>
            </w:pPr>
            <w:r w:rsidRPr="00745B72">
              <w:rPr>
                <w:sz w:val="22"/>
                <w:szCs w:val="22"/>
              </w:rPr>
              <w:t>Ressarcir o órgão por eventuais danos causados por sua culpa, em veículos, equipamentos, dados, etc.</w:t>
            </w:r>
          </w:p>
        </w:tc>
        <w:tc>
          <w:tcPr>
            <w:tcW w:w="851" w:type="dxa"/>
            <w:vAlign w:val="center"/>
          </w:tcPr>
          <w:p w:rsidR="008940C4" w:rsidRPr="00745B72" w:rsidRDefault="008940C4" w:rsidP="00351CCD">
            <w:pPr>
              <w:tabs>
                <w:tab w:val="left" w:pos="567"/>
              </w:tabs>
              <w:suppressAutoHyphens/>
              <w:jc w:val="center"/>
              <w:rPr>
                <w:sz w:val="22"/>
                <w:szCs w:val="22"/>
              </w:rPr>
            </w:pPr>
            <w:r w:rsidRPr="00745B72">
              <w:rPr>
                <w:sz w:val="22"/>
                <w:szCs w:val="22"/>
              </w:rPr>
              <w:t>02</w:t>
            </w:r>
          </w:p>
        </w:tc>
        <w:tc>
          <w:tcPr>
            <w:tcW w:w="1667" w:type="dxa"/>
            <w:vAlign w:val="center"/>
          </w:tcPr>
          <w:p w:rsidR="008940C4" w:rsidRPr="00745B72" w:rsidRDefault="008940C4" w:rsidP="00351CCD">
            <w:pPr>
              <w:tabs>
                <w:tab w:val="left" w:pos="567"/>
              </w:tabs>
              <w:suppressAutoHyphens/>
              <w:jc w:val="center"/>
              <w:rPr>
                <w:sz w:val="22"/>
                <w:szCs w:val="22"/>
              </w:rPr>
            </w:pPr>
            <w:r w:rsidRPr="00745B72">
              <w:rPr>
                <w:sz w:val="22"/>
                <w:szCs w:val="22"/>
              </w:rPr>
              <w:t>0,4 % por dia</w:t>
            </w:r>
          </w:p>
        </w:tc>
      </w:tr>
      <w:tr w:rsidR="008940C4" w:rsidRPr="00F146B2" w:rsidTr="00745B72">
        <w:trPr>
          <w:trHeight w:val="624"/>
          <w:jc w:val="center"/>
        </w:trPr>
        <w:tc>
          <w:tcPr>
            <w:tcW w:w="656" w:type="dxa"/>
            <w:vAlign w:val="center"/>
          </w:tcPr>
          <w:p w:rsidR="008940C4" w:rsidRPr="00745B72" w:rsidRDefault="008940C4" w:rsidP="008940C4">
            <w:pPr>
              <w:tabs>
                <w:tab w:val="left" w:pos="567"/>
              </w:tabs>
              <w:suppressAutoHyphens/>
              <w:jc w:val="center"/>
              <w:rPr>
                <w:b/>
                <w:sz w:val="22"/>
                <w:szCs w:val="22"/>
              </w:rPr>
            </w:pPr>
            <w:r w:rsidRPr="00745B72">
              <w:rPr>
                <w:b/>
                <w:sz w:val="22"/>
                <w:szCs w:val="22"/>
              </w:rPr>
              <w:t>14</w:t>
            </w:r>
          </w:p>
        </w:tc>
        <w:tc>
          <w:tcPr>
            <w:tcW w:w="5831" w:type="dxa"/>
            <w:vAlign w:val="center"/>
          </w:tcPr>
          <w:p w:rsidR="008940C4" w:rsidRPr="00745B72" w:rsidRDefault="008940C4" w:rsidP="00351CCD">
            <w:pPr>
              <w:tabs>
                <w:tab w:val="left" w:pos="567"/>
              </w:tabs>
              <w:suppressAutoHyphens/>
              <w:rPr>
                <w:sz w:val="22"/>
                <w:szCs w:val="22"/>
              </w:rPr>
            </w:pPr>
            <w:r w:rsidRPr="00745B72">
              <w:rPr>
                <w:sz w:val="22"/>
                <w:szCs w:val="22"/>
              </w:rPr>
              <w:t>Fornecer relatórios exigidos para o objeto, por tipo e por ocorrência;</w:t>
            </w:r>
          </w:p>
        </w:tc>
        <w:tc>
          <w:tcPr>
            <w:tcW w:w="851" w:type="dxa"/>
            <w:vAlign w:val="center"/>
          </w:tcPr>
          <w:p w:rsidR="008940C4" w:rsidRPr="00745B72" w:rsidRDefault="008940C4" w:rsidP="00351CCD">
            <w:pPr>
              <w:tabs>
                <w:tab w:val="left" w:pos="567"/>
              </w:tabs>
              <w:suppressAutoHyphens/>
              <w:jc w:val="center"/>
              <w:rPr>
                <w:sz w:val="22"/>
                <w:szCs w:val="22"/>
              </w:rPr>
            </w:pPr>
            <w:r w:rsidRPr="00745B72">
              <w:rPr>
                <w:sz w:val="22"/>
                <w:szCs w:val="22"/>
              </w:rPr>
              <w:t>02</w:t>
            </w:r>
          </w:p>
        </w:tc>
        <w:tc>
          <w:tcPr>
            <w:tcW w:w="1667" w:type="dxa"/>
            <w:vAlign w:val="center"/>
          </w:tcPr>
          <w:p w:rsidR="008940C4" w:rsidRPr="00745B72" w:rsidRDefault="008940C4" w:rsidP="00351CCD">
            <w:pPr>
              <w:tabs>
                <w:tab w:val="left" w:pos="567"/>
              </w:tabs>
              <w:suppressAutoHyphens/>
              <w:jc w:val="center"/>
              <w:rPr>
                <w:sz w:val="22"/>
                <w:szCs w:val="22"/>
              </w:rPr>
            </w:pPr>
            <w:r w:rsidRPr="00745B72">
              <w:rPr>
                <w:sz w:val="22"/>
                <w:szCs w:val="22"/>
              </w:rPr>
              <w:t>0,4 % por dia</w:t>
            </w:r>
          </w:p>
        </w:tc>
      </w:tr>
      <w:tr w:rsidR="008940C4" w:rsidRPr="00F146B2" w:rsidTr="00745B72">
        <w:trPr>
          <w:trHeight w:val="624"/>
          <w:jc w:val="center"/>
        </w:trPr>
        <w:tc>
          <w:tcPr>
            <w:tcW w:w="656" w:type="dxa"/>
            <w:vAlign w:val="center"/>
          </w:tcPr>
          <w:p w:rsidR="008940C4" w:rsidRPr="00745B72" w:rsidRDefault="008940C4" w:rsidP="008940C4">
            <w:pPr>
              <w:tabs>
                <w:tab w:val="left" w:pos="567"/>
              </w:tabs>
              <w:suppressAutoHyphens/>
              <w:jc w:val="center"/>
              <w:rPr>
                <w:b/>
                <w:sz w:val="22"/>
                <w:szCs w:val="22"/>
              </w:rPr>
            </w:pPr>
            <w:r w:rsidRPr="00745B72">
              <w:rPr>
                <w:b/>
                <w:sz w:val="22"/>
                <w:szCs w:val="22"/>
              </w:rPr>
              <w:t>15</w:t>
            </w:r>
          </w:p>
        </w:tc>
        <w:tc>
          <w:tcPr>
            <w:tcW w:w="5831" w:type="dxa"/>
            <w:vAlign w:val="center"/>
          </w:tcPr>
          <w:p w:rsidR="008940C4" w:rsidRPr="00745B72" w:rsidRDefault="008940C4" w:rsidP="00351CCD">
            <w:pPr>
              <w:tabs>
                <w:tab w:val="left" w:pos="567"/>
              </w:tabs>
              <w:suppressAutoHyphens/>
              <w:rPr>
                <w:sz w:val="22"/>
                <w:szCs w:val="22"/>
              </w:rPr>
            </w:pPr>
            <w:r w:rsidRPr="00745B72">
              <w:rPr>
                <w:sz w:val="22"/>
                <w:szCs w:val="22"/>
              </w:rPr>
              <w:t>Manter a documentação de habilitação atualizada; por item, por ocorrência;</w:t>
            </w:r>
          </w:p>
        </w:tc>
        <w:tc>
          <w:tcPr>
            <w:tcW w:w="851" w:type="dxa"/>
            <w:vAlign w:val="center"/>
          </w:tcPr>
          <w:p w:rsidR="008940C4" w:rsidRPr="00745B72" w:rsidRDefault="008940C4" w:rsidP="00351CCD">
            <w:pPr>
              <w:tabs>
                <w:tab w:val="left" w:pos="567"/>
              </w:tabs>
              <w:suppressAutoHyphens/>
              <w:jc w:val="center"/>
              <w:rPr>
                <w:sz w:val="22"/>
                <w:szCs w:val="22"/>
              </w:rPr>
            </w:pPr>
            <w:r w:rsidRPr="00745B72">
              <w:rPr>
                <w:sz w:val="22"/>
                <w:szCs w:val="22"/>
              </w:rPr>
              <w:t>01</w:t>
            </w:r>
          </w:p>
        </w:tc>
        <w:tc>
          <w:tcPr>
            <w:tcW w:w="1667" w:type="dxa"/>
            <w:vAlign w:val="center"/>
          </w:tcPr>
          <w:p w:rsidR="008940C4" w:rsidRPr="00745B72" w:rsidRDefault="008940C4" w:rsidP="00351CCD">
            <w:pPr>
              <w:tabs>
                <w:tab w:val="left" w:pos="567"/>
              </w:tabs>
              <w:suppressAutoHyphens/>
              <w:jc w:val="center"/>
              <w:rPr>
                <w:sz w:val="22"/>
                <w:szCs w:val="22"/>
              </w:rPr>
            </w:pPr>
            <w:r w:rsidRPr="00745B72">
              <w:rPr>
                <w:sz w:val="22"/>
                <w:szCs w:val="22"/>
              </w:rPr>
              <w:t>0,2 % por dia</w:t>
            </w:r>
          </w:p>
        </w:tc>
      </w:tr>
      <w:tr w:rsidR="008940C4" w:rsidRPr="00F146B2" w:rsidTr="00745B72">
        <w:trPr>
          <w:trHeight w:val="624"/>
          <w:jc w:val="center"/>
        </w:trPr>
        <w:tc>
          <w:tcPr>
            <w:tcW w:w="656" w:type="dxa"/>
            <w:vAlign w:val="center"/>
          </w:tcPr>
          <w:p w:rsidR="008940C4" w:rsidRPr="00745B72" w:rsidRDefault="008940C4" w:rsidP="00745B72">
            <w:pPr>
              <w:tabs>
                <w:tab w:val="left" w:pos="567"/>
              </w:tabs>
              <w:suppressAutoHyphens/>
              <w:jc w:val="center"/>
              <w:rPr>
                <w:b/>
                <w:sz w:val="22"/>
                <w:szCs w:val="22"/>
              </w:rPr>
            </w:pPr>
            <w:r w:rsidRPr="00745B72">
              <w:rPr>
                <w:b/>
                <w:sz w:val="22"/>
                <w:szCs w:val="22"/>
              </w:rPr>
              <w:t>1</w:t>
            </w:r>
            <w:r w:rsidR="00745B72" w:rsidRPr="00745B72">
              <w:rPr>
                <w:b/>
                <w:sz w:val="22"/>
                <w:szCs w:val="22"/>
              </w:rPr>
              <w:t>6</w:t>
            </w:r>
          </w:p>
        </w:tc>
        <w:tc>
          <w:tcPr>
            <w:tcW w:w="5831" w:type="dxa"/>
            <w:vAlign w:val="center"/>
          </w:tcPr>
          <w:p w:rsidR="008940C4" w:rsidRPr="00745B72" w:rsidRDefault="008940C4" w:rsidP="00351CCD">
            <w:pPr>
              <w:tabs>
                <w:tab w:val="left" w:pos="567"/>
              </w:tabs>
              <w:suppressAutoHyphens/>
              <w:rPr>
                <w:sz w:val="22"/>
                <w:szCs w:val="22"/>
              </w:rPr>
            </w:pPr>
            <w:r w:rsidRPr="00745B72">
              <w:rPr>
                <w:sz w:val="22"/>
                <w:szCs w:val="22"/>
              </w:rPr>
              <w:t>Substituir funcionário que se conduza de modo inconveniente ou não atenda as necessidades do órgão, por funcionário e por dia;</w:t>
            </w:r>
          </w:p>
        </w:tc>
        <w:tc>
          <w:tcPr>
            <w:tcW w:w="851" w:type="dxa"/>
            <w:vAlign w:val="center"/>
          </w:tcPr>
          <w:p w:rsidR="008940C4" w:rsidRPr="00745B72" w:rsidRDefault="008940C4" w:rsidP="00351CCD">
            <w:pPr>
              <w:tabs>
                <w:tab w:val="left" w:pos="567"/>
              </w:tabs>
              <w:suppressAutoHyphens/>
              <w:jc w:val="center"/>
              <w:rPr>
                <w:sz w:val="22"/>
                <w:szCs w:val="22"/>
              </w:rPr>
            </w:pPr>
            <w:r w:rsidRPr="00745B72">
              <w:rPr>
                <w:sz w:val="22"/>
                <w:szCs w:val="22"/>
              </w:rPr>
              <w:t>01</w:t>
            </w:r>
          </w:p>
        </w:tc>
        <w:tc>
          <w:tcPr>
            <w:tcW w:w="1667" w:type="dxa"/>
            <w:vAlign w:val="center"/>
          </w:tcPr>
          <w:p w:rsidR="008940C4" w:rsidRPr="00745B72" w:rsidRDefault="008940C4" w:rsidP="00351CCD">
            <w:pPr>
              <w:tabs>
                <w:tab w:val="left" w:pos="567"/>
              </w:tabs>
              <w:suppressAutoHyphens/>
              <w:jc w:val="center"/>
              <w:rPr>
                <w:sz w:val="22"/>
                <w:szCs w:val="22"/>
              </w:rPr>
            </w:pPr>
            <w:r w:rsidRPr="00745B72">
              <w:rPr>
                <w:sz w:val="22"/>
                <w:szCs w:val="22"/>
              </w:rPr>
              <w:t>0,2 % por dia</w:t>
            </w:r>
          </w:p>
        </w:tc>
      </w:tr>
      <w:tr w:rsidR="008940C4" w:rsidRPr="00F146B2" w:rsidTr="00745B72">
        <w:trPr>
          <w:trHeight w:val="624"/>
          <w:jc w:val="center"/>
        </w:trPr>
        <w:tc>
          <w:tcPr>
            <w:tcW w:w="656" w:type="dxa"/>
            <w:vAlign w:val="center"/>
          </w:tcPr>
          <w:p w:rsidR="008940C4" w:rsidRPr="00745B72" w:rsidRDefault="008940C4" w:rsidP="00745B72">
            <w:pPr>
              <w:tabs>
                <w:tab w:val="left" w:pos="567"/>
              </w:tabs>
              <w:suppressAutoHyphens/>
              <w:jc w:val="center"/>
              <w:rPr>
                <w:b/>
                <w:sz w:val="22"/>
                <w:szCs w:val="22"/>
              </w:rPr>
            </w:pPr>
            <w:r w:rsidRPr="00745B72">
              <w:rPr>
                <w:b/>
                <w:sz w:val="22"/>
                <w:szCs w:val="22"/>
              </w:rPr>
              <w:t>1</w:t>
            </w:r>
            <w:r w:rsidR="00745B72" w:rsidRPr="00745B72">
              <w:rPr>
                <w:b/>
                <w:sz w:val="22"/>
                <w:szCs w:val="22"/>
              </w:rPr>
              <w:t>7</w:t>
            </w:r>
          </w:p>
        </w:tc>
        <w:tc>
          <w:tcPr>
            <w:tcW w:w="5831" w:type="dxa"/>
            <w:vAlign w:val="center"/>
          </w:tcPr>
          <w:p w:rsidR="008940C4" w:rsidRPr="00745B72" w:rsidRDefault="008940C4" w:rsidP="00351CCD">
            <w:pPr>
              <w:tabs>
                <w:tab w:val="left" w:pos="567"/>
              </w:tabs>
              <w:suppressAutoHyphens/>
              <w:rPr>
                <w:sz w:val="22"/>
                <w:szCs w:val="22"/>
              </w:rPr>
            </w:pPr>
            <w:r w:rsidRPr="00745B72">
              <w:rPr>
                <w:sz w:val="22"/>
                <w:szCs w:val="22"/>
              </w:rPr>
              <w:t>Fornecer suporte técnico à CONTRATANTE, por ocorrência, por dia.</w:t>
            </w:r>
          </w:p>
        </w:tc>
        <w:tc>
          <w:tcPr>
            <w:tcW w:w="851" w:type="dxa"/>
            <w:vAlign w:val="center"/>
          </w:tcPr>
          <w:p w:rsidR="008940C4" w:rsidRPr="00745B72" w:rsidRDefault="008940C4" w:rsidP="00351CCD">
            <w:pPr>
              <w:tabs>
                <w:tab w:val="left" w:pos="567"/>
              </w:tabs>
              <w:suppressAutoHyphens/>
              <w:jc w:val="center"/>
              <w:rPr>
                <w:sz w:val="22"/>
                <w:szCs w:val="22"/>
              </w:rPr>
            </w:pPr>
            <w:r w:rsidRPr="00745B72">
              <w:rPr>
                <w:sz w:val="22"/>
                <w:szCs w:val="22"/>
              </w:rPr>
              <w:t>01</w:t>
            </w:r>
          </w:p>
        </w:tc>
        <w:tc>
          <w:tcPr>
            <w:tcW w:w="1667" w:type="dxa"/>
            <w:vAlign w:val="center"/>
          </w:tcPr>
          <w:p w:rsidR="008940C4" w:rsidRPr="00745B72" w:rsidRDefault="008940C4" w:rsidP="00351CCD">
            <w:pPr>
              <w:tabs>
                <w:tab w:val="left" w:pos="567"/>
              </w:tabs>
              <w:suppressAutoHyphens/>
              <w:jc w:val="center"/>
              <w:rPr>
                <w:sz w:val="22"/>
                <w:szCs w:val="22"/>
              </w:rPr>
            </w:pPr>
            <w:r w:rsidRPr="00745B72">
              <w:rPr>
                <w:sz w:val="22"/>
                <w:szCs w:val="22"/>
              </w:rPr>
              <w:t>0,2 % por dia</w:t>
            </w:r>
          </w:p>
        </w:tc>
      </w:tr>
    </w:tbl>
    <w:p w:rsidR="009C1318" w:rsidRPr="00C73DA4" w:rsidRDefault="008470AE" w:rsidP="009C1318">
      <w:pPr>
        <w:tabs>
          <w:tab w:val="left" w:pos="567"/>
        </w:tabs>
        <w:suppressAutoHyphens/>
        <w:rPr>
          <w:sz w:val="22"/>
          <w:szCs w:val="22"/>
        </w:rPr>
      </w:pPr>
      <w:r w:rsidRPr="00C73DA4">
        <w:rPr>
          <w:sz w:val="22"/>
          <w:szCs w:val="22"/>
        </w:rPr>
        <w:t xml:space="preserve"> </w:t>
      </w:r>
    </w:p>
    <w:p w:rsidR="00F6156C" w:rsidRPr="00F6156C" w:rsidRDefault="00F6156C" w:rsidP="00F6156C">
      <w:pPr>
        <w:jc w:val="both"/>
        <w:rPr>
          <w:rFonts w:cs="Arial"/>
          <w:sz w:val="22"/>
          <w:szCs w:val="22"/>
        </w:rPr>
      </w:pPr>
      <w:r w:rsidRPr="00F6156C">
        <w:rPr>
          <w:b/>
          <w:sz w:val="22"/>
          <w:szCs w:val="22"/>
        </w:rPr>
        <w:t xml:space="preserve">23.10 </w:t>
      </w:r>
      <w:r w:rsidRPr="00F6156C">
        <w:rPr>
          <w:sz w:val="22"/>
          <w:szCs w:val="22"/>
        </w:rPr>
        <w:t>Para as infrações não previstas na tabela de sanções acima, fica estabelecido os seguintes percentuais para aplicação de penalidades, incidente sobre o valor - mensal do contrato:</w:t>
      </w:r>
    </w:p>
    <w:p w:rsidR="00F6156C" w:rsidRDefault="00F6156C" w:rsidP="00F6156C">
      <w:pPr>
        <w:jc w:val="both"/>
        <w:rPr>
          <w:sz w:val="22"/>
          <w:szCs w:val="22"/>
        </w:rPr>
      </w:pPr>
    </w:p>
    <w:p w:rsidR="00F6156C" w:rsidRDefault="00F6156C" w:rsidP="00F6156C">
      <w:pPr>
        <w:ind w:firstLine="708"/>
        <w:rPr>
          <w:sz w:val="22"/>
          <w:szCs w:val="22"/>
        </w:rPr>
      </w:pPr>
      <w:r>
        <w:rPr>
          <w:sz w:val="22"/>
          <w:szCs w:val="22"/>
        </w:rPr>
        <w:lastRenderedPageBreak/>
        <w:t xml:space="preserve"> a) </w:t>
      </w:r>
      <w:r w:rsidRPr="00F6156C">
        <w:rPr>
          <w:sz w:val="22"/>
          <w:szCs w:val="22"/>
        </w:rPr>
        <w:t>0,8 % por dia, para infrações leves.</w:t>
      </w:r>
    </w:p>
    <w:p w:rsidR="004263B3" w:rsidRPr="00F6156C" w:rsidRDefault="004263B3" w:rsidP="00F6156C">
      <w:pPr>
        <w:ind w:firstLine="708"/>
        <w:rPr>
          <w:rFonts w:cs="Arial"/>
          <w:sz w:val="22"/>
          <w:szCs w:val="22"/>
        </w:rPr>
      </w:pPr>
    </w:p>
    <w:p w:rsidR="00F6156C" w:rsidRDefault="00F6156C" w:rsidP="00F6156C">
      <w:pPr>
        <w:rPr>
          <w:sz w:val="22"/>
          <w:szCs w:val="22"/>
        </w:rPr>
      </w:pPr>
      <w:r>
        <w:rPr>
          <w:sz w:val="22"/>
          <w:szCs w:val="22"/>
        </w:rPr>
        <w:t xml:space="preserve">              b) </w:t>
      </w:r>
      <w:r w:rsidRPr="00F6156C">
        <w:rPr>
          <w:sz w:val="22"/>
          <w:szCs w:val="22"/>
        </w:rPr>
        <w:t>1,6 % por dia, para infrações médias.</w:t>
      </w:r>
    </w:p>
    <w:p w:rsidR="004263B3" w:rsidRPr="00F6156C" w:rsidRDefault="004263B3" w:rsidP="00F6156C">
      <w:pPr>
        <w:rPr>
          <w:rFonts w:cs="Arial"/>
          <w:sz w:val="22"/>
          <w:szCs w:val="22"/>
        </w:rPr>
      </w:pPr>
    </w:p>
    <w:p w:rsidR="00F6156C" w:rsidRPr="00F6156C" w:rsidRDefault="00F6156C" w:rsidP="00F6156C">
      <w:pPr>
        <w:rPr>
          <w:rFonts w:cs="Arial"/>
          <w:sz w:val="22"/>
          <w:szCs w:val="22"/>
        </w:rPr>
      </w:pPr>
      <w:r>
        <w:rPr>
          <w:sz w:val="22"/>
          <w:szCs w:val="22"/>
        </w:rPr>
        <w:t xml:space="preserve">              c) </w:t>
      </w:r>
      <w:r w:rsidRPr="00F6156C">
        <w:rPr>
          <w:sz w:val="22"/>
          <w:szCs w:val="22"/>
        </w:rPr>
        <w:t>2,4 % por dia, para infrações graves.</w:t>
      </w:r>
    </w:p>
    <w:p w:rsidR="00F6156C" w:rsidRDefault="00F6156C" w:rsidP="00084F57">
      <w:pPr>
        <w:tabs>
          <w:tab w:val="left" w:pos="567"/>
        </w:tabs>
        <w:suppressAutoHyphens/>
        <w:jc w:val="both"/>
        <w:rPr>
          <w:b/>
          <w:sz w:val="22"/>
          <w:szCs w:val="22"/>
        </w:rPr>
      </w:pPr>
    </w:p>
    <w:p w:rsidR="008470AE" w:rsidRPr="00C73DA4" w:rsidRDefault="008470AE" w:rsidP="00084F57">
      <w:pPr>
        <w:tabs>
          <w:tab w:val="left" w:pos="567"/>
        </w:tabs>
        <w:suppressAutoHyphens/>
        <w:jc w:val="both"/>
        <w:rPr>
          <w:sz w:val="22"/>
          <w:szCs w:val="22"/>
        </w:rPr>
      </w:pPr>
      <w:r w:rsidRPr="00C73DA4">
        <w:rPr>
          <w:b/>
          <w:sz w:val="22"/>
          <w:szCs w:val="22"/>
        </w:rPr>
        <w:t>23.1</w:t>
      </w:r>
      <w:r w:rsidR="00F6156C">
        <w:rPr>
          <w:b/>
          <w:sz w:val="22"/>
          <w:szCs w:val="22"/>
        </w:rPr>
        <w:t>1</w:t>
      </w:r>
      <w:r w:rsidRPr="00C73DA4">
        <w:rPr>
          <w:b/>
          <w:sz w:val="22"/>
          <w:szCs w:val="22"/>
        </w:rPr>
        <w:t xml:space="preserve"> </w:t>
      </w:r>
      <w:r w:rsidRPr="00C73DA4">
        <w:rPr>
          <w:sz w:val="22"/>
          <w:szCs w:val="22"/>
        </w:rPr>
        <w:t xml:space="preserve">As sanções aqui previstas poderão ser aplicadas </w:t>
      </w:r>
      <w:r w:rsidR="00F6156C" w:rsidRPr="00C73DA4">
        <w:rPr>
          <w:sz w:val="22"/>
          <w:szCs w:val="22"/>
        </w:rPr>
        <w:t>concomitantes</w:t>
      </w:r>
      <w:r w:rsidRPr="00C73DA4">
        <w:rPr>
          <w:sz w:val="22"/>
          <w:szCs w:val="22"/>
        </w:rPr>
        <w:t>, facultada a defesa prévia do interessado, no respectivo processo, no prazo de 05 (cinco) dias úteis.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2</w:t>
      </w:r>
      <w:r w:rsidRPr="00C73DA4">
        <w:rPr>
          <w:sz w:val="22"/>
          <w:szCs w:val="22"/>
        </w:rPr>
        <w:t xml:space="preserve"> Após30 (trinta) dias da falta de execução do objeto, será considerada inexecução total do contrato, o que ensejará a rescisão contratual.</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3</w:t>
      </w:r>
      <w:r w:rsidRPr="00C73DA4">
        <w:rPr>
          <w:sz w:val="22"/>
          <w:szCs w:val="22"/>
        </w:rPr>
        <w:t xml:space="preserve"> As sanções de natureza pecuniária serão diretamente descontadas de créditos que eventualmente detenha a CONTRATADA ou efetuada a sua cobrança na forma prevista em lei.</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4</w:t>
      </w:r>
      <w:r w:rsidRPr="00C73DA4">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5</w:t>
      </w:r>
      <w:r w:rsidRPr="00C73DA4">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6</w:t>
      </w:r>
      <w:r w:rsidRPr="00C73DA4">
        <w:rPr>
          <w:sz w:val="22"/>
          <w:szCs w:val="22"/>
        </w:rPr>
        <w:t xml:space="preserve"> A sanção será obrigatoriamente registrada no Sistema de Cadastramento Unificado de Fornecedores – SICAF, bem como em sistemas Estaduais.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7</w:t>
      </w:r>
      <w:r w:rsidRPr="00C73DA4">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C73DA4" w:rsidRDefault="008470AE" w:rsidP="00F6156C">
      <w:pPr>
        <w:tabs>
          <w:tab w:val="left" w:pos="567"/>
        </w:tabs>
        <w:suppressAutoHyphens/>
        <w:spacing w:before="240" w:after="240"/>
        <w:ind w:left="1418"/>
        <w:jc w:val="both"/>
        <w:rPr>
          <w:sz w:val="22"/>
          <w:szCs w:val="22"/>
        </w:rPr>
      </w:pPr>
      <w:r w:rsidRPr="00C73DA4">
        <w:rPr>
          <w:b/>
          <w:sz w:val="22"/>
          <w:szCs w:val="22"/>
        </w:rPr>
        <w:t>a)</w:t>
      </w:r>
      <w:r w:rsidRPr="00C73DA4">
        <w:rPr>
          <w:sz w:val="22"/>
          <w:szCs w:val="22"/>
        </w:rPr>
        <w:t xml:space="preserve"> Tenham sofrido condenações definitivas por praticarem, por meio dolosos,</w:t>
      </w:r>
      <w:r w:rsidR="00F6156C" w:rsidRPr="00C73DA4">
        <w:rPr>
          <w:sz w:val="22"/>
          <w:szCs w:val="22"/>
        </w:rPr>
        <w:t xml:space="preserve"> </w:t>
      </w:r>
      <w:r w:rsidRPr="00C73DA4">
        <w:rPr>
          <w:sz w:val="22"/>
          <w:szCs w:val="22"/>
        </w:rPr>
        <w:t>fraude fiscal no recolhimento de tributos;</w:t>
      </w:r>
    </w:p>
    <w:p w:rsidR="008470AE" w:rsidRPr="00C73DA4" w:rsidRDefault="008470AE" w:rsidP="00084F57">
      <w:pPr>
        <w:tabs>
          <w:tab w:val="left" w:pos="567"/>
        </w:tabs>
        <w:suppressAutoHyphens/>
        <w:spacing w:before="240" w:after="240"/>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8470AE" w:rsidRDefault="008470AE" w:rsidP="00F6156C">
      <w:pPr>
        <w:tabs>
          <w:tab w:val="left" w:pos="567"/>
        </w:tabs>
        <w:suppressAutoHyphens/>
        <w:spacing w:before="240" w:after="240"/>
        <w:ind w:left="1418"/>
        <w:jc w:val="both"/>
        <w:rPr>
          <w:sz w:val="22"/>
          <w:szCs w:val="22"/>
        </w:rPr>
      </w:pPr>
      <w:r w:rsidRPr="00C73DA4">
        <w:rPr>
          <w:b/>
          <w:sz w:val="22"/>
          <w:szCs w:val="22"/>
        </w:rPr>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A67C7C" w:rsidRPr="00C73DA4" w:rsidRDefault="00A67C7C" w:rsidP="00F6156C">
      <w:pPr>
        <w:tabs>
          <w:tab w:val="left" w:pos="567"/>
        </w:tabs>
        <w:suppressAutoHyphens/>
        <w:spacing w:before="240" w:after="240"/>
        <w:ind w:left="1418"/>
        <w:jc w:val="both"/>
        <w:rPr>
          <w:b/>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sz w:val="22"/>
          <w:szCs w:val="22"/>
        </w:rPr>
        <w:t xml:space="preserve">24. </w:t>
      </w:r>
      <w:r w:rsidR="00D878A1" w:rsidRPr="00C73DA4">
        <w:rPr>
          <w:b/>
          <w:bCs/>
          <w:sz w:val="22"/>
          <w:szCs w:val="22"/>
        </w:rPr>
        <w:t>D</w:t>
      </w:r>
      <w:r w:rsidR="00433F82">
        <w:rPr>
          <w:b/>
          <w:bCs/>
          <w:sz w:val="22"/>
          <w:szCs w:val="22"/>
        </w:rPr>
        <w:t>O</w:t>
      </w:r>
      <w:r w:rsidR="00D878A1" w:rsidRPr="00C73DA4">
        <w:rPr>
          <w:b/>
          <w:bCs/>
          <w:sz w:val="22"/>
          <w:szCs w:val="22"/>
        </w:rPr>
        <w:t xml:space="preserve"> RE</w:t>
      </w:r>
      <w:r w:rsidR="00433F82">
        <w:rPr>
          <w:b/>
          <w:bCs/>
          <w:sz w:val="22"/>
          <w:szCs w:val="22"/>
        </w:rPr>
        <w:t>AJUSTE</w:t>
      </w:r>
      <w:r w:rsidR="00D878A1" w:rsidRPr="00C73DA4">
        <w:rPr>
          <w:b/>
          <w:bCs/>
          <w:sz w:val="22"/>
          <w:szCs w:val="22"/>
        </w:rPr>
        <w:t>:</w:t>
      </w:r>
    </w:p>
    <w:p w:rsidR="00874845" w:rsidRPr="00C73DA4" w:rsidRDefault="00874845" w:rsidP="008470AE">
      <w:pPr>
        <w:jc w:val="both"/>
        <w:rPr>
          <w:b/>
          <w:bCs/>
          <w:sz w:val="22"/>
          <w:szCs w:val="22"/>
        </w:rPr>
      </w:pPr>
    </w:p>
    <w:p w:rsidR="00D878A1" w:rsidRPr="00C73DA4" w:rsidRDefault="00D878A1" w:rsidP="008470AE">
      <w:pPr>
        <w:jc w:val="both"/>
        <w:rPr>
          <w:sz w:val="22"/>
          <w:szCs w:val="22"/>
        </w:rPr>
      </w:pPr>
      <w:r w:rsidRPr="00C73DA4">
        <w:rPr>
          <w:b/>
          <w:sz w:val="22"/>
          <w:szCs w:val="22"/>
        </w:rPr>
        <w:t>24.1</w:t>
      </w:r>
      <w:r w:rsidRPr="00C73DA4">
        <w:rPr>
          <w:sz w:val="22"/>
          <w:szCs w:val="22"/>
        </w:rPr>
        <w:t xml:space="preserve"> </w:t>
      </w:r>
      <w:r w:rsidR="00433F82" w:rsidRPr="00FB0FD3">
        <w:rPr>
          <w:sz w:val="22"/>
          <w:szCs w:val="22"/>
        </w:rPr>
        <w:t xml:space="preserve">Ao final de 12 (doze) meses, caso haja prorrogação contratual, </w:t>
      </w:r>
      <w:r w:rsidR="00433F82">
        <w:rPr>
          <w:sz w:val="22"/>
          <w:szCs w:val="22"/>
        </w:rPr>
        <w:t>o reajuste</w:t>
      </w:r>
      <w:r w:rsidR="00433F82" w:rsidRPr="00FB0FD3">
        <w:rPr>
          <w:sz w:val="22"/>
          <w:szCs w:val="22"/>
        </w:rPr>
        <w:t xml:space="preserve"> de preços terá por base o Índice Nacional de Preços ao Consumidor Amplo - IPCA, a fim de manter o equilíbrio econômico-financeiro do contrato, obedecendo ao estabelecido na Instrução Normativa - IN 02/MPOG, de 30 de abril de 2008, e suas alterações.</w:t>
      </w:r>
      <w:r w:rsidRPr="00C73DA4">
        <w:rPr>
          <w:sz w:val="22"/>
          <w:szCs w:val="22"/>
        </w:rPr>
        <w:t xml:space="preserve"> </w:t>
      </w:r>
    </w:p>
    <w:p w:rsidR="00D878A1" w:rsidRPr="00C73DA4" w:rsidRDefault="00D878A1" w:rsidP="008470AE">
      <w:pPr>
        <w:jc w:val="both"/>
        <w:rPr>
          <w:sz w:val="22"/>
          <w:szCs w:val="22"/>
        </w:rPr>
      </w:pPr>
    </w:p>
    <w:p w:rsidR="00874845" w:rsidRPr="00C73DA4" w:rsidRDefault="00874845" w:rsidP="008470AE">
      <w:pPr>
        <w:pStyle w:val="Recuodecorpodetexto2"/>
        <w:ind w:left="567" w:firstLine="0"/>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lastRenderedPageBreak/>
        <w:t>25. DAS DISPOSIÇÕES GERAIS</w:t>
      </w:r>
      <w:r w:rsidR="0031111E" w:rsidRPr="00C73DA4">
        <w:rPr>
          <w:b/>
          <w:sz w:val="22"/>
          <w:szCs w:val="22"/>
        </w:rPr>
        <w:t>:</w:t>
      </w:r>
    </w:p>
    <w:p w:rsidR="00874845" w:rsidRPr="00C73DA4" w:rsidRDefault="00874845" w:rsidP="008470AE">
      <w:pPr>
        <w:ind w:firstLine="1418"/>
        <w:jc w:val="both"/>
        <w:rPr>
          <w:b/>
          <w:sz w:val="22"/>
          <w:szCs w:val="22"/>
        </w:rPr>
      </w:pPr>
    </w:p>
    <w:p w:rsidR="00874845" w:rsidRPr="00C73DA4" w:rsidRDefault="00874845" w:rsidP="008470AE">
      <w:pPr>
        <w:jc w:val="both"/>
        <w:rPr>
          <w:sz w:val="22"/>
          <w:szCs w:val="22"/>
        </w:rPr>
      </w:pPr>
      <w:r w:rsidRPr="00C73DA4">
        <w:rPr>
          <w:b/>
          <w:sz w:val="22"/>
          <w:szCs w:val="22"/>
        </w:rPr>
        <w:t>25.1</w:t>
      </w:r>
      <w:r w:rsidRPr="00C73DA4">
        <w:rPr>
          <w:sz w:val="22"/>
          <w:szCs w:val="22"/>
        </w:rPr>
        <w:t xml:space="preserve">. Fica assegurado que esta Licitação poderá ser revogada ou anulada a qualquer tempo, no todo ou em parte, por interesse da </w:t>
      </w:r>
      <w:r w:rsidRPr="00C73DA4">
        <w:rPr>
          <w:b/>
          <w:sz w:val="22"/>
          <w:szCs w:val="22"/>
        </w:rPr>
        <w:t>SUPERINTENDÊNCIA ESTADUAL DE COMPRAS E LICITAÇÕES - SUPEL/RO</w:t>
      </w:r>
      <w:r w:rsidRPr="00C73DA4">
        <w:rPr>
          <w:sz w:val="22"/>
          <w:szCs w:val="22"/>
        </w:rPr>
        <w:t xml:space="preserve"> e da </w:t>
      </w:r>
      <w:r w:rsidR="00B54A9C" w:rsidRPr="00C73DA4">
        <w:rPr>
          <w:b/>
          <w:sz w:val="22"/>
          <w:szCs w:val="22"/>
        </w:rPr>
        <w:t>SECRETARIA DE ESTADO DE JUSTIÇA-SEJUS</w:t>
      </w:r>
      <w:r w:rsidRPr="00C73DA4">
        <w:rPr>
          <w:sz w:val="22"/>
          <w:szCs w:val="22"/>
        </w:rPr>
        <w:t>,</w:t>
      </w:r>
      <w:r w:rsidRPr="00C73DA4">
        <w:rPr>
          <w:b/>
          <w:sz w:val="22"/>
          <w:szCs w:val="22"/>
        </w:rPr>
        <w:t xml:space="preserve"> </w:t>
      </w:r>
      <w:r w:rsidRPr="00C73DA4">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25.1.1</w:t>
      </w:r>
      <w:r w:rsidRPr="00C73DA4">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25.2.</w:t>
      </w:r>
      <w:r w:rsidRPr="00C73DA4">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25.3.</w:t>
      </w:r>
      <w:r w:rsidRPr="00C73DA4">
        <w:rPr>
          <w:sz w:val="22"/>
          <w:szCs w:val="22"/>
        </w:rPr>
        <w:t xml:space="preserve"> As Licitantes são responsáveis pela fidelidade e legitimidade das informações e dos documentos apresentados em qualquer fase da licitação.</w:t>
      </w:r>
    </w:p>
    <w:p w:rsidR="00874845" w:rsidRPr="00C73DA4" w:rsidRDefault="00874845" w:rsidP="008470AE">
      <w:pPr>
        <w:jc w:val="both"/>
        <w:rPr>
          <w:sz w:val="22"/>
          <w:szCs w:val="22"/>
        </w:rPr>
      </w:pPr>
    </w:p>
    <w:p w:rsidR="00874845" w:rsidRPr="00C73DA4" w:rsidRDefault="00874845" w:rsidP="008470AE">
      <w:pPr>
        <w:pStyle w:val="NormalArial"/>
        <w:ind w:firstLine="0"/>
        <w:rPr>
          <w:rFonts w:ascii="Times New Roman" w:hAnsi="Times New Roman" w:cs="Times New Roman"/>
          <w:sz w:val="22"/>
          <w:szCs w:val="22"/>
        </w:rPr>
      </w:pPr>
      <w:r w:rsidRPr="00C73DA4">
        <w:rPr>
          <w:rFonts w:ascii="Times New Roman" w:hAnsi="Times New Roman" w:cs="Times New Roman"/>
          <w:b/>
          <w:sz w:val="22"/>
          <w:szCs w:val="22"/>
        </w:rPr>
        <w:t>25.4.</w:t>
      </w:r>
      <w:r w:rsidRPr="00C73DA4">
        <w:rPr>
          <w:rFonts w:ascii="Times New Roman" w:hAnsi="Times New Roman" w:cs="Times New Roman"/>
          <w:sz w:val="22"/>
          <w:szCs w:val="22"/>
        </w:rPr>
        <w:t xml:space="preserve"> Após apresentação da proposta de preços e dos lances, não caberá desistência destes, </w:t>
      </w:r>
      <w:proofErr w:type="gramStart"/>
      <w:r w:rsidRPr="00C73DA4">
        <w:rPr>
          <w:rFonts w:ascii="Times New Roman" w:hAnsi="Times New Roman" w:cs="Times New Roman"/>
          <w:sz w:val="22"/>
          <w:szCs w:val="22"/>
        </w:rPr>
        <w:t>sob pena</w:t>
      </w:r>
      <w:proofErr w:type="gramEnd"/>
      <w:r w:rsidRPr="00C73DA4">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aceito </w:t>
      </w:r>
      <w:proofErr w:type="gramStart"/>
      <w:r w:rsidRPr="00C73DA4">
        <w:rPr>
          <w:rFonts w:ascii="Times New Roman" w:hAnsi="Times New Roman" w:cs="Times New Roman"/>
          <w:sz w:val="22"/>
          <w:szCs w:val="22"/>
        </w:rPr>
        <w:t>pelo(</w:t>
      </w:r>
      <w:proofErr w:type="gramEnd"/>
      <w:r w:rsidRPr="00C73DA4">
        <w:rPr>
          <w:rFonts w:ascii="Times New Roman" w:hAnsi="Times New Roman" w:cs="Times New Roman"/>
          <w:sz w:val="22"/>
          <w:szCs w:val="22"/>
        </w:rPr>
        <w:t>a) Pregoeiro(a).</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25.4.1.</w:t>
      </w:r>
      <w:r w:rsidRPr="00C73DA4">
        <w:rPr>
          <w:sz w:val="22"/>
          <w:szCs w:val="22"/>
        </w:rPr>
        <w:t xml:space="preserve"> Para fins de aplicação das Sanções Administrativas constantes no presente Edital, o lance é considerado como proposta de preços.</w:t>
      </w:r>
    </w:p>
    <w:p w:rsidR="00874845" w:rsidRPr="00C73DA4" w:rsidRDefault="00874845" w:rsidP="008470AE">
      <w:pPr>
        <w:pStyle w:val="NormalArial"/>
        <w:ind w:firstLine="0"/>
        <w:rPr>
          <w:rFonts w:ascii="Times New Roman" w:hAnsi="Times New Roman" w:cs="Times New Roman"/>
          <w:sz w:val="22"/>
          <w:szCs w:val="22"/>
        </w:rPr>
      </w:pPr>
    </w:p>
    <w:p w:rsidR="002875F8" w:rsidRPr="00C73DA4" w:rsidRDefault="00874845" w:rsidP="008470AE">
      <w:pPr>
        <w:rPr>
          <w:b/>
          <w:sz w:val="22"/>
          <w:szCs w:val="22"/>
        </w:rPr>
      </w:pPr>
      <w:r w:rsidRPr="00C73DA4">
        <w:rPr>
          <w:b/>
          <w:sz w:val="22"/>
          <w:szCs w:val="22"/>
        </w:rPr>
        <w:t>25.5.</w:t>
      </w:r>
      <w:r w:rsidRPr="00C73DA4">
        <w:rPr>
          <w:sz w:val="22"/>
          <w:szCs w:val="22"/>
        </w:rPr>
        <w:t xml:space="preserve"> A Adjudicação do resultado desta licitação não implicará direito à contratação do objeto pela da </w:t>
      </w:r>
      <w:r w:rsidR="00B54A9C" w:rsidRPr="00C73DA4">
        <w:rPr>
          <w:b/>
          <w:sz w:val="22"/>
          <w:szCs w:val="22"/>
        </w:rPr>
        <w:t xml:space="preserve">SECRETARIA DE ESTADO DE JUSTIÇA </w:t>
      </w:r>
      <w:r w:rsidR="00B742D4" w:rsidRPr="00C73DA4">
        <w:rPr>
          <w:b/>
          <w:sz w:val="22"/>
          <w:szCs w:val="22"/>
        </w:rPr>
        <w:t xml:space="preserve">– </w:t>
      </w:r>
      <w:r w:rsidR="00B54A9C" w:rsidRPr="00C73DA4">
        <w:rPr>
          <w:b/>
          <w:sz w:val="22"/>
          <w:szCs w:val="22"/>
        </w:rPr>
        <w:t>SEJUS</w:t>
      </w:r>
      <w:r w:rsidR="00B742D4" w:rsidRPr="00C73DA4">
        <w:rPr>
          <w:b/>
          <w:sz w:val="22"/>
          <w:szCs w:val="22"/>
        </w:rPr>
        <w:t>.</w:t>
      </w:r>
    </w:p>
    <w:p w:rsidR="00B742D4" w:rsidRPr="00C73DA4" w:rsidRDefault="00B742D4" w:rsidP="008470AE">
      <w:pPr>
        <w:rPr>
          <w:sz w:val="22"/>
          <w:szCs w:val="22"/>
        </w:rPr>
      </w:pPr>
    </w:p>
    <w:p w:rsidR="00874845" w:rsidRPr="00C73DA4" w:rsidRDefault="00874845" w:rsidP="008470AE">
      <w:pPr>
        <w:jc w:val="both"/>
        <w:rPr>
          <w:sz w:val="22"/>
          <w:szCs w:val="22"/>
        </w:rPr>
      </w:pPr>
      <w:r w:rsidRPr="00C73DA4">
        <w:rPr>
          <w:b/>
          <w:sz w:val="22"/>
          <w:szCs w:val="22"/>
        </w:rPr>
        <w:t>25.6.</w:t>
      </w:r>
      <w:r w:rsidRPr="00C73DA4">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25.7</w:t>
      </w:r>
      <w:r w:rsidRPr="00C73DA4">
        <w:rPr>
          <w:sz w:val="22"/>
          <w:szCs w:val="22"/>
        </w:rPr>
        <w:t>. Na contagem dos prazos estabelecidos neste Edital e seus Anexos, excluir-se-á o dia do início e incluir-se-á o do vencimento, vencendo-se os prazos somente em dias de expediente normais no Órgão Licitador.</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24.8.</w:t>
      </w:r>
      <w:r w:rsidRPr="00C73DA4">
        <w:rPr>
          <w:sz w:val="22"/>
          <w:szCs w:val="22"/>
        </w:rPr>
        <w:t xml:space="preserve"> O desatendimento de exigências formais não essenciais, não importará no afastamento da Licitante, desde que, </w:t>
      </w:r>
      <w:proofErr w:type="gramStart"/>
      <w:r w:rsidRPr="00C73DA4">
        <w:rPr>
          <w:sz w:val="22"/>
          <w:szCs w:val="22"/>
        </w:rPr>
        <w:t>sob exclusiva</w:t>
      </w:r>
      <w:proofErr w:type="gramEnd"/>
      <w:r w:rsidRPr="00C73DA4">
        <w:rPr>
          <w:sz w:val="22"/>
          <w:szCs w:val="22"/>
        </w:rPr>
        <w:t xml:space="preserve"> análise do (a) Pregoeiro (a) ou Autoridade Competente, seja </w:t>
      </w:r>
      <w:r w:rsidRPr="00C73DA4">
        <w:rPr>
          <w:sz w:val="22"/>
          <w:szCs w:val="22"/>
        </w:rPr>
        <w:lastRenderedPageBreak/>
        <w:t>possível a aferição da sua qualificação, e a exata compreensão da sua proposta de preços de preços, durante a realização da sessão pública do Pregão Eletrônico.</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25.9.</w:t>
      </w:r>
      <w:r w:rsidRPr="00C73DA4">
        <w:rPr>
          <w:sz w:val="22"/>
          <w:szCs w:val="22"/>
        </w:rPr>
        <w:t xml:space="preserve"> As normas que disciplinam este Pregão Eletrônico serão sempre interpretadas em favor da ampliação da disputa entre os interessados, sem comprometimento do interesse da </w:t>
      </w:r>
      <w:r w:rsidR="00B54A9C" w:rsidRPr="00C73DA4">
        <w:rPr>
          <w:b/>
          <w:sz w:val="22"/>
          <w:szCs w:val="22"/>
        </w:rPr>
        <w:t>SECRETARIA DE ESTADO DE JUSTIÇA-SEJUS</w:t>
      </w:r>
      <w:r w:rsidR="00865DD7" w:rsidRPr="00C73DA4">
        <w:rPr>
          <w:sz w:val="22"/>
          <w:szCs w:val="22"/>
        </w:rPr>
        <w:t>,</w:t>
      </w:r>
      <w:r w:rsidR="002875F8" w:rsidRPr="00C73DA4">
        <w:rPr>
          <w:sz w:val="22"/>
          <w:szCs w:val="22"/>
        </w:rPr>
        <w:t xml:space="preserve"> </w:t>
      </w:r>
      <w:r w:rsidRPr="00C73DA4">
        <w:rPr>
          <w:sz w:val="22"/>
          <w:szCs w:val="22"/>
        </w:rPr>
        <w:t>finalidade e segurança da contratação.</w:t>
      </w:r>
    </w:p>
    <w:p w:rsidR="008470AE" w:rsidRPr="00C73DA4" w:rsidRDefault="008470AE" w:rsidP="008470AE">
      <w:pPr>
        <w:jc w:val="both"/>
        <w:rPr>
          <w:sz w:val="22"/>
          <w:szCs w:val="22"/>
        </w:rPr>
      </w:pPr>
    </w:p>
    <w:p w:rsidR="00874845" w:rsidRPr="00C73DA4" w:rsidRDefault="00874845" w:rsidP="008470AE">
      <w:pPr>
        <w:jc w:val="both"/>
        <w:rPr>
          <w:sz w:val="22"/>
          <w:szCs w:val="22"/>
        </w:rPr>
      </w:pPr>
      <w:r w:rsidRPr="00C73DA4">
        <w:rPr>
          <w:b/>
          <w:sz w:val="22"/>
          <w:szCs w:val="22"/>
        </w:rPr>
        <w:t>25.10.</w:t>
      </w:r>
      <w:r w:rsidRPr="00C73DA4">
        <w:rPr>
          <w:sz w:val="22"/>
          <w:szCs w:val="22"/>
        </w:rPr>
        <w:t xml:space="preserve"> O objeto da presente licitação poderá sofrer acréscimos ou supressões, conforme previsto no § 1°, do Art. 65, da Lei Federal nº. 8.666/93.</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25.11.</w:t>
      </w:r>
      <w:r w:rsidRPr="00C73DA4">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25.12.</w:t>
      </w:r>
      <w:r w:rsidRPr="00C73DA4">
        <w:rPr>
          <w:sz w:val="22"/>
          <w:szCs w:val="22"/>
        </w:rPr>
        <w:t xml:space="preserve"> Aos casos omissos, aplicam-se as demais condições constantes na Lei Federal </w:t>
      </w:r>
      <w:proofErr w:type="gramStart"/>
      <w:r w:rsidRPr="00C73DA4">
        <w:rPr>
          <w:sz w:val="22"/>
          <w:szCs w:val="22"/>
        </w:rPr>
        <w:t>nº.</w:t>
      </w:r>
      <w:proofErr w:type="gramEnd"/>
      <w:r w:rsidRPr="00C73DA4">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25.13</w:t>
      </w:r>
      <w:r w:rsidRPr="00C73DA4">
        <w:rPr>
          <w:sz w:val="22"/>
          <w:szCs w:val="22"/>
        </w:rPr>
        <w:t xml:space="preserve">. Quaisquer informações complementares sobre o presente Edital e seus Anexos poderão ser obtidas na SUPERINTENDÊNCIA ESTADUAL DE COMPRAS E LICITAÇÕES – SUPEL/RO ou através do e-mail </w:t>
      </w:r>
      <w:hyperlink r:id="rId16" w:history="1">
        <w:r w:rsidRPr="00C73DA4">
          <w:rPr>
            <w:rStyle w:val="Hyperlink"/>
            <w:color w:val="auto"/>
            <w:sz w:val="22"/>
            <w:szCs w:val="22"/>
          </w:rPr>
          <w:t>celsupelro@gmail.com</w:t>
        </w:r>
      </w:hyperlink>
      <w:r w:rsidRPr="00C73DA4">
        <w:rPr>
          <w:sz w:val="22"/>
          <w:szCs w:val="22"/>
        </w:rPr>
        <w:t>.</w:t>
      </w:r>
    </w:p>
    <w:p w:rsidR="00874845" w:rsidRPr="00C73DA4" w:rsidRDefault="00874845" w:rsidP="008470AE">
      <w:pPr>
        <w:jc w:val="both"/>
        <w:rPr>
          <w:sz w:val="22"/>
          <w:szCs w:val="22"/>
        </w:rPr>
      </w:pPr>
    </w:p>
    <w:p w:rsidR="00874845" w:rsidRPr="00C73DA4" w:rsidRDefault="00874845" w:rsidP="00BD6DC3">
      <w:pPr>
        <w:jc w:val="both"/>
        <w:rPr>
          <w:sz w:val="22"/>
          <w:szCs w:val="22"/>
        </w:rPr>
      </w:pPr>
      <w:r w:rsidRPr="00C73DA4">
        <w:rPr>
          <w:b/>
          <w:sz w:val="22"/>
          <w:szCs w:val="22"/>
        </w:rPr>
        <w:t>25.14</w:t>
      </w:r>
      <w:r w:rsidRPr="00C73DA4">
        <w:rPr>
          <w:sz w:val="22"/>
          <w:szCs w:val="22"/>
        </w:rPr>
        <w:t>. O Foro para dirimir os possíveis litígios que decorrerem do presente procedimento licitatório será sempre o da Comarca de Porto Velho/Rondônia.</w:t>
      </w:r>
    </w:p>
    <w:p w:rsidR="00E202CF" w:rsidRPr="00C73DA4" w:rsidRDefault="00E202CF" w:rsidP="00BD6DC3">
      <w:pPr>
        <w:rPr>
          <w:sz w:val="22"/>
          <w:szCs w:val="22"/>
        </w:rPr>
      </w:pPr>
    </w:p>
    <w:p w:rsidR="00874845" w:rsidRPr="00C73DA4" w:rsidRDefault="00874845" w:rsidP="00C33FB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C73DA4">
        <w:rPr>
          <w:b/>
          <w:sz w:val="22"/>
          <w:szCs w:val="22"/>
        </w:rPr>
        <w:t>26 – DOS ANEXOS:</w:t>
      </w:r>
    </w:p>
    <w:p w:rsidR="00874845" w:rsidRPr="00C73DA4" w:rsidRDefault="00874845" w:rsidP="00BD6DC3">
      <w:pPr>
        <w:rPr>
          <w:sz w:val="22"/>
          <w:szCs w:val="22"/>
        </w:rPr>
      </w:pPr>
      <w:r w:rsidRPr="00C73DA4">
        <w:rPr>
          <w:sz w:val="22"/>
          <w:szCs w:val="22"/>
        </w:rPr>
        <w:t xml:space="preserve"> </w:t>
      </w:r>
      <w:r w:rsidRPr="00C73DA4">
        <w:rPr>
          <w:sz w:val="22"/>
          <w:szCs w:val="22"/>
        </w:rPr>
        <w:tab/>
      </w:r>
    </w:p>
    <w:p w:rsidR="00874845" w:rsidRPr="00C73DA4" w:rsidRDefault="00874845" w:rsidP="00BD6DC3">
      <w:pPr>
        <w:rPr>
          <w:sz w:val="22"/>
          <w:szCs w:val="22"/>
        </w:rPr>
      </w:pPr>
      <w:r w:rsidRPr="00C73DA4">
        <w:rPr>
          <w:sz w:val="22"/>
          <w:szCs w:val="22"/>
        </w:rPr>
        <w:t>Integram este Edital, como se nele estivessem transcritos, os seguintes documentos:</w:t>
      </w:r>
    </w:p>
    <w:p w:rsidR="00D64E71" w:rsidRPr="00C73DA4" w:rsidRDefault="00D64E71" w:rsidP="00D64E71">
      <w:pPr>
        <w:rPr>
          <w:sz w:val="22"/>
          <w:szCs w:val="22"/>
        </w:rPr>
      </w:pPr>
      <w:r w:rsidRPr="00C73DA4">
        <w:rPr>
          <w:sz w:val="22"/>
          <w:szCs w:val="22"/>
        </w:rPr>
        <w:t>Anexo I – Termo de Referência.</w:t>
      </w:r>
    </w:p>
    <w:p w:rsidR="00D64E71" w:rsidRPr="00C73DA4" w:rsidRDefault="00D64E71" w:rsidP="00D64E71">
      <w:pPr>
        <w:rPr>
          <w:sz w:val="22"/>
          <w:szCs w:val="22"/>
        </w:rPr>
      </w:pPr>
      <w:r w:rsidRPr="00C73DA4">
        <w:rPr>
          <w:sz w:val="22"/>
          <w:szCs w:val="22"/>
        </w:rPr>
        <w:t>Anexo II – Quadro Estimativo de Preços.</w:t>
      </w:r>
    </w:p>
    <w:p w:rsidR="00D64E71" w:rsidRPr="00C73DA4" w:rsidRDefault="00D64E71" w:rsidP="00D64E71">
      <w:pPr>
        <w:rPr>
          <w:sz w:val="22"/>
          <w:szCs w:val="22"/>
        </w:rPr>
      </w:pPr>
      <w:r w:rsidRPr="00C73DA4">
        <w:rPr>
          <w:sz w:val="22"/>
          <w:szCs w:val="22"/>
        </w:rPr>
        <w:t>Anexo III – Proposta de Preços</w:t>
      </w:r>
    </w:p>
    <w:p w:rsidR="00D64E71" w:rsidRPr="00C73DA4" w:rsidRDefault="00D64E71" w:rsidP="00D64E71">
      <w:pPr>
        <w:rPr>
          <w:sz w:val="22"/>
          <w:szCs w:val="22"/>
        </w:rPr>
      </w:pPr>
      <w:r w:rsidRPr="00C73DA4">
        <w:rPr>
          <w:sz w:val="22"/>
          <w:szCs w:val="22"/>
        </w:rPr>
        <w:t>Anexo IV – Modelo Atestado de Capacidade Técnica</w:t>
      </w:r>
    </w:p>
    <w:p w:rsidR="00D64E71" w:rsidRPr="00C73DA4" w:rsidRDefault="00D64E71" w:rsidP="00D64E71">
      <w:pPr>
        <w:rPr>
          <w:sz w:val="22"/>
          <w:szCs w:val="22"/>
        </w:rPr>
      </w:pPr>
      <w:r w:rsidRPr="00C73DA4">
        <w:rPr>
          <w:sz w:val="22"/>
          <w:szCs w:val="22"/>
        </w:rPr>
        <w:t>Anexo V –. Minuta do Contrato</w:t>
      </w:r>
    </w:p>
    <w:p w:rsidR="00D64E71" w:rsidRPr="00C73DA4" w:rsidRDefault="00D64E71" w:rsidP="00D64E71">
      <w:pPr>
        <w:rPr>
          <w:sz w:val="22"/>
          <w:szCs w:val="22"/>
        </w:rPr>
      </w:pPr>
      <w:proofErr w:type="gramStart"/>
      <w:r w:rsidRPr="00C73DA4">
        <w:rPr>
          <w:sz w:val="22"/>
          <w:szCs w:val="22"/>
        </w:rPr>
        <w:t>Anexo VI</w:t>
      </w:r>
      <w:proofErr w:type="gramEnd"/>
      <w:r w:rsidRPr="00C73DA4">
        <w:rPr>
          <w:sz w:val="22"/>
          <w:szCs w:val="22"/>
        </w:rPr>
        <w:t xml:space="preserve"> – Declaração de aceitação do edital</w:t>
      </w:r>
    </w:p>
    <w:p w:rsidR="00874845" w:rsidRPr="00C73DA4" w:rsidRDefault="00874845" w:rsidP="00D64E71">
      <w:pPr>
        <w:jc w:val="right"/>
        <w:rPr>
          <w:b/>
          <w:bCs/>
          <w:sz w:val="22"/>
          <w:szCs w:val="22"/>
        </w:rPr>
      </w:pPr>
      <w:r w:rsidRPr="00C73DA4">
        <w:rPr>
          <w:b/>
          <w:sz w:val="22"/>
          <w:szCs w:val="22"/>
        </w:rPr>
        <w:t xml:space="preserve">Porto Velho-RO, </w:t>
      </w:r>
      <w:r w:rsidR="00B72D87">
        <w:rPr>
          <w:b/>
          <w:sz w:val="22"/>
          <w:szCs w:val="22"/>
        </w:rPr>
        <w:t>06</w:t>
      </w:r>
      <w:r w:rsidR="0042354D">
        <w:rPr>
          <w:b/>
          <w:sz w:val="22"/>
          <w:szCs w:val="22"/>
        </w:rPr>
        <w:t xml:space="preserve"> de </w:t>
      </w:r>
      <w:r w:rsidR="00A077AC">
        <w:rPr>
          <w:b/>
          <w:sz w:val="22"/>
          <w:szCs w:val="22"/>
        </w:rPr>
        <w:t>ju</w:t>
      </w:r>
      <w:r w:rsidR="00B72D87">
        <w:rPr>
          <w:b/>
          <w:sz w:val="22"/>
          <w:szCs w:val="22"/>
        </w:rPr>
        <w:t>l</w:t>
      </w:r>
      <w:r w:rsidR="00A077AC">
        <w:rPr>
          <w:b/>
          <w:sz w:val="22"/>
          <w:szCs w:val="22"/>
        </w:rPr>
        <w:t>ho</w:t>
      </w:r>
      <w:r w:rsidR="001F2E0C" w:rsidRPr="00C73DA4">
        <w:rPr>
          <w:b/>
          <w:sz w:val="22"/>
          <w:szCs w:val="22"/>
        </w:rPr>
        <w:t xml:space="preserve"> 201</w:t>
      </w:r>
      <w:r w:rsidR="00084F57">
        <w:rPr>
          <w:b/>
          <w:sz w:val="22"/>
          <w:szCs w:val="22"/>
        </w:rPr>
        <w:t>6</w:t>
      </w:r>
      <w:r w:rsidRPr="00C73DA4">
        <w:rPr>
          <w:b/>
          <w:sz w:val="22"/>
          <w:szCs w:val="22"/>
        </w:rPr>
        <w:t>.</w:t>
      </w:r>
    </w:p>
    <w:p w:rsidR="00874845" w:rsidRPr="00C73DA4" w:rsidRDefault="00874845" w:rsidP="00BD6DC3">
      <w:pPr>
        <w:jc w:val="center"/>
        <w:rPr>
          <w:b/>
          <w:bCs/>
          <w:sz w:val="22"/>
          <w:szCs w:val="22"/>
        </w:rPr>
      </w:pPr>
    </w:p>
    <w:p w:rsidR="00433F82" w:rsidRDefault="00433F82" w:rsidP="008215B1">
      <w:pPr>
        <w:pStyle w:val="Rodap"/>
        <w:tabs>
          <w:tab w:val="clear" w:pos="4419"/>
        </w:tabs>
        <w:ind w:right="118"/>
        <w:jc w:val="center"/>
        <w:rPr>
          <w:b/>
        </w:rPr>
      </w:pPr>
    </w:p>
    <w:p w:rsidR="00874845" w:rsidRPr="00433F82" w:rsidRDefault="008004EA" w:rsidP="008215B1">
      <w:pPr>
        <w:pStyle w:val="Rodap"/>
        <w:tabs>
          <w:tab w:val="clear" w:pos="4419"/>
        </w:tabs>
        <w:ind w:right="118"/>
        <w:jc w:val="center"/>
        <w:rPr>
          <w:b/>
        </w:rPr>
      </w:pPr>
      <w:r w:rsidRPr="00433F82">
        <w:rPr>
          <w:b/>
        </w:rPr>
        <w:t>SILVIA CAETANO RODRIGUES</w:t>
      </w:r>
    </w:p>
    <w:p w:rsidR="00874845" w:rsidRPr="00433F82" w:rsidRDefault="00874845" w:rsidP="008215B1">
      <w:pPr>
        <w:pStyle w:val="Rodap"/>
        <w:tabs>
          <w:tab w:val="clear" w:pos="4419"/>
        </w:tabs>
        <w:ind w:right="118"/>
        <w:jc w:val="center"/>
      </w:pPr>
      <w:r w:rsidRPr="00433F82">
        <w:t>Pregoeira SUPEL/RO</w:t>
      </w:r>
    </w:p>
    <w:p w:rsidR="008E2303" w:rsidRPr="00C73DA4" w:rsidRDefault="008215B1" w:rsidP="008215B1">
      <w:pPr>
        <w:jc w:val="center"/>
        <w:rPr>
          <w:sz w:val="22"/>
          <w:szCs w:val="22"/>
        </w:rPr>
      </w:pPr>
      <w:r w:rsidRPr="00433F82">
        <w:rPr>
          <w:bCs/>
          <w:color w:val="000000"/>
        </w:rPr>
        <w:t>Matrícula 300005909</w:t>
      </w:r>
      <w:r w:rsidR="008E2303" w:rsidRPr="00C73DA4">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5931B1">
        <w:rPr>
          <w:b/>
          <w:sz w:val="22"/>
          <w:szCs w:val="22"/>
        </w:rPr>
        <w:t>366/2016/SUPEL/RO</w:t>
      </w:r>
    </w:p>
    <w:p w:rsidR="00084F57" w:rsidRPr="00063231" w:rsidRDefault="00084F57" w:rsidP="00084F57">
      <w:pPr>
        <w:suppressAutoHyphens/>
        <w:spacing w:before="240" w:after="240"/>
        <w:contextualSpacing/>
        <w:jc w:val="center"/>
        <w:rPr>
          <w:rFonts w:ascii="Arial Narrow" w:hAnsi="Arial Narrow"/>
          <w:b/>
          <w:sz w:val="22"/>
          <w:szCs w:val="22"/>
        </w:rPr>
      </w:pPr>
      <w:r w:rsidRPr="00063231">
        <w:rPr>
          <w:rFonts w:ascii="Arial Narrow" w:hAnsi="Arial Narrow"/>
          <w:b/>
          <w:sz w:val="22"/>
          <w:szCs w:val="22"/>
        </w:rPr>
        <w:t>TERMO DE REFERÊNCIA</w:t>
      </w: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Pr="004777D2" w:rsidRDefault="008964F3" w:rsidP="008964F3">
      <w:pPr>
        <w:suppressAutoHyphens/>
        <w:spacing w:before="240" w:after="240" w:line="360" w:lineRule="auto"/>
        <w:contextualSpacing/>
        <w:jc w:val="center"/>
        <w:rPr>
          <w:rFonts w:ascii="Arial Narrow" w:hAnsi="Arial Narrow"/>
          <w:sz w:val="22"/>
          <w:szCs w:val="22"/>
        </w:rPr>
      </w:pPr>
      <w:r w:rsidRPr="004777D2">
        <w:rPr>
          <w:rFonts w:ascii="Arial Narrow" w:hAnsi="Arial Narrow"/>
          <w:sz w:val="22"/>
          <w:szCs w:val="22"/>
        </w:rPr>
        <w:t>Aquisição de refeições prontas (desjejum, almoço</w:t>
      </w:r>
      <w:r>
        <w:rPr>
          <w:rFonts w:ascii="Arial Narrow" w:hAnsi="Arial Narrow"/>
          <w:sz w:val="22"/>
          <w:szCs w:val="22"/>
        </w:rPr>
        <w:t xml:space="preserve">,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xml:space="preserve">), </w:t>
      </w:r>
      <w:r w:rsidRPr="004777D2">
        <w:rPr>
          <w:rFonts w:ascii="Arial Narrow" w:hAnsi="Arial Narrow" w:cs="Arial"/>
          <w:sz w:val="22"/>
          <w:szCs w:val="22"/>
        </w:rPr>
        <w:t>para atender as necessidades das Unidades</w:t>
      </w:r>
      <w:r>
        <w:rPr>
          <w:rFonts w:ascii="Arial Narrow" w:hAnsi="Arial Narrow" w:cs="Arial"/>
          <w:sz w:val="22"/>
          <w:szCs w:val="22"/>
        </w:rPr>
        <w:t xml:space="preserve"> Prisionais e Socioeducativas</w:t>
      </w:r>
      <w:r w:rsidRPr="004777D2">
        <w:rPr>
          <w:rFonts w:ascii="Arial Narrow" w:hAnsi="Arial Narrow" w:cs="Arial"/>
          <w:sz w:val="22"/>
          <w:szCs w:val="22"/>
        </w:rPr>
        <w:t xml:space="preserve"> do Município de </w:t>
      </w:r>
      <w:r>
        <w:rPr>
          <w:rFonts w:ascii="Arial Narrow" w:hAnsi="Arial Narrow" w:cs="Arial"/>
          <w:sz w:val="22"/>
          <w:szCs w:val="22"/>
        </w:rPr>
        <w:t>Alvorada do Oeste</w:t>
      </w:r>
      <w:r w:rsidRPr="004777D2">
        <w:rPr>
          <w:rFonts w:ascii="Arial Narrow" w:hAnsi="Arial Narrow" w:cs="Arial"/>
          <w:sz w:val="22"/>
          <w:szCs w:val="22"/>
        </w:rPr>
        <w:t>/RO.</w:t>
      </w:r>
    </w:p>
    <w:p w:rsidR="008964F3" w:rsidRPr="004777D2" w:rsidRDefault="008964F3" w:rsidP="008964F3">
      <w:pPr>
        <w:pStyle w:val="NormalWeb"/>
        <w:numPr>
          <w:ilvl w:val="0"/>
          <w:numId w:val="23"/>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IDENTIFICAÇÃO:</w:t>
      </w:r>
    </w:p>
    <w:p w:rsidR="008964F3" w:rsidRPr="004777D2" w:rsidRDefault="008964F3" w:rsidP="008964F3">
      <w:pPr>
        <w:pStyle w:val="NormalWeb"/>
        <w:numPr>
          <w:ilvl w:val="1"/>
          <w:numId w:val="23"/>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UNIDADE ORÇAMENTÁRIA:</w:t>
      </w:r>
      <w:r w:rsidRPr="004777D2">
        <w:rPr>
          <w:rFonts w:ascii="Arial Narrow" w:hAnsi="Arial Narrow"/>
          <w:sz w:val="22"/>
          <w:szCs w:val="22"/>
        </w:rPr>
        <w:t xml:space="preserve"> SECRETARIA DE ESTADO DE JUSTIÇA – SEJUS</w:t>
      </w:r>
    </w:p>
    <w:p w:rsidR="008964F3" w:rsidRPr="004777D2" w:rsidRDefault="008964F3" w:rsidP="008964F3">
      <w:pPr>
        <w:pStyle w:val="NormalWeb"/>
        <w:numPr>
          <w:ilvl w:val="1"/>
          <w:numId w:val="23"/>
        </w:numPr>
        <w:tabs>
          <w:tab w:val="left" w:pos="284"/>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 xml:space="preserve">SETOR SOLICITANTE: </w:t>
      </w:r>
      <w:r>
        <w:rPr>
          <w:rFonts w:ascii="Arial Narrow" w:hAnsi="Arial Narrow"/>
          <w:sz w:val="22"/>
          <w:szCs w:val="22"/>
        </w:rPr>
        <w:t>NÚCLEO DE ALIMENTAÇÃO - ALIME/GAF/SEJUS</w:t>
      </w:r>
    </w:p>
    <w:p w:rsidR="008964F3" w:rsidRPr="004777D2" w:rsidRDefault="008964F3" w:rsidP="008964F3">
      <w:pPr>
        <w:numPr>
          <w:ilvl w:val="0"/>
          <w:numId w:val="23"/>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 OBJETO</w:t>
      </w:r>
    </w:p>
    <w:p w:rsidR="008964F3" w:rsidRPr="004777D2" w:rsidRDefault="008964F3" w:rsidP="008964F3">
      <w:pPr>
        <w:numPr>
          <w:ilvl w:val="1"/>
          <w:numId w:val="23"/>
        </w:numPr>
        <w:tabs>
          <w:tab w:val="left" w:pos="-5954"/>
        </w:tabs>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Aquisição de refeições prontas (desjejum, almoço</w:t>
      </w:r>
      <w:r>
        <w:rPr>
          <w:rFonts w:ascii="Arial Narrow" w:hAnsi="Arial Narrow"/>
          <w:sz w:val="22"/>
          <w:szCs w:val="22"/>
        </w:rPr>
        <w:t xml:space="preserve">,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xml:space="preserve">), </w:t>
      </w:r>
      <w:r w:rsidRPr="004777D2">
        <w:rPr>
          <w:rFonts w:ascii="Arial Narrow" w:hAnsi="Arial Narrow" w:cs="Arial"/>
          <w:sz w:val="22"/>
          <w:szCs w:val="22"/>
        </w:rPr>
        <w:t>para atender as necessidades das Unidades</w:t>
      </w:r>
      <w:r>
        <w:rPr>
          <w:rFonts w:ascii="Arial Narrow" w:hAnsi="Arial Narrow" w:cs="Arial"/>
          <w:sz w:val="22"/>
          <w:szCs w:val="22"/>
        </w:rPr>
        <w:t xml:space="preserve"> Prisionais e Socioeducativas</w:t>
      </w:r>
      <w:r w:rsidRPr="004777D2">
        <w:rPr>
          <w:rFonts w:ascii="Arial Narrow" w:hAnsi="Arial Narrow" w:cs="Arial"/>
          <w:sz w:val="22"/>
          <w:szCs w:val="22"/>
        </w:rPr>
        <w:t xml:space="preserve"> do Município de </w:t>
      </w:r>
      <w:r>
        <w:rPr>
          <w:rFonts w:ascii="Arial Narrow" w:hAnsi="Arial Narrow" w:cs="Arial"/>
          <w:sz w:val="22"/>
          <w:szCs w:val="22"/>
        </w:rPr>
        <w:t>Alvorada do Oeste/RO</w:t>
      </w:r>
      <w:r w:rsidRPr="004777D2">
        <w:rPr>
          <w:rFonts w:ascii="Arial Narrow" w:hAnsi="Arial Narrow"/>
          <w:sz w:val="22"/>
          <w:szCs w:val="22"/>
        </w:rPr>
        <w:t>, pelo período de 12 (</w:t>
      </w:r>
      <w:r>
        <w:rPr>
          <w:rFonts w:ascii="Arial Narrow" w:hAnsi="Arial Narrow"/>
          <w:sz w:val="22"/>
          <w:szCs w:val="22"/>
        </w:rPr>
        <w:t>doze</w:t>
      </w:r>
      <w:r w:rsidRPr="004777D2">
        <w:rPr>
          <w:rFonts w:ascii="Arial Narrow" w:hAnsi="Arial Narrow"/>
          <w:sz w:val="22"/>
          <w:szCs w:val="22"/>
        </w:rPr>
        <w:t xml:space="preserve">) meses consecutivos e ininterruptos, a pedido </w:t>
      </w:r>
      <w:r>
        <w:rPr>
          <w:rFonts w:ascii="Arial Narrow" w:hAnsi="Arial Narrow"/>
          <w:sz w:val="22"/>
          <w:szCs w:val="22"/>
        </w:rPr>
        <w:t>do Núcleo de Alimentação</w:t>
      </w:r>
      <w:r w:rsidRPr="004777D2">
        <w:rPr>
          <w:rFonts w:ascii="Arial Narrow" w:hAnsi="Arial Narrow"/>
          <w:sz w:val="22"/>
          <w:szCs w:val="22"/>
        </w:rPr>
        <w:t xml:space="preserve">, de acordo com o memorando nº </w:t>
      </w:r>
      <w:r>
        <w:rPr>
          <w:rFonts w:ascii="Arial Narrow" w:hAnsi="Arial Narrow"/>
          <w:sz w:val="22"/>
          <w:szCs w:val="22"/>
        </w:rPr>
        <w:t>206</w:t>
      </w:r>
      <w:r w:rsidRPr="004777D2">
        <w:rPr>
          <w:rFonts w:ascii="Arial Narrow" w:hAnsi="Arial Narrow"/>
          <w:sz w:val="22"/>
          <w:szCs w:val="22"/>
        </w:rPr>
        <w:t>/</w:t>
      </w:r>
      <w:r>
        <w:rPr>
          <w:rFonts w:ascii="Arial Narrow" w:hAnsi="Arial Narrow"/>
          <w:sz w:val="22"/>
          <w:szCs w:val="22"/>
        </w:rPr>
        <w:t>2016/ALIME/GAF</w:t>
      </w:r>
      <w:r w:rsidRPr="004777D2">
        <w:rPr>
          <w:rFonts w:ascii="Arial Narrow" w:hAnsi="Arial Narrow"/>
          <w:sz w:val="22"/>
          <w:szCs w:val="22"/>
        </w:rPr>
        <w:t>/SEJUS,</w:t>
      </w:r>
      <w:r w:rsidRPr="004777D2">
        <w:rPr>
          <w:rFonts w:ascii="Arial Narrow" w:hAnsi="Arial Narrow" w:cs="Arial"/>
          <w:sz w:val="22"/>
          <w:szCs w:val="22"/>
        </w:rPr>
        <w:t xml:space="preserve"> de </w:t>
      </w:r>
      <w:r>
        <w:rPr>
          <w:rFonts w:ascii="Arial Narrow" w:hAnsi="Arial Narrow" w:cs="Arial"/>
          <w:sz w:val="22"/>
          <w:szCs w:val="22"/>
        </w:rPr>
        <w:t>04</w:t>
      </w:r>
      <w:r w:rsidRPr="004777D2">
        <w:rPr>
          <w:rFonts w:ascii="Arial Narrow" w:hAnsi="Arial Narrow" w:cs="Arial"/>
          <w:sz w:val="22"/>
          <w:szCs w:val="22"/>
        </w:rPr>
        <w:t xml:space="preserve"> de </w:t>
      </w:r>
      <w:r>
        <w:rPr>
          <w:rFonts w:ascii="Arial Narrow" w:hAnsi="Arial Narrow" w:cs="Arial"/>
          <w:sz w:val="22"/>
          <w:szCs w:val="22"/>
        </w:rPr>
        <w:t>abril</w:t>
      </w:r>
      <w:r w:rsidRPr="004777D2">
        <w:rPr>
          <w:rFonts w:ascii="Arial Narrow" w:hAnsi="Arial Narrow" w:cs="Arial"/>
          <w:sz w:val="22"/>
          <w:szCs w:val="22"/>
        </w:rPr>
        <w:t xml:space="preserve"> de 2</w:t>
      </w:r>
      <w:r>
        <w:rPr>
          <w:rFonts w:ascii="Arial Narrow" w:hAnsi="Arial Narrow" w:cs="Arial"/>
          <w:sz w:val="22"/>
          <w:szCs w:val="22"/>
        </w:rPr>
        <w:t>016 e seus anexos</w:t>
      </w:r>
      <w:r w:rsidRPr="004777D2">
        <w:rPr>
          <w:rFonts w:ascii="Arial Narrow" w:hAnsi="Arial Narrow" w:cs="Arial"/>
          <w:sz w:val="22"/>
          <w:szCs w:val="22"/>
        </w:rPr>
        <w:t>.</w:t>
      </w:r>
    </w:p>
    <w:p w:rsidR="008964F3" w:rsidRPr="004777D2" w:rsidRDefault="008964F3" w:rsidP="008964F3">
      <w:pPr>
        <w:pStyle w:val="NormalWeb"/>
        <w:numPr>
          <w:ilvl w:val="0"/>
          <w:numId w:val="23"/>
        </w:numPr>
        <w:suppressAutoHyphens/>
        <w:spacing w:before="240" w:after="0" w:line="360" w:lineRule="auto"/>
        <w:ind w:left="0" w:firstLine="0"/>
        <w:contextualSpacing/>
        <w:jc w:val="both"/>
        <w:rPr>
          <w:rFonts w:ascii="Arial Narrow" w:hAnsi="Arial Narrow"/>
          <w:bCs/>
          <w:sz w:val="22"/>
          <w:szCs w:val="22"/>
        </w:rPr>
      </w:pPr>
      <w:r w:rsidRPr="004777D2">
        <w:rPr>
          <w:rFonts w:ascii="Arial Narrow" w:hAnsi="Arial Narrow"/>
          <w:b/>
          <w:sz w:val="22"/>
          <w:szCs w:val="22"/>
        </w:rPr>
        <w:t>DOTAÇÃO ORÇAMENTÁRIA:</w:t>
      </w:r>
    </w:p>
    <w:p w:rsidR="008964F3" w:rsidRPr="004777D2" w:rsidRDefault="008964F3" w:rsidP="008964F3">
      <w:pPr>
        <w:numPr>
          <w:ilvl w:val="1"/>
          <w:numId w:val="23"/>
        </w:numPr>
        <w:tabs>
          <w:tab w:val="left" w:pos="-5954"/>
        </w:tabs>
        <w:suppressAutoHyphens/>
        <w:spacing w:after="240" w:line="360" w:lineRule="auto"/>
        <w:ind w:left="0" w:firstLine="0"/>
        <w:jc w:val="both"/>
        <w:rPr>
          <w:rFonts w:ascii="Arial Narrow" w:hAnsi="Arial Narrow"/>
          <w:sz w:val="22"/>
          <w:szCs w:val="22"/>
        </w:rPr>
      </w:pPr>
      <w:r w:rsidRPr="004777D2">
        <w:rPr>
          <w:rFonts w:ascii="Arial Narrow" w:hAnsi="Arial Narrow"/>
          <w:sz w:val="22"/>
          <w:szCs w:val="22"/>
        </w:rPr>
        <w:t>Os recursos orçamentários destinados a cobrir a despesa estão inseridos na Lei Orçamentária Anual, que estima as receitas e fixa as d</w:t>
      </w:r>
      <w:r>
        <w:rPr>
          <w:rFonts w:ascii="Arial Narrow" w:hAnsi="Arial Narrow"/>
          <w:sz w:val="22"/>
          <w:szCs w:val="22"/>
        </w:rPr>
        <w:t>espesas para o exercício de 2016</w:t>
      </w:r>
      <w:r w:rsidRPr="004777D2">
        <w:rPr>
          <w:rFonts w:ascii="Arial Narrow" w:hAnsi="Arial Narrow"/>
          <w:sz w:val="22"/>
          <w:szCs w:val="22"/>
        </w:rPr>
        <w:t>,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832"/>
        <w:gridCol w:w="1133"/>
        <w:gridCol w:w="1134"/>
        <w:gridCol w:w="1417"/>
      </w:tblGrid>
      <w:tr w:rsidR="008964F3" w:rsidRPr="004777D2" w:rsidTr="0088040F">
        <w:trPr>
          <w:trHeight w:val="20"/>
        </w:trPr>
        <w:tc>
          <w:tcPr>
            <w:tcW w:w="5103" w:type="dxa"/>
            <w:gridSpan w:val="2"/>
            <w:vAlign w:val="center"/>
          </w:tcPr>
          <w:p w:rsidR="008964F3" w:rsidRPr="004777D2" w:rsidRDefault="008964F3" w:rsidP="0088040F">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Ação</w:t>
            </w:r>
          </w:p>
        </w:tc>
        <w:tc>
          <w:tcPr>
            <w:tcW w:w="1134" w:type="dxa"/>
            <w:vAlign w:val="center"/>
          </w:tcPr>
          <w:p w:rsidR="008964F3" w:rsidRPr="004777D2" w:rsidRDefault="008964F3" w:rsidP="0088040F">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Código</w:t>
            </w:r>
          </w:p>
        </w:tc>
        <w:tc>
          <w:tcPr>
            <w:tcW w:w="1134" w:type="dxa"/>
            <w:vAlign w:val="center"/>
          </w:tcPr>
          <w:p w:rsidR="008964F3" w:rsidRPr="004777D2" w:rsidRDefault="008964F3" w:rsidP="0088040F">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Fonte de Recurso</w:t>
            </w:r>
          </w:p>
        </w:tc>
        <w:tc>
          <w:tcPr>
            <w:tcW w:w="1418" w:type="dxa"/>
            <w:vAlign w:val="center"/>
          </w:tcPr>
          <w:p w:rsidR="008964F3" w:rsidRPr="004777D2" w:rsidRDefault="008964F3" w:rsidP="0088040F">
            <w:pPr>
              <w:suppressAutoHyphens/>
              <w:spacing w:line="360" w:lineRule="auto"/>
              <w:jc w:val="center"/>
              <w:rPr>
                <w:rFonts w:ascii="Arial Narrow" w:hAnsi="Arial Narrow" w:cs="Arial"/>
                <w:b/>
                <w:sz w:val="22"/>
                <w:szCs w:val="22"/>
              </w:rPr>
            </w:pPr>
            <w:r w:rsidRPr="004777D2">
              <w:rPr>
                <w:rFonts w:ascii="Arial Narrow" w:hAnsi="Arial Narrow" w:cs="Arial"/>
                <w:b/>
                <w:sz w:val="22"/>
                <w:szCs w:val="22"/>
              </w:rPr>
              <w:t>Elemento de Despesa</w:t>
            </w:r>
          </w:p>
        </w:tc>
      </w:tr>
      <w:tr w:rsidR="008964F3" w:rsidRPr="004777D2" w:rsidTr="0088040F">
        <w:trPr>
          <w:trHeight w:val="20"/>
        </w:trPr>
        <w:tc>
          <w:tcPr>
            <w:tcW w:w="2268"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21.001.06.122.1015.</w:t>
            </w:r>
            <w:r w:rsidRPr="004777D2">
              <w:rPr>
                <w:rFonts w:ascii="Arial Narrow" w:hAnsi="Arial Narrow"/>
                <w:b/>
                <w:sz w:val="22"/>
                <w:szCs w:val="22"/>
              </w:rPr>
              <w:t>2893</w:t>
            </w:r>
          </w:p>
        </w:tc>
        <w:tc>
          <w:tcPr>
            <w:tcW w:w="2835"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Fornecer alimentação para população carcerária</w:t>
            </w:r>
          </w:p>
        </w:tc>
        <w:tc>
          <w:tcPr>
            <w:tcW w:w="1134" w:type="dxa"/>
            <w:vAlign w:val="center"/>
          </w:tcPr>
          <w:p w:rsidR="008964F3" w:rsidRPr="004777D2" w:rsidRDefault="008964F3" w:rsidP="0088040F">
            <w:pPr>
              <w:suppressAutoHyphens/>
              <w:spacing w:line="360" w:lineRule="auto"/>
              <w:jc w:val="center"/>
              <w:rPr>
                <w:rFonts w:ascii="Arial Narrow" w:hAnsi="Arial Narrow" w:cs="Arial"/>
                <w:sz w:val="22"/>
                <w:szCs w:val="22"/>
              </w:rPr>
            </w:pPr>
            <w:r w:rsidRPr="004777D2">
              <w:rPr>
                <w:rFonts w:ascii="Arial Narrow" w:hAnsi="Arial Narrow" w:cs="Arial"/>
                <w:sz w:val="22"/>
                <w:szCs w:val="22"/>
              </w:rPr>
              <w:t>100</w:t>
            </w:r>
          </w:p>
        </w:tc>
        <w:tc>
          <w:tcPr>
            <w:tcW w:w="1134" w:type="dxa"/>
            <w:vAlign w:val="center"/>
          </w:tcPr>
          <w:p w:rsidR="008964F3" w:rsidRPr="004777D2" w:rsidRDefault="008964F3" w:rsidP="0088040F">
            <w:pPr>
              <w:suppressAutoHyphens/>
              <w:spacing w:line="360" w:lineRule="auto"/>
              <w:jc w:val="center"/>
              <w:rPr>
                <w:rFonts w:ascii="Arial Narrow" w:hAnsi="Arial Narrow" w:cs="Arial"/>
                <w:sz w:val="22"/>
                <w:szCs w:val="22"/>
              </w:rPr>
            </w:pPr>
            <w:r w:rsidRPr="004777D2">
              <w:rPr>
                <w:rFonts w:ascii="Arial Narrow" w:hAnsi="Arial Narrow" w:cs="Arial"/>
                <w:sz w:val="22"/>
                <w:szCs w:val="22"/>
              </w:rPr>
              <w:t>Tesouro Estadual</w:t>
            </w:r>
          </w:p>
        </w:tc>
        <w:tc>
          <w:tcPr>
            <w:tcW w:w="1418" w:type="dxa"/>
            <w:vAlign w:val="center"/>
          </w:tcPr>
          <w:p w:rsidR="008964F3" w:rsidRPr="004777D2" w:rsidRDefault="008964F3" w:rsidP="0088040F">
            <w:pPr>
              <w:suppressAutoHyphens/>
              <w:spacing w:line="360" w:lineRule="auto"/>
              <w:jc w:val="center"/>
              <w:rPr>
                <w:rFonts w:ascii="Arial Narrow" w:hAnsi="Arial Narrow" w:cs="Arial"/>
                <w:sz w:val="22"/>
                <w:szCs w:val="22"/>
              </w:rPr>
            </w:pPr>
            <w:r w:rsidRPr="004777D2">
              <w:rPr>
                <w:rFonts w:ascii="Arial Narrow" w:hAnsi="Arial Narrow" w:cs="Arial"/>
                <w:sz w:val="22"/>
                <w:szCs w:val="22"/>
              </w:rPr>
              <w:t>33.90.30</w:t>
            </w:r>
          </w:p>
        </w:tc>
      </w:tr>
    </w:tbl>
    <w:p w:rsidR="008964F3" w:rsidRPr="00CC0359" w:rsidRDefault="008964F3" w:rsidP="008964F3">
      <w:pPr>
        <w:suppressAutoHyphens/>
        <w:spacing w:before="240" w:line="360" w:lineRule="auto"/>
        <w:contextualSpacing/>
        <w:rPr>
          <w:rFonts w:ascii="Arial Narrow" w:hAnsi="Arial Narrow"/>
          <w:b/>
          <w:sz w:val="22"/>
          <w:szCs w:val="22"/>
        </w:rPr>
      </w:pPr>
    </w:p>
    <w:p w:rsidR="008964F3" w:rsidRPr="004777D2" w:rsidRDefault="008964F3" w:rsidP="008964F3">
      <w:pPr>
        <w:numPr>
          <w:ilvl w:val="0"/>
          <w:numId w:val="23"/>
        </w:numPr>
        <w:suppressAutoHyphens/>
        <w:spacing w:before="240" w:line="360" w:lineRule="auto"/>
        <w:ind w:left="0" w:firstLine="0"/>
        <w:contextualSpacing/>
        <w:jc w:val="both"/>
        <w:rPr>
          <w:rFonts w:ascii="Arial Narrow" w:hAnsi="Arial Narrow"/>
          <w:b/>
          <w:sz w:val="22"/>
          <w:szCs w:val="22"/>
        </w:rPr>
      </w:pPr>
      <w:r w:rsidRPr="004777D2">
        <w:rPr>
          <w:rFonts w:ascii="Arial Narrow" w:hAnsi="Arial Narrow"/>
          <w:b/>
          <w:sz w:val="22"/>
          <w:szCs w:val="22"/>
        </w:rPr>
        <w:t>DA JUSTIFICATIVA</w:t>
      </w:r>
    </w:p>
    <w:p w:rsidR="008964F3" w:rsidRPr="004777D2" w:rsidRDefault="008964F3" w:rsidP="008964F3">
      <w:pPr>
        <w:pStyle w:val="NormalWeb"/>
        <w:numPr>
          <w:ilvl w:val="1"/>
          <w:numId w:val="23"/>
        </w:numPr>
        <w:tabs>
          <w:tab w:val="left" w:pos="-7230"/>
        </w:tabs>
        <w:suppressAutoHyphens/>
        <w:spacing w:before="0" w:after="240" w:line="360" w:lineRule="auto"/>
        <w:ind w:left="0" w:firstLine="0"/>
        <w:contextualSpacing/>
        <w:jc w:val="both"/>
        <w:rPr>
          <w:rFonts w:ascii="Arial Narrow" w:hAnsi="Arial Narrow"/>
          <w:b/>
          <w:bCs/>
          <w:sz w:val="22"/>
          <w:szCs w:val="22"/>
        </w:rPr>
      </w:pPr>
      <w:r w:rsidRPr="004777D2">
        <w:rPr>
          <w:rFonts w:ascii="Arial Narrow" w:hAnsi="Arial Narrow"/>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i/>
          <w:sz w:val="22"/>
          <w:szCs w:val="22"/>
        </w:rPr>
        <w:t xml:space="preserve"> </w:t>
      </w:r>
      <w:r w:rsidRPr="004777D2">
        <w:rPr>
          <w:rFonts w:ascii="Arial Narrow" w:hAnsi="Arial Narrow"/>
          <w:sz w:val="22"/>
          <w:szCs w:val="22"/>
        </w:rPr>
        <w:t>Administração do Sistema Penitenciário do Estado, supervisionando e fiscalizando o cumprimento das penas, promovendo o planejamento e estudos de atividades de ressocialização dos apenados ao convívio social;</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lastRenderedPageBreak/>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 supervisão dos estabelecimentos penitenciários, bem como proceder à apuração das infrações penais, administrativas e disciplinares dos servidores do Sistema Penitenciário; </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 administração orçamentária e financeira dos recursos destinados à Secretaria de Estado de Justiça; </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 coordenação da programação física e financeira das ações desenvolvidas pelas diversas Unidades Penitenciárias e Centros de Atendimento a Adolescentes infratores que compõem a estrutura da Secretaria de Estado de Justiça; </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Elaboração e execução das políticas de administração penitenciária;</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Elaborar e </w:t>
      </w:r>
      <w:proofErr w:type="gramStart"/>
      <w:r w:rsidRPr="004777D2">
        <w:rPr>
          <w:rFonts w:ascii="Arial Narrow" w:hAnsi="Arial Narrow"/>
          <w:sz w:val="22"/>
          <w:szCs w:val="22"/>
        </w:rPr>
        <w:t>implementar</w:t>
      </w:r>
      <w:proofErr w:type="gramEnd"/>
      <w:r w:rsidRPr="004777D2">
        <w:rPr>
          <w:rFonts w:ascii="Arial Narrow" w:hAnsi="Arial Narrow"/>
          <w:sz w:val="22"/>
          <w:szCs w:val="22"/>
        </w:rPr>
        <w:t xml:space="preserve"> a política de formação, qualificação, capacitação dos servidores do Sistema Penitenciário; e </w:t>
      </w:r>
    </w:p>
    <w:p w:rsidR="008964F3" w:rsidRPr="004777D2" w:rsidRDefault="008964F3" w:rsidP="008964F3">
      <w:pPr>
        <w:numPr>
          <w:ilvl w:val="0"/>
          <w:numId w:val="9"/>
        </w:numPr>
        <w:tabs>
          <w:tab w:val="left" w:pos="993"/>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Exercer outras competências afins.</w:t>
      </w:r>
    </w:p>
    <w:p w:rsidR="008964F3" w:rsidRPr="004777D2" w:rsidRDefault="008964F3" w:rsidP="008964F3">
      <w:pPr>
        <w:tabs>
          <w:tab w:val="left" w:pos="709"/>
        </w:tabs>
        <w:suppressAutoHyphens/>
        <w:spacing w:before="240" w:after="240" w:line="360" w:lineRule="auto"/>
        <w:contextualSpacing/>
        <w:rPr>
          <w:rFonts w:ascii="Arial Narrow" w:hAnsi="Arial Narrow"/>
          <w:sz w:val="22"/>
          <w:szCs w:val="22"/>
        </w:rPr>
      </w:pPr>
      <w:r w:rsidRPr="004777D2">
        <w:rPr>
          <w:rFonts w:ascii="Arial Narrow" w:hAnsi="Arial Narrow"/>
          <w:b/>
          <w:sz w:val="22"/>
          <w:szCs w:val="22"/>
        </w:rPr>
        <w:t>4.2.</w:t>
      </w:r>
      <w:r w:rsidRPr="004777D2">
        <w:rPr>
          <w:rFonts w:ascii="Arial Narrow" w:hAnsi="Arial Narrow"/>
          <w:sz w:val="22"/>
          <w:szCs w:val="22"/>
        </w:rPr>
        <w:t xml:space="preserve"> Segue</w:t>
      </w:r>
      <w:proofErr w:type="gramStart"/>
      <w:r w:rsidRPr="004777D2">
        <w:rPr>
          <w:rFonts w:ascii="Arial Narrow" w:hAnsi="Arial Narrow"/>
          <w:sz w:val="22"/>
          <w:szCs w:val="22"/>
        </w:rPr>
        <w:t xml:space="preserve"> pois</w:t>
      </w:r>
      <w:proofErr w:type="gramEnd"/>
      <w:r w:rsidRPr="004777D2">
        <w:rPr>
          <w:rFonts w:ascii="Arial Narrow" w:hAnsi="Arial Narrow"/>
          <w:sz w:val="22"/>
          <w:szCs w:val="22"/>
        </w:rPr>
        <w:t>, algumas considerações necessárias:</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rPr>
          <w:rFonts w:ascii="Arial Narrow" w:hAnsi="Arial Narrow"/>
          <w:bCs/>
          <w:sz w:val="22"/>
          <w:szCs w:val="22"/>
        </w:rPr>
      </w:pPr>
      <w:r w:rsidRPr="004777D2">
        <w:rPr>
          <w:rFonts w:ascii="Arial Narrow" w:hAnsi="Arial Narrow"/>
          <w:bCs/>
          <w:sz w:val="22"/>
          <w:szCs w:val="22"/>
        </w:rPr>
        <w:t>A alimentação é direito da pessoa humana.</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 xml:space="preserve">Quando o Estado se propõe a retirar o violador da lei do seio social, consequentemente, se compromete a prover suas necessidades básicas, dentre as quais se inclui a alimentação. </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O fornecimento de refeições destinadas aos reeducandos é caracterizado como continuado, haja vista que sua interrupção pode comprometer a continuidade das atividades das Unidades Prisionais.</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rPr>
          <w:rFonts w:ascii="Arial Narrow" w:hAnsi="Arial Narrow"/>
          <w:bCs/>
          <w:sz w:val="22"/>
          <w:szCs w:val="22"/>
        </w:rPr>
      </w:pPr>
      <w:r w:rsidRPr="004777D2">
        <w:rPr>
          <w:rFonts w:ascii="Arial Narrow" w:hAnsi="Arial Narrow"/>
          <w:bCs/>
          <w:sz w:val="22"/>
          <w:szCs w:val="22"/>
        </w:rPr>
        <w:t>Os artigos 10 e 12 da Lei de Execução Penal (Lei 7.210, de 11 de 1984) disciplinam como dever do Estado a prestação de assistência material ao preso, consistindo essa assistência no fornecimento de alimentação, vestuário e instalações higiênicas.</w:t>
      </w:r>
    </w:p>
    <w:p w:rsidR="008964F3" w:rsidRPr="004777D2" w:rsidRDefault="008964F3" w:rsidP="008964F3">
      <w:pPr>
        <w:suppressAutoHyphens/>
        <w:spacing w:before="240" w:after="240" w:line="360" w:lineRule="auto"/>
        <w:ind w:left="3969"/>
        <w:contextualSpacing/>
        <w:rPr>
          <w:rFonts w:ascii="Arial Narrow" w:hAnsi="Arial Narrow"/>
          <w:bCs/>
          <w:i/>
          <w:sz w:val="22"/>
          <w:szCs w:val="22"/>
        </w:rPr>
      </w:pPr>
      <w:r w:rsidRPr="004777D2">
        <w:rPr>
          <w:rFonts w:ascii="Arial Narrow" w:hAnsi="Arial Narrow"/>
          <w:bCs/>
          <w:i/>
          <w:sz w:val="22"/>
          <w:szCs w:val="22"/>
        </w:rPr>
        <w:t xml:space="preserve">Art. 10. A assistência ao preso e ao internado é </w:t>
      </w:r>
      <w:r w:rsidRPr="004777D2">
        <w:rPr>
          <w:rFonts w:ascii="Arial Narrow" w:hAnsi="Arial Narrow"/>
          <w:b/>
          <w:bCs/>
          <w:i/>
          <w:sz w:val="22"/>
          <w:szCs w:val="22"/>
        </w:rPr>
        <w:t>dever do Estado</w:t>
      </w:r>
      <w:r w:rsidRPr="004777D2">
        <w:rPr>
          <w:rFonts w:ascii="Arial Narrow" w:hAnsi="Arial Narrow"/>
          <w:bCs/>
          <w:i/>
          <w:sz w:val="22"/>
          <w:szCs w:val="22"/>
        </w:rPr>
        <w:t>, objetivando prevenir o crime e orientar o retorno à convivência em sociedade. (grifo nosso)</w:t>
      </w:r>
    </w:p>
    <w:p w:rsidR="008964F3" w:rsidRPr="004777D2" w:rsidRDefault="008964F3" w:rsidP="008964F3">
      <w:pPr>
        <w:suppressAutoHyphens/>
        <w:spacing w:before="240" w:after="240" w:line="360" w:lineRule="auto"/>
        <w:ind w:left="3969"/>
        <w:contextualSpacing/>
        <w:rPr>
          <w:rFonts w:ascii="Arial Narrow" w:hAnsi="Arial Narrow"/>
          <w:bCs/>
          <w:i/>
          <w:sz w:val="22"/>
          <w:szCs w:val="22"/>
        </w:rPr>
      </w:pPr>
      <w:r w:rsidRPr="004777D2">
        <w:rPr>
          <w:rFonts w:ascii="Arial Narrow" w:hAnsi="Arial Narrow"/>
          <w:bCs/>
          <w:i/>
          <w:sz w:val="22"/>
          <w:szCs w:val="22"/>
        </w:rPr>
        <w:t>Parágrafo único. A assistência estende-se ao egresso.</w:t>
      </w:r>
    </w:p>
    <w:p w:rsidR="008964F3" w:rsidRPr="004777D2" w:rsidRDefault="008964F3" w:rsidP="008964F3">
      <w:pPr>
        <w:suppressAutoHyphens/>
        <w:spacing w:before="240" w:after="240" w:line="360" w:lineRule="auto"/>
        <w:ind w:left="3969"/>
        <w:contextualSpacing/>
        <w:rPr>
          <w:rFonts w:ascii="Arial Narrow" w:hAnsi="Arial Narrow"/>
          <w:bCs/>
          <w:i/>
          <w:sz w:val="22"/>
          <w:szCs w:val="22"/>
        </w:rPr>
      </w:pPr>
    </w:p>
    <w:p w:rsidR="008964F3" w:rsidRPr="004777D2" w:rsidRDefault="008964F3" w:rsidP="008964F3">
      <w:pPr>
        <w:suppressAutoHyphens/>
        <w:spacing w:before="240" w:after="240" w:line="360" w:lineRule="auto"/>
        <w:ind w:left="3969"/>
        <w:rPr>
          <w:rFonts w:ascii="Arial Narrow" w:hAnsi="Arial Narrow"/>
          <w:bCs/>
          <w:i/>
          <w:sz w:val="22"/>
          <w:szCs w:val="22"/>
        </w:rPr>
      </w:pPr>
      <w:r w:rsidRPr="004777D2">
        <w:rPr>
          <w:rFonts w:ascii="Arial Narrow" w:hAnsi="Arial Narrow"/>
          <w:bCs/>
          <w:i/>
          <w:sz w:val="22"/>
          <w:szCs w:val="22"/>
        </w:rPr>
        <w:lastRenderedPageBreak/>
        <w:t xml:space="preserve">Art. 12. A assistência material ao preso e ao internado consistirá no fornecimento de </w:t>
      </w:r>
      <w:r w:rsidRPr="004777D2">
        <w:rPr>
          <w:rFonts w:ascii="Arial Narrow" w:hAnsi="Arial Narrow"/>
          <w:b/>
          <w:bCs/>
          <w:i/>
          <w:sz w:val="22"/>
          <w:szCs w:val="22"/>
        </w:rPr>
        <w:t>alimentação</w:t>
      </w:r>
      <w:r w:rsidRPr="004777D2">
        <w:rPr>
          <w:rFonts w:ascii="Arial Narrow" w:hAnsi="Arial Narrow"/>
          <w:bCs/>
          <w:i/>
          <w:sz w:val="22"/>
          <w:szCs w:val="22"/>
        </w:rPr>
        <w:t>, vestuário e instalações higiênicas. (grifo nosso)</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Qualidade e diversidade das refeições oferecidas.</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Rigor no cumprimento do cardápio preestabelecido.</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Assegurar o aporte nutricional adequado.</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Controle rigoroso de procedência e qualidade dos alimentos “in natura”.</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Economia com os gastos da estrutura, visando o fornecimento, tais como: água, luz, gás, etc.</w:t>
      </w:r>
    </w:p>
    <w:p w:rsidR="008964F3" w:rsidRPr="004777D2" w:rsidRDefault="008964F3" w:rsidP="008964F3">
      <w:pPr>
        <w:numPr>
          <w:ilvl w:val="0"/>
          <w:numId w:val="14"/>
        </w:numPr>
        <w:tabs>
          <w:tab w:val="left" w:pos="993"/>
        </w:tabs>
        <w:suppressAutoHyphens/>
        <w:spacing w:before="240" w:after="240" w:line="360" w:lineRule="auto"/>
        <w:ind w:left="567" w:firstLine="0"/>
        <w:contextualSpacing/>
        <w:jc w:val="both"/>
        <w:outlineLvl w:val="0"/>
        <w:rPr>
          <w:rFonts w:ascii="Arial Narrow" w:hAnsi="Arial Narrow"/>
          <w:bCs/>
          <w:sz w:val="22"/>
          <w:szCs w:val="22"/>
        </w:rPr>
      </w:pPr>
      <w:r w:rsidRPr="004777D2">
        <w:rPr>
          <w:rFonts w:ascii="Arial Narrow" w:hAnsi="Arial Narrow"/>
          <w:bCs/>
          <w:sz w:val="22"/>
          <w:szCs w:val="22"/>
        </w:rPr>
        <w:t xml:space="preserve">A garantia </w:t>
      </w:r>
      <w:proofErr w:type="gramStart"/>
      <w:r w:rsidRPr="004777D2">
        <w:rPr>
          <w:rFonts w:ascii="Arial Narrow" w:hAnsi="Arial Narrow"/>
          <w:bCs/>
          <w:sz w:val="22"/>
          <w:szCs w:val="22"/>
        </w:rPr>
        <w:t>da sanidade alimentar</w:t>
      </w:r>
      <w:proofErr w:type="gramEnd"/>
      <w:r w:rsidRPr="004777D2">
        <w:rPr>
          <w:rFonts w:ascii="Arial Narrow" w:hAnsi="Arial Narrow"/>
          <w:bCs/>
          <w:sz w:val="22"/>
          <w:szCs w:val="22"/>
        </w:rPr>
        <w:t xml:space="preserve"> com monitoramento constante através da coleta periódica de amostras dos alimentos para análise microbiológica na Secretaria de Estado da Saúde/SESAU, via LACEN.</w:t>
      </w:r>
    </w:p>
    <w:p w:rsidR="008964F3" w:rsidRPr="004777D2" w:rsidRDefault="008964F3" w:rsidP="008964F3">
      <w:pPr>
        <w:numPr>
          <w:ilvl w:val="0"/>
          <w:numId w:val="14"/>
        </w:numPr>
        <w:tabs>
          <w:tab w:val="left" w:pos="993"/>
        </w:tabs>
        <w:suppressAutoHyphens/>
        <w:spacing w:before="240" w:after="240" w:line="360" w:lineRule="auto"/>
        <w:ind w:left="567" w:firstLine="0"/>
        <w:jc w:val="both"/>
        <w:outlineLvl w:val="0"/>
        <w:rPr>
          <w:rFonts w:ascii="Arial Narrow" w:hAnsi="Arial Narrow"/>
          <w:bCs/>
          <w:sz w:val="22"/>
          <w:szCs w:val="22"/>
        </w:rPr>
      </w:pPr>
      <w:r w:rsidRPr="004777D2">
        <w:rPr>
          <w:rFonts w:ascii="Arial Narrow" w:hAnsi="Arial Narrow"/>
          <w:bCs/>
          <w:sz w:val="22"/>
          <w:szCs w:val="22"/>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8964F3" w:rsidRPr="004777D2" w:rsidRDefault="008964F3" w:rsidP="008964F3">
      <w:pPr>
        <w:suppressAutoHyphens/>
        <w:spacing w:line="360" w:lineRule="auto"/>
        <w:ind w:firstLine="709"/>
        <w:outlineLvl w:val="0"/>
        <w:rPr>
          <w:rFonts w:ascii="Arial Narrow" w:hAnsi="Arial Narrow" w:cs="Arial"/>
          <w:b/>
          <w:sz w:val="22"/>
          <w:szCs w:val="22"/>
        </w:rPr>
      </w:pPr>
      <w:r w:rsidRPr="004777D2">
        <w:rPr>
          <w:rFonts w:ascii="Arial Narrow" w:hAnsi="Arial Narrow"/>
          <w:bCs/>
          <w:sz w:val="22"/>
          <w:szCs w:val="22"/>
        </w:rPr>
        <w:t xml:space="preserve">Conforme exposto no </w:t>
      </w:r>
      <w:r w:rsidRPr="004777D2">
        <w:rPr>
          <w:rFonts w:ascii="Arial Narrow" w:hAnsi="Arial Narrow"/>
          <w:sz w:val="22"/>
          <w:szCs w:val="22"/>
        </w:rPr>
        <w:t xml:space="preserve">memorando nº </w:t>
      </w:r>
      <w:r>
        <w:rPr>
          <w:rFonts w:ascii="Arial Narrow" w:hAnsi="Arial Narrow"/>
          <w:sz w:val="22"/>
          <w:szCs w:val="22"/>
        </w:rPr>
        <w:t>206</w:t>
      </w:r>
      <w:r w:rsidRPr="004777D2">
        <w:rPr>
          <w:rFonts w:ascii="Arial Narrow" w:hAnsi="Arial Narrow"/>
          <w:sz w:val="22"/>
          <w:szCs w:val="22"/>
        </w:rPr>
        <w:t>/</w:t>
      </w:r>
      <w:r>
        <w:rPr>
          <w:rFonts w:ascii="Arial Narrow" w:hAnsi="Arial Narrow"/>
          <w:sz w:val="22"/>
          <w:szCs w:val="22"/>
        </w:rPr>
        <w:t>2016/ALIME/GAF</w:t>
      </w:r>
      <w:r w:rsidRPr="004777D2">
        <w:rPr>
          <w:rFonts w:ascii="Arial Narrow" w:hAnsi="Arial Narrow"/>
          <w:sz w:val="22"/>
          <w:szCs w:val="22"/>
        </w:rPr>
        <w:t>/SEJUS,</w:t>
      </w:r>
      <w:r w:rsidRPr="004777D2">
        <w:rPr>
          <w:rFonts w:ascii="Arial Narrow" w:hAnsi="Arial Narrow" w:cs="Arial"/>
          <w:sz w:val="22"/>
          <w:szCs w:val="22"/>
        </w:rPr>
        <w:t xml:space="preserve"> de </w:t>
      </w:r>
      <w:r>
        <w:rPr>
          <w:rFonts w:ascii="Arial Narrow" w:hAnsi="Arial Narrow" w:cs="Arial"/>
          <w:sz w:val="22"/>
          <w:szCs w:val="22"/>
        </w:rPr>
        <w:t>04 de abril de 2016</w:t>
      </w:r>
      <w:r w:rsidRPr="004777D2">
        <w:rPr>
          <w:rFonts w:ascii="Arial Narrow" w:hAnsi="Arial Narrow" w:cs="Arial"/>
          <w:sz w:val="22"/>
          <w:szCs w:val="22"/>
        </w:rPr>
        <w:t>, o Contrato</w:t>
      </w:r>
      <w:r>
        <w:rPr>
          <w:rFonts w:ascii="Arial Narrow" w:hAnsi="Arial Narrow" w:cs="Arial"/>
          <w:sz w:val="22"/>
          <w:szCs w:val="22"/>
        </w:rPr>
        <w:t xml:space="preserve"> n° 171/PGE/2012,</w:t>
      </w:r>
      <w:r w:rsidRPr="004777D2">
        <w:rPr>
          <w:rFonts w:ascii="Arial Narrow" w:hAnsi="Arial Narrow" w:cs="Arial"/>
          <w:sz w:val="22"/>
          <w:szCs w:val="22"/>
        </w:rPr>
        <w:t xml:space="preserve"> </w:t>
      </w:r>
      <w:r>
        <w:rPr>
          <w:rFonts w:ascii="Arial Narrow" w:hAnsi="Arial Narrow"/>
          <w:sz w:val="22"/>
          <w:szCs w:val="22"/>
        </w:rPr>
        <w:t>que atualmente atende à localidade de Alvorada do Oeste/RO</w:t>
      </w:r>
      <w:r w:rsidRPr="004777D2">
        <w:rPr>
          <w:rFonts w:ascii="Arial Narrow" w:hAnsi="Arial Narrow" w:cs="Arial"/>
          <w:sz w:val="22"/>
          <w:szCs w:val="22"/>
        </w:rPr>
        <w:t>, cujo objeto é o fornecimento de refeições</w:t>
      </w:r>
      <w:r w:rsidRPr="004777D2">
        <w:rPr>
          <w:rFonts w:ascii="Arial Narrow" w:hAnsi="Arial Narrow"/>
          <w:sz w:val="22"/>
          <w:szCs w:val="22"/>
        </w:rPr>
        <w:t xml:space="preserve"> prontas (desjejum, almoço e jantar),</w:t>
      </w:r>
      <w:r w:rsidRPr="004777D2">
        <w:rPr>
          <w:rFonts w:ascii="Arial Narrow" w:hAnsi="Arial Narrow" w:cs="Arial"/>
          <w:sz w:val="22"/>
          <w:szCs w:val="22"/>
        </w:rPr>
        <w:t xml:space="preserve"> se encerrará em </w:t>
      </w:r>
      <w:r>
        <w:rPr>
          <w:rFonts w:ascii="Arial Narrow" w:hAnsi="Arial Narrow" w:cs="Arial"/>
          <w:b/>
          <w:sz w:val="22"/>
          <w:szCs w:val="22"/>
          <w:u w:val="single"/>
        </w:rPr>
        <w:t>29/08/2016</w:t>
      </w:r>
      <w:r>
        <w:rPr>
          <w:rFonts w:ascii="Arial Narrow" w:hAnsi="Arial Narrow" w:cs="Arial"/>
          <w:sz w:val="22"/>
          <w:szCs w:val="22"/>
        </w:rPr>
        <w:t>. C</w:t>
      </w:r>
      <w:r w:rsidRPr="004777D2">
        <w:rPr>
          <w:rFonts w:ascii="Arial Narrow" w:hAnsi="Arial Narrow" w:cs="Arial"/>
          <w:sz w:val="22"/>
          <w:szCs w:val="22"/>
        </w:rPr>
        <w:t xml:space="preserve">ontudo, </w:t>
      </w:r>
      <w:r>
        <w:rPr>
          <w:rFonts w:ascii="Arial Narrow" w:hAnsi="Arial Narrow" w:cs="Arial"/>
          <w:sz w:val="22"/>
          <w:szCs w:val="22"/>
        </w:rPr>
        <w:t>usando do Poder D</w:t>
      </w:r>
      <w:r w:rsidRPr="004777D2">
        <w:rPr>
          <w:rFonts w:ascii="Arial Narrow" w:hAnsi="Arial Narrow" w:cs="Arial"/>
          <w:sz w:val="22"/>
          <w:szCs w:val="22"/>
        </w:rPr>
        <w:t>iscricionário, prerrogativa legal conferida à Administração, é que esta Secretaria opta pela não renovação do atual contrato</w:t>
      </w:r>
      <w:r>
        <w:rPr>
          <w:rFonts w:ascii="Arial Narrow" w:hAnsi="Arial Narrow" w:cs="Arial"/>
          <w:sz w:val="22"/>
          <w:szCs w:val="22"/>
        </w:rPr>
        <w:t xml:space="preserve">, considerando ainda, a inclusão de refeições prontas do tipo lanche (tarde e noite) para atender </w:t>
      </w:r>
      <w:r>
        <w:rPr>
          <w:rFonts w:ascii="Arial Narrow" w:hAnsi="Arial Narrow"/>
          <w:sz w:val="22"/>
          <w:szCs w:val="22"/>
        </w:rPr>
        <w:t xml:space="preserve">aos adolescentes em conflito com a Lei </w:t>
      </w:r>
      <w:r w:rsidRPr="00BC269A">
        <w:rPr>
          <w:rFonts w:ascii="Arial Narrow" w:hAnsi="Arial Narrow"/>
          <w:sz w:val="22"/>
          <w:szCs w:val="22"/>
        </w:rPr>
        <w:t xml:space="preserve">abrigados no </w:t>
      </w:r>
      <w:r w:rsidRPr="00BC269A">
        <w:rPr>
          <w:rFonts w:ascii="Arial Narrow" w:hAnsi="Arial Narrow" w:cs="Arial"/>
          <w:bCs/>
          <w:sz w:val="22"/>
          <w:szCs w:val="22"/>
        </w:rPr>
        <w:t>Centro Socioeducativo de Alvorada do Oeste/RO</w:t>
      </w:r>
      <w:r>
        <w:rPr>
          <w:rFonts w:ascii="Arial Narrow" w:hAnsi="Arial Narrow" w:cs="Arial"/>
          <w:bCs/>
          <w:sz w:val="22"/>
          <w:szCs w:val="22"/>
        </w:rPr>
        <w:t xml:space="preserve">, gestantes, lactantes e apenados que cumprem pena </w:t>
      </w:r>
      <w:proofErr w:type="gramStart"/>
      <w:r>
        <w:rPr>
          <w:rFonts w:ascii="Arial Narrow" w:hAnsi="Arial Narrow" w:cs="Arial"/>
          <w:bCs/>
          <w:sz w:val="22"/>
          <w:szCs w:val="22"/>
        </w:rPr>
        <w:t>sob medidas</w:t>
      </w:r>
      <w:proofErr w:type="gramEnd"/>
      <w:r>
        <w:rPr>
          <w:rFonts w:ascii="Arial Narrow" w:hAnsi="Arial Narrow" w:cs="Arial"/>
          <w:bCs/>
          <w:sz w:val="22"/>
          <w:szCs w:val="22"/>
        </w:rPr>
        <w:t xml:space="preserve"> de segurança.</w:t>
      </w:r>
    </w:p>
    <w:p w:rsidR="008964F3" w:rsidRPr="004777D2" w:rsidRDefault="008964F3" w:rsidP="008964F3">
      <w:pPr>
        <w:suppressAutoHyphens/>
        <w:spacing w:line="360" w:lineRule="auto"/>
        <w:ind w:firstLine="709"/>
        <w:outlineLvl w:val="0"/>
        <w:rPr>
          <w:rFonts w:ascii="Arial Narrow" w:hAnsi="Arial Narrow"/>
          <w:b/>
          <w:bCs/>
          <w:i/>
          <w:sz w:val="22"/>
          <w:szCs w:val="22"/>
        </w:rPr>
      </w:pPr>
      <w:r w:rsidRPr="004777D2">
        <w:rPr>
          <w:rFonts w:ascii="Arial Narrow" w:hAnsi="Arial Narrow" w:cs="Arial"/>
          <w:sz w:val="22"/>
          <w:szCs w:val="22"/>
        </w:rPr>
        <w:t xml:space="preserve">Sendo assim, esta </w:t>
      </w:r>
      <w:r>
        <w:rPr>
          <w:rFonts w:ascii="Arial Narrow" w:hAnsi="Arial Narrow" w:cs="Arial"/>
          <w:sz w:val="22"/>
          <w:szCs w:val="22"/>
        </w:rPr>
        <w:t>SEJUS</w:t>
      </w:r>
      <w:r w:rsidRPr="004777D2">
        <w:rPr>
          <w:rFonts w:ascii="Arial Narrow" w:hAnsi="Arial Narrow" w:cs="Arial"/>
          <w:sz w:val="22"/>
          <w:szCs w:val="22"/>
        </w:rPr>
        <w:t xml:space="preserve"> decide contratar com terceiros, contribuindo assim para o bom desenvolvimento das atividades administrativas e/ou operacionais.</w:t>
      </w:r>
    </w:p>
    <w:p w:rsidR="008964F3" w:rsidRPr="004777D2" w:rsidRDefault="008964F3" w:rsidP="008964F3">
      <w:pPr>
        <w:numPr>
          <w:ilvl w:val="0"/>
          <w:numId w:val="25"/>
        </w:numPr>
        <w:suppressAutoHyphens/>
        <w:spacing w:line="360" w:lineRule="auto"/>
        <w:ind w:left="0" w:firstLine="0"/>
        <w:jc w:val="both"/>
        <w:rPr>
          <w:rFonts w:ascii="Arial Narrow" w:hAnsi="Arial Narrow"/>
          <w:b/>
          <w:sz w:val="22"/>
          <w:szCs w:val="22"/>
          <w:u w:val="single"/>
        </w:rPr>
      </w:pPr>
      <w:r>
        <w:rPr>
          <w:rFonts w:ascii="Arial Narrow" w:hAnsi="Arial Narrow"/>
          <w:b/>
          <w:bCs/>
          <w:sz w:val="22"/>
          <w:szCs w:val="22"/>
        </w:rPr>
        <w:t xml:space="preserve"> </w:t>
      </w:r>
      <w:proofErr w:type="gramStart"/>
      <w:r w:rsidRPr="004777D2">
        <w:rPr>
          <w:rFonts w:ascii="Arial Narrow" w:hAnsi="Arial Narrow"/>
          <w:b/>
          <w:bCs/>
          <w:sz w:val="22"/>
          <w:szCs w:val="22"/>
        </w:rPr>
        <w:t>DA ESPECIFICAÇÕES</w:t>
      </w:r>
      <w:proofErr w:type="gramEnd"/>
      <w:r w:rsidRPr="004777D2">
        <w:rPr>
          <w:rFonts w:ascii="Arial Narrow" w:hAnsi="Arial Narrow"/>
          <w:b/>
          <w:bCs/>
          <w:sz w:val="22"/>
          <w:szCs w:val="22"/>
        </w:rPr>
        <w:t xml:space="preserve"> DO OBJETO</w:t>
      </w:r>
      <w:r w:rsidRPr="004777D2">
        <w:rPr>
          <w:rFonts w:ascii="Arial Narrow" w:hAnsi="Arial Narrow"/>
          <w:b/>
          <w:sz w:val="22"/>
          <w:szCs w:val="22"/>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8964F3" w:rsidRPr="004777D2" w:rsidTr="0088040F">
        <w:trPr>
          <w:trHeight w:val="454"/>
          <w:jc w:val="center"/>
        </w:trPr>
        <w:tc>
          <w:tcPr>
            <w:tcW w:w="696" w:type="dxa"/>
            <w:shd w:val="clear" w:color="auto" w:fill="D9D9D9"/>
            <w:vAlign w:val="center"/>
          </w:tcPr>
          <w:p w:rsidR="008964F3" w:rsidRPr="004777D2" w:rsidRDefault="008964F3" w:rsidP="0088040F">
            <w:pPr>
              <w:suppressAutoHyphens/>
              <w:spacing w:line="360" w:lineRule="auto"/>
              <w:jc w:val="center"/>
              <w:rPr>
                <w:rFonts w:ascii="Arial Narrow" w:hAnsi="Arial Narrow"/>
                <w:b/>
                <w:sz w:val="22"/>
                <w:szCs w:val="22"/>
              </w:rPr>
            </w:pPr>
            <w:r w:rsidRPr="004777D2">
              <w:rPr>
                <w:rFonts w:ascii="Arial Narrow" w:hAnsi="Arial Narrow"/>
                <w:b/>
                <w:sz w:val="22"/>
                <w:szCs w:val="22"/>
              </w:rPr>
              <w:t>Item</w:t>
            </w:r>
          </w:p>
        </w:tc>
        <w:tc>
          <w:tcPr>
            <w:tcW w:w="3626" w:type="dxa"/>
            <w:shd w:val="clear" w:color="auto" w:fill="D9D9D9"/>
            <w:vAlign w:val="center"/>
          </w:tcPr>
          <w:p w:rsidR="008964F3" w:rsidRPr="004777D2" w:rsidRDefault="008964F3" w:rsidP="0088040F">
            <w:pPr>
              <w:suppressAutoHyphens/>
              <w:spacing w:line="360" w:lineRule="auto"/>
              <w:jc w:val="center"/>
              <w:rPr>
                <w:rFonts w:ascii="Arial Narrow" w:hAnsi="Arial Narrow"/>
                <w:b/>
                <w:sz w:val="22"/>
                <w:szCs w:val="22"/>
              </w:rPr>
            </w:pPr>
            <w:r w:rsidRPr="004777D2">
              <w:rPr>
                <w:rFonts w:ascii="Arial Narrow" w:hAnsi="Arial Narrow"/>
                <w:b/>
                <w:sz w:val="22"/>
                <w:szCs w:val="22"/>
              </w:rPr>
              <w:t>Descrição</w:t>
            </w:r>
          </w:p>
        </w:tc>
        <w:tc>
          <w:tcPr>
            <w:tcW w:w="1981" w:type="dxa"/>
            <w:shd w:val="clear" w:color="auto" w:fill="D9D9D9"/>
            <w:vAlign w:val="center"/>
          </w:tcPr>
          <w:p w:rsidR="008964F3" w:rsidRPr="004777D2" w:rsidRDefault="008964F3" w:rsidP="0088040F">
            <w:pPr>
              <w:suppressAutoHyphens/>
              <w:spacing w:line="360" w:lineRule="auto"/>
              <w:jc w:val="center"/>
              <w:rPr>
                <w:rFonts w:ascii="Arial Narrow" w:hAnsi="Arial Narrow"/>
                <w:b/>
                <w:sz w:val="22"/>
                <w:szCs w:val="22"/>
              </w:rPr>
            </w:pPr>
            <w:r w:rsidRPr="004777D2">
              <w:rPr>
                <w:rFonts w:ascii="Arial Narrow" w:hAnsi="Arial Narrow"/>
                <w:b/>
                <w:sz w:val="22"/>
                <w:szCs w:val="22"/>
              </w:rPr>
              <w:t>Unidade</w:t>
            </w:r>
          </w:p>
        </w:tc>
        <w:tc>
          <w:tcPr>
            <w:tcW w:w="2341" w:type="dxa"/>
            <w:shd w:val="clear" w:color="auto" w:fill="D9D9D9"/>
            <w:vAlign w:val="center"/>
          </w:tcPr>
          <w:p w:rsidR="008964F3" w:rsidRPr="004777D2" w:rsidRDefault="008964F3" w:rsidP="0088040F">
            <w:pPr>
              <w:suppressAutoHyphens/>
              <w:spacing w:line="360" w:lineRule="auto"/>
              <w:jc w:val="center"/>
              <w:rPr>
                <w:rFonts w:ascii="Arial Narrow" w:hAnsi="Arial Narrow"/>
                <w:b/>
                <w:sz w:val="22"/>
                <w:szCs w:val="22"/>
              </w:rPr>
            </w:pPr>
            <w:r w:rsidRPr="004777D2">
              <w:rPr>
                <w:rFonts w:ascii="Arial Narrow" w:hAnsi="Arial Narrow"/>
                <w:b/>
                <w:sz w:val="22"/>
                <w:szCs w:val="22"/>
              </w:rPr>
              <w:t>Quantidade (12 meses)</w:t>
            </w:r>
          </w:p>
        </w:tc>
      </w:tr>
      <w:tr w:rsidR="008964F3" w:rsidRPr="004777D2" w:rsidTr="0088040F">
        <w:trPr>
          <w:trHeight w:val="454"/>
          <w:jc w:val="center"/>
        </w:trPr>
        <w:tc>
          <w:tcPr>
            <w:tcW w:w="696"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3626"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DESJEJUM</w:t>
            </w:r>
          </w:p>
        </w:tc>
        <w:tc>
          <w:tcPr>
            <w:tcW w:w="1981"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Unidade</w:t>
            </w:r>
          </w:p>
        </w:tc>
        <w:tc>
          <w:tcPr>
            <w:tcW w:w="2341"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22.801</w:t>
            </w:r>
          </w:p>
        </w:tc>
      </w:tr>
      <w:tr w:rsidR="008964F3" w:rsidRPr="004777D2" w:rsidTr="0088040F">
        <w:trPr>
          <w:trHeight w:val="454"/>
          <w:jc w:val="center"/>
        </w:trPr>
        <w:tc>
          <w:tcPr>
            <w:tcW w:w="696"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3626"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ALMOÇO</w:t>
            </w:r>
          </w:p>
        </w:tc>
        <w:tc>
          <w:tcPr>
            <w:tcW w:w="1981"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Unidade</w:t>
            </w:r>
          </w:p>
        </w:tc>
        <w:tc>
          <w:tcPr>
            <w:tcW w:w="2341"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22.642</w:t>
            </w:r>
          </w:p>
        </w:tc>
      </w:tr>
      <w:tr w:rsidR="008964F3" w:rsidRPr="004777D2" w:rsidTr="0088040F">
        <w:trPr>
          <w:trHeight w:val="454"/>
          <w:jc w:val="center"/>
        </w:trPr>
        <w:tc>
          <w:tcPr>
            <w:tcW w:w="696"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03</w:t>
            </w:r>
          </w:p>
        </w:tc>
        <w:tc>
          <w:tcPr>
            <w:tcW w:w="3626"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JANTAR</w:t>
            </w:r>
          </w:p>
        </w:tc>
        <w:tc>
          <w:tcPr>
            <w:tcW w:w="1981" w:type="dxa"/>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Unidade</w:t>
            </w:r>
          </w:p>
        </w:tc>
        <w:tc>
          <w:tcPr>
            <w:tcW w:w="2341"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22.670</w:t>
            </w:r>
          </w:p>
        </w:tc>
      </w:tr>
      <w:tr w:rsidR="008964F3" w:rsidRPr="004777D2" w:rsidTr="0088040F">
        <w:trPr>
          <w:trHeight w:val="454"/>
          <w:jc w:val="center"/>
        </w:trPr>
        <w:tc>
          <w:tcPr>
            <w:tcW w:w="696"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04</w:t>
            </w:r>
          </w:p>
        </w:tc>
        <w:tc>
          <w:tcPr>
            <w:tcW w:w="3626"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LANCHE DA TARDE</w:t>
            </w:r>
          </w:p>
        </w:tc>
        <w:tc>
          <w:tcPr>
            <w:tcW w:w="1981" w:type="dxa"/>
            <w:vAlign w:val="center"/>
          </w:tcPr>
          <w:p w:rsidR="008964F3" w:rsidRDefault="008964F3" w:rsidP="0088040F">
            <w:pPr>
              <w:spacing w:line="360" w:lineRule="auto"/>
              <w:jc w:val="center"/>
            </w:pPr>
            <w:r w:rsidRPr="00C7371F">
              <w:rPr>
                <w:rFonts w:ascii="Arial Narrow" w:hAnsi="Arial Narrow"/>
                <w:sz w:val="22"/>
                <w:szCs w:val="22"/>
              </w:rPr>
              <w:t>Unidade</w:t>
            </w:r>
          </w:p>
        </w:tc>
        <w:tc>
          <w:tcPr>
            <w:tcW w:w="2341"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3.751</w:t>
            </w:r>
          </w:p>
        </w:tc>
      </w:tr>
      <w:tr w:rsidR="008964F3" w:rsidRPr="004777D2" w:rsidTr="0088040F">
        <w:trPr>
          <w:trHeight w:val="454"/>
          <w:jc w:val="center"/>
        </w:trPr>
        <w:tc>
          <w:tcPr>
            <w:tcW w:w="696"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lastRenderedPageBreak/>
              <w:t>05</w:t>
            </w:r>
          </w:p>
        </w:tc>
        <w:tc>
          <w:tcPr>
            <w:tcW w:w="3626"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LANCHE DA NOITE</w:t>
            </w:r>
          </w:p>
        </w:tc>
        <w:tc>
          <w:tcPr>
            <w:tcW w:w="1981" w:type="dxa"/>
            <w:vAlign w:val="center"/>
          </w:tcPr>
          <w:p w:rsidR="008964F3" w:rsidRDefault="008964F3" w:rsidP="0088040F">
            <w:pPr>
              <w:spacing w:line="360" w:lineRule="auto"/>
              <w:jc w:val="center"/>
            </w:pPr>
            <w:r w:rsidRPr="00C7371F">
              <w:rPr>
                <w:rFonts w:ascii="Arial Narrow" w:hAnsi="Arial Narrow"/>
                <w:sz w:val="22"/>
                <w:szCs w:val="22"/>
              </w:rPr>
              <w:t>Unidade</w:t>
            </w:r>
          </w:p>
        </w:tc>
        <w:tc>
          <w:tcPr>
            <w:tcW w:w="2341"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3.751</w:t>
            </w:r>
          </w:p>
        </w:tc>
      </w:tr>
      <w:tr w:rsidR="008964F3" w:rsidRPr="004777D2" w:rsidTr="0088040F">
        <w:trPr>
          <w:trHeight w:val="454"/>
          <w:jc w:val="center"/>
        </w:trPr>
        <w:tc>
          <w:tcPr>
            <w:tcW w:w="6303" w:type="dxa"/>
            <w:gridSpan w:val="3"/>
            <w:vAlign w:val="center"/>
          </w:tcPr>
          <w:p w:rsidR="008964F3" w:rsidRPr="004777D2" w:rsidRDefault="008964F3" w:rsidP="0088040F">
            <w:pPr>
              <w:suppressAutoHyphens/>
              <w:spacing w:line="360" w:lineRule="auto"/>
              <w:jc w:val="center"/>
              <w:rPr>
                <w:rFonts w:ascii="Arial Narrow" w:hAnsi="Arial Narrow"/>
                <w:sz w:val="22"/>
                <w:szCs w:val="22"/>
              </w:rPr>
            </w:pPr>
            <w:r w:rsidRPr="004777D2">
              <w:rPr>
                <w:rFonts w:ascii="Arial Narrow" w:hAnsi="Arial Narrow"/>
                <w:sz w:val="22"/>
                <w:szCs w:val="22"/>
              </w:rPr>
              <w:t>TOTAL</w:t>
            </w:r>
          </w:p>
        </w:tc>
        <w:tc>
          <w:tcPr>
            <w:tcW w:w="2341" w:type="dxa"/>
            <w:vAlign w:val="center"/>
          </w:tcPr>
          <w:p w:rsidR="008964F3" w:rsidRPr="004777D2" w:rsidRDefault="008964F3" w:rsidP="0088040F">
            <w:pPr>
              <w:suppressAutoHyphens/>
              <w:spacing w:line="360" w:lineRule="auto"/>
              <w:jc w:val="center"/>
              <w:rPr>
                <w:rFonts w:ascii="Arial Narrow" w:hAnsi="Arial Narrow"/>
                <w:sz w:val="22"/>
                <w:szCs w:val="22"/>
              </w:rPr>
            </w:pPr>
            <w:r>
              <w:rPr>
                <w:rFonts w:ascii="Arial Narrow" w:hAnsi="Arial Narrow"/>
                <w:sz w:val="22"/>
                <w:szCs w:val="22"/>
              </w:rPr>
              <w:t>75.615</w:t>
            </w:r>
          </w:p>
        </w:tc>
      </w:tr>
    </w:tbl>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Cs/>
          <w:sz w:val="22"/>
          <w:szCs w:val="22"/>
        </w:rPr>
        <w:t xml:space="preserve">As quantidades estimadas foram calculadas através da identificação da média quantitativa de refeições consumidas no período de </w:t>
      </w:r>
      <w:r>
        <w:rPr>
          <w:rFonts w:ascii="Arial Narrow" w:hAnsi="Arial Narrow"/>
          <w:bCs/>
          <w:sz w:val="22"/>
          <w:szCs w:val="22"/>
        </w:rPr>
        <w:t>fevereiro</w:t>
      </w:r>
      <w:r w:rsidRPr="004777D2">
        <w:rPr>
          <w:rFonts w:ascii="Arial Narrow" w:hAnsi="Arial Narrow"/>
          <w:bCs/>
          <w:sz w:val="22"/>
          <w:szCs w:val="22"/>
        </w:rPr>
        <w:t>/</w:t>
      </w:r>
      <w:r>
        <w:rPr>
          <w:rFonts w:ascii="Arial Narrow" w:hAnsi="Arial Narrow"/>
          <w:bCs/>
          <w:sz w:val="22"/>
          <w:szCs w:val="22"/>
        </w:rPr>
        <w:t>2015</w:t>
      </w:r>
      <w:r w:rsidRPr="004777D2">
        <w:rPr>
          <w:rFonts w:ascii="Arial Narrow" w:hAnsi="Arial Narrow"/>
          <w:bCs/>
          <w:sz w:val="22"/>
          <w:szCs w:val="22"/>
        </w:rPr>
        <w:t xml:space="preserve"> </w:t>
      </w:r>
      <w:proofErr w:type="gramStart"/>
      <w:r>
        <w:rPr>
          <w:rFonts w:ascii="Arial Narrow" w:hAnsi="Arial Narrow"/>
          <w:bCs/>
          <w:sz w:val="22"/>
          <w:szCs w:val="22"/>
        </w:rPr>
        <w:t>à</w:t>
      </w:r>
      <w:proofErr w:type="gramEnd"/>
      <w:r>
        <w:rPr>
          <w:rFonts w:ascii="Arial Narrow" w:hAnsi="Arial Narrow"/>
          <w:bCs/>
          <w:sz w:val="22"/>
          <w:szCs w:val="22"/>
        </w:rPr>
        <w:t xml:space="preserve"> janeiro</w:t>
      </w:r>
      <w:r w:rsidRPr="004777D2">
        <w:rPr>
          <w:rFonts w:ascii="Arial Narrow" w:hAnsi="Arial Narrow"/>
          <w:bCs/>
          <w:sz w:val="22"/>
          <w:szCs w:val="22"/>
        </w:rPr>
        <w:t>/201</w:t>
      </w:r>
      <w:r>
        <w:rPr>
          <w:rFonts w:ascii="Arial Narrow" w:hAnsi="Arial Narrow"/>
          <w:bCs/>
          <w:sz w:val="22"/>
          <w:szCs w:val="22"/>
        </w:rPr>
        <w:t>6</w:t>
      </w:r>
      <w:r w:rsidRPr="004777D2">
        <w:rPr>
          <w:rFonts w:ascii="Arial Narrow" w:hAnsi="Arial Narrow"/>
          <w:bCs/>
          <w:sz w:val="22"/>
          <w:szCs w:val="22"/>
        </w:rPr>
        <w:t xml:space="preserve">. </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Cs/>
          <w:sz w:val="22"/>
          <w:szCs w:val="22"/>
        </w:rPr>
        <w:t>A memória de cálculo tem por base o arquivo de notas fiscais desta Secretaria.</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O preenchimento das vagas é gradativo, e é realizado de acordo com as necessidades indicadas pela Justiça e pela demanda da unidade, de modo que acarreta variação (para mais ou para menos) do número de internos e consequentemente no número de refeições a serem servidas.</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b/>
          <w:sz w:val="22"/>
          <w:szCs w:val="22"/>
          <w:u w:val="single"/>
        </w:rPr>
      </w:pPr>
      <w:r w:rsidRPr="004777D2">
        <w:rPr>
          <w:rFonts w:ascii="Arial Narrow" w:hAnsi="Arial Narrow"/>
          <w:b/>
          <w:sz w:val="22"/>
          <w:szCs w:val="22"/>
        </w:rPr>
        <w:t>DESTINAÇÃO DO OBJETO</w:t>
      </w:r>
    </w:p>
    <w:p w:rsidR="008964F3" w:rsidRPr="00A87802" w:rsidRDefault="008964F3" w:rsidP="008964F3">
      <w:pPr>
        <w:numPr>
          <w:ilvl w:val="1"/>
          <w:numId w:val="25"/>
        </w:numPr>
        <w:suppressAutoHyphens/>
        <w:spacing w:line="360" w:lineRule="auto"/>
        <w:ind w:left="0" w:firstLine="0"/>
        <w:jc w:val="both"/>
        <w:rPr>
          <w:rFonts w:ascii="Arial Narrow" w:hAnsi="Arial Narrow"/>
          <w:b/>
          <w:sz w:val="22"/>
          <w:szCs w:val="22"/>
          <w:u w:val="single"/>
        </w:rPr>
      </w:pPr>
      <w:r w:rsidRPr="004777D2">
        <w:rPr>
          <w:rFonts w:ascii="Arial Narrow" w:hAnsi="Arial Narrow"/>
          <w:sz w:val="22"/>
          <w:szCs w:val="22"/>
        </w:rPr>
        <w:t xml:space="preserve">Alimentação para os </w:t>
      </w:r>
      <w:r>
        <w:rPr>
          <w:rFonts w:ascii="Arial Narrow" w:hAnsi="Arial Narrow"/>
          <w:sz w:val="22"/>
          <w:szCs w:val="22"/>
        </w:rPr>
        <w:t>reeducandos, adolescentes em conflito com a Lei e servidores plantonistas (que não recebem o auxílio alimentação)</w:t>
      </w:r>
      <w:r w:rsidRPr="004777D2">
        <w:rPr>
          <w:rFonts w:ascii="Arial Narrow" w:hAnsi="Arial Narrow"/>
          <w:sz w:val="22"/>
          <w:szCs w:val="22"/>
        </w:rPr>
        <w:t xml:space="preserve"> das Unidades</w:t>
      </w:r>
      <w:r>
        <w:rPr>
          <w:rFonts w:ascii="Arial Narrow" w:hAnsi="Arial Narrow"/>
          <w:sz w:val="22"/>
          <w:szCs w:val="22"/>
        </w:rPr>
        <w:t xml:space="preserve"> Prisionais e Socioeducativas</w:t>
      </w:r>
      <w:r w:rsidRPr="004777D2">
        <w:rPr>
          <w:rFonts w:ascii="Arial Narrow" w:hAnsi="Arial Narrow"/>
          <w:sz w:val="22"/>
          <w:szCs w:val="22"/>
        </w:rPr>
        <w:t xml:space="preserve"> do Município de </w:t>
      </w:r>
      <w:r>
        <w:rPr>
          <w:rFonts w:ascii="Arial Narrow" w:hAnsi="Arial Narrow"/>
          <w:sz w:val="22"/>
          <w:szCs w:val="22"/>
        </w:rPr>
        <w:t>Alvorada do Oeste</w:t>
      </w:r>
      <w:r w:rsidRPr="004777D2">
        <w:rPr>
          <w:rFonts w:ascii="Arial Narrow" w:hAnsi="Arial Narrow"/>
          <w:sz w:val="22"/>
          <w:szCs w:val="22"/>
        </w:rPr>
        <w:t>/RO.</w:t>
      </w:r>
    </w:p>
    <w:p w:rsidR="008964F3" w:rsidRPr="00CE2ADA" w:rsidRDefault="008964F3" w:rsidP="008964F3">
      <w:pPr>
        <w:numPr>
          <w:ilvl w:val="2"/>
          <w:numId w:val="25"/>
        </w:numPr>
        <w:suppressAutoHyphens/>
        <w:spacing w:line="360" w:lineRule="auto"/>
        <w:ind w:left="0" w:firstLine="0"/>
        <w:jc w:val="both"/>
        <w:rPr>
          <w:rFonts w:ascii="Arial Narrow" w:hAnsi="Arial Narrow"/>
          <w:b/>
          <w:sz w:val="22"/>
          <w:szCs w:val="22"/>
          <w:u w:val="single"/>
        </w:rPr>
      </w:pPr>
      <w:r>
        <w:rPr>
          <w:rFonts w:ascii="Arial Narrow" w:hAnsi="Arial Narrow"/>
          <w:sz w:val="22"/>
          <w:szCs w:val="22"/>
        </w:rPr>
        <w:t xml:space="preserve">A refeição do tipo lanche somente será destinada aos adolescentes em conflito com a Lei </w:t>
      </w:r>
      <w:r w:rsidRPr="00BC269A">
        <w:rPr>
          <w:rFonts w:ascii="Arial Narrow" w:hAnsi="Arial Narrow"/>
          <w:sz w:val="22"/>
          <w:szCs w:val="22"/>
        </w:rPr>
        <w:t xml:space="preserve">abrigados no </w:t>
      </w:r>
      <w:r w:rsidRPr="00BC269A">
        <w:rPr>
          <w:rFonts w:ascii="Arial Narrow" w:hAnsi="Arial Narrow" w:cs="Arial"/>
          <w:bCs/>
          <w:sz w:val="22"/>
          <w:szCs w:val="22"/>
        </w:rPr>
        <w:t>Centro Socioeducativo de Alvorada do Oeste/RO</w:t>
      </w:r>
      <w:r>
        <w:rPr>
          <w:rFonts w:ascii="Arial Narrow" w:hAnsi="Arial Narrow" w:cs="Arial"/>
          <w:bCs/>
          <w:sz w:val="22"/>
          <w:szCs w:val="22"/>
        </w:rPr>
        <w:t xml:space="preserve">, gestantes, lactantes e apenados que cumprem pena </w:t>
      </w:r>
      <w:proofErr w:type="gramStart"/>
      <w:r>
        <w:rPr>
          <w:rFonts w:ascii="Arial Narrow" w:hAnsi="Arial Narrow" w:cs="Arial"/>
          <w:bCs/>
          <w:sz w:val="22"/>
          <w:szCs w:val="22"/>
        </w:rPr>
        <w:t>sob medidas</w:t>
      </w:r>
      <w:proofErr w:type="gramEnd"/>
      <w:r>
        <w:rPr>
          <w:rFonts w:ascii="Arial Narrow" w:hAnsi="Arial Narrow" w:cs="Arial"/>
          <w:bCs/>
          <w:sz w:val="22"/>
          <w:szCs w:val="22"/>
        </w:rPr>
        <w:t xml:space="preserve"> de segurança, sendo, lanche da tarde e noite reservado aos adolescentes e lanche da noite aos demais</w:t>
      </w:r>
      <w:r w:rsidRPr="00BC269A">
        <w:rPr>
          <w:rFonts w:ascii="Arial Narrow" w:hAnsi="Arial Narrow" w:cs="Arial"/>
          <w:bCs/>
          <w:sz w:val="22"/>
          <w:szCs w:val="22"/>
        </w:rPr>
        <w:t>.</w:t>
      </w:r>
    </w:p>
    <w:p w:rsidR="008964F3" w:rsidRPr="00BC269A" w:rsidRDefault="008964F3" w:rsidP="008964F3">
      <w:pPr>
        <w:suppressAutoHyphens/>
        <w:spacing w:line="360" w:lineRule="auto"/>
        <w:rPr>
          <w:rFonts w:ascii="Arial Narrow" w:hAnsi="Arial Narrow"/>
          <w:b/>
          <w:sz w:val="22"/>
          <w:szCs w:val="22"/>
          <w:u w:val="single"/>
        </w:rPr>
      </w:pPr>
    </w:p>
    <w:p w:rsidR="008964F3" w:rsidRPr="00BC269A" w:rsidRDefault="008964F3" w:rsidP="008964F3">
      <w:pPr>
        <w:numPr>
          <w:ilvl w:val="0"/>
          <w:numId w:val="25"/>
        </w:numPr>
        <w:suppressAutoHyphens/>
        <w:spacing w:line="360" w:lineRule="auto"/>
        <w:ind w:left="0" w:firstLine="0"/>
        <w:contextualSpacing/>
        <w:jc w:val="both"/>
        <w:rPr>
          <w:rFonts w:ascii="Arial Narrow" w:hAnsi="Arial Narrow"/>
          <w:b/>
          <w:sz w:val="22"/>
          <w:szCs w:val="22"/>
          <w:u w:val="single"/>
        </w:rPr>
      </w:pPr>
      <w:r w:rsidRPr="00BC269A">
        <w:rPr>
          <w:rFonts w:ascii="Arial Narrow" w:hAnsi="Arial Narrow"/>
          <w:b/>
          <w:bCs/>
          <w:sz w:val="22"/>
          <w:szCs w:val="22"/>
        </w:rPr>
        <w:t>LOCAIS DE ENTREGA</w:t>
      </w:r>
    </w:p>
    <w:p w:rsidR="008964F3" w:rsidRPr="00BC269A" w:rsidRDefault="008964F3" w:rsidP="008964F3">
      <w:pPr>
        <w:numPr>
          <w:ilvl w:val="1"/>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BC269A">
        <w:rPr>
          <w:rStyle w:val="Forte"/>
          <w:rFonts w:ascii="Arial Narrow" w:hAnsi="Arial Narrow" w:cs="Arial"/>
          <w:b w:val="0"/>
          <w:sz w:val="22"/>
          <w:szCs w:val="22"/>
          <w:shd w:val="clear" w:color="auto" w:fill="FCFCFF"/>
        </w:rPr>
        <w:t>Cadeia Pública de Alvorada do Oeste/RO -</w:t>
      </w:r>
      <w:r w:rsidRPr="00BC269A">
        <w:rPr>
          <w:rStyle w:val="Forte"/>
          <w:rFonts w:ascii="Arial Narrow" w:hAnsi="Arial Narrow" w:cs="Arial"/>
          <w:sz w:val="22"/>
          <w:szCs w:val="22"/>
          <w:shd w:val="clear" w:color="auto" w:fill="FCFCFF"/>
        </w:rPr>
        <w:t xml:space="preserve"> </w:t>
      </w:r>
      <w:r w:rsidRPr="00BC269A">
        <w:rPr>
          <w:rFonts w:ascii="Arial Narrow" w:hAnsi="Arial Narrow" w:cs="Arial"/>
          <w:sz w:val="22"/>
          <w:szCs w:val="22"/>
          <w:shd w:val="clear" w:color="auto" w:fill="FCFCFF"/>
        </w:rPr>
        <w:t>Av. JK, n° 5338, Centro.</w:t>
      </w:r>
    </w:p>
    <w:p w:rsidR="008964F3" w:rsidRPr="00BC269A" w:rsidRDefault="008964F3" w:rsidP="008964F3">
      <w:pPr>
        <w:numPr>
          <w:ilvl w:val="1"/>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BC269A">
        <w:rPr>
          <w:rFonts w:ascii="Arial Narrow" w:hAnsi="Arial Narrow" w:cs="Arial"/>
          <w:bCs/>
          <w:sz w:val="22"/>
          <w:szCs w:val="22"/>
        </w:rPr>
        <w:t xml:space="preserve">Centro Socioeducativo de </w:t>
      </w:r>
      <w:r>
        <w:rPr>
          <w:rFonts w:ascii="Arial Narrow" w:hAnsi="Arial Narrow" w:cs="Arial"/>
          <w:bCs/>
          <w:sz w:val="22"/>
          <w:szCs w:val="22"/>
        </w:rPr>
        <w:t>Alvorada</w:t>
      </w:r>
      <w:r w:rsidRPr="00BC269A">
        <w:rPr>
          <w:rFonts w:ascii="Arial Narrow" w:hAnsi="Arial Narrow" w:cs="Arial"/>
          <w:bCs/>
          <w:sz w:val="22"/>
          <w:szCs w:val="22"/>
        </w:rPr>
        <w:t xml:space="preserve"> do Oeste/RO -</w:t>
      </w:r>
      <w:r>
        <w:rPr>
          <w:rFonts w:ascii="Arial Narrow" w:hAnsi="Arial Narrow" w:cs="Arial"/>
          <w:sz w:val="22"/>
          <w:szCs w:val="22"/>
        </w:rPr>
        <w:t xml:space="preserve"> Rua: D</w:t>
      </w:r>
      <w:r w:rsidRPr="00BC269A">
        <w:rPr>
          <w:rFonts w:ascii="Arial Narrow" w:hAnsi="Arial Narrow" w:cs="Arial"/>
          <w:sz w:val="22"/>
          <w:szCs w:val="22"/>
        </w:rPr>
        <w:t>uque de Caxias, n° 5128, Centro.</w:t>
      </w:r>
    </w:p>
    <w:p w:rsidR="008964F3" w:rsidRPr="00AD675A" w:rsidRDefault="008964F3" w:rsidP="008964F3">
      <w:pPr>
        <w:suppressAutoHyphens/>
        <w:autoSpaceDN w:val="0"/>
        <w:adjustRightInd w:val="0"/>
        <w:spacing w:before="240" w:after="240" w:line="360" w:lineRule="auto"/>
        <w:ind w:left="720"/>
        <w:contextualSpacing/>
        <w:rPr>
          <w:rFonts w:ascii="Arial Narrow" w:hAnsi="Arial Narrow"/>
          <w:b/>
          <w:bCs/>
          <w:sz w:val="22"/>
          <w:szCs w:val="22"/>
        </w:rPr>
      </w:pPr>
    </w:p>
    <w:p w:rsidR="008964F3" w:rsidRPr="004777D2" w:rsidRDefault="008964F3" w:rsidP="008964F3">
      <w:pPr>
        <w:numPr>
          <w:ilvl w:val="0"/>
          <w:numId w:val="25"/>
        </w:numPr>
        <w:suppressAutoHyphens/>
        <w:autoSpaceDN w:val="0"/>
        <w:adjustRightInd w:val="0"/>
        <w:spacing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HORÁRIOS DE ENTREGA</w:t>
      </w:r>
    </w:p>
    <w:p w:rsidR="008964F3" w:rsidRPr="004777D2" w:rsidRDefault="008964F3" w:rsidP="008964F3">
      <w:pPr>
        <w:numPr>
          <w:ilvl w:val="1"/>
          <w:numId w:val="25"/>
        </w:numPr>
        <w:suppressAutoHyphens/>
        <w:autoSpaceDN w:val="0"/>
        <w:adjustRightInd w:val="0"/>
        <w:spacing w:line="360" w:lineRule="auto"/>
        <w:ind w:left="0" w:firstLine="0"/>
        <w:jc w:val="both"/>
        <w:rPr>
          <w:rFonts w:ascii="Arial Narrow" w:hAnsi="Arial Narrow"/>
          <w:b/>
          <w:bCs/>
          <w:sz w:val="22"/>
          <w:szCs w:val="22"/>
        </w:rPr>
      </w:pPr>
      <w:r w:rsidRPr="004777D2">
        <w:rPr>
          <w:rFonts w:ascii="Arial Narrow" w:hAnsi="Arial Narrow"/>
          <w:bCs/>
          <w:sz w:val="22"/>
          <w:szCs w:val="22"/>
        </w:rPr>
        <w:t>Deverão ser fornecidas</w:t>
      </w:r>
      <w:r>
        <w:rPr>
          <w:rFonts w:ascii="Arial Narrow" w:hAnsi="Arial Narrow"/>
          <w:bCs/>
          <w:sz w:val="22"/>
          <w:szCs w:val="22"/>
        </w:rPr>
        <w:t xml:space="preserve"> até </w:t>
      </w:r>
      <w:proofErr w:type="gramStart"/>
      <w:r>
        <w:rPr>
          <w:rFonts w:ascii="Arial Narrow" w:hAnsi="Arial Narrow"/>
          <w:bCs/>
          <w:sz w:val="22"/>
          <w:szCs w:val="22"/>
        </w:rPr>
        <w:t>5</w:t>
      </w:r>
      <w:proofErr w:type="gramEnd"/>
      <w:r w:rsidRPr="004777D2">
        <w:rPr>
          <w:rFonts w:ascii="Arial Narrow" w:hAnsi="Arial Narrow"/>
          <w:bCs/>
          <w:sz w:val="22"/>
          <w:szCs w:val="22"/>
        </w:rPr>
        <w:t xml:space="preserve"> </w:t>
      </w:r>
      <w:r>
        <w:rPr>
          <w:rFonts w:ascii="Arial Narrow" w:hAnsi="Arial Narrow"/>
          <w:bCs/>
          <w:sz w:val="22"/>
          <w:szCs w:val="22"/>
        </w:rPr>
        <w:t>(cinco)</w:t>
      </w:r>
      <w:r w:rsidRPr="004777D2">
        <w:rPr>
          <w:rFonts w:ascii="Arial Narrow" w:hAnsi="Arial Narrow"/>
          <w:bCs/>
          <w:sz w:val="22"/>
          <w:szCs w:val="22"/>
        </w:rPr>
        <w:t xml:space="preserve"> refeições diárias por interno</w:t>
      </w:r>
      <w:r>
        <w:rPr>
          <w:rFonts w:ascii="Arial Narrow" w:hAnsi="Arial Narrow"/>
          <w:bCs/>
          <w:sz w:val="22"/>
          <w:szCs w:val="22"/>
        </w:rPr>
        <w:t>,</w:t>
      </w:r>
      <w:r w:rsidRPr="004777D2">
        <w:rPr>
          <w:rFonts w:ascii="Arial Narrow" w:hAnsi="Arial Narrow"/>
          <w:bCs/>
          <w:sz w:val="22"/>
          <w:szCs w:val="22"/>
        </w:rPr>
        <w:t xml:space="preserve"> nas unidades relacionadas no item 7</w:t>
      </w:r>
      <w:r>
        <w:rPr>
          <w:rFonts w:ascii="Arial Narrow" w:hAnsi="Arial Narrow"/>
          <w:sz w:val="22"/>
          <w:szCs w:val="22"/>
        </w:rPr>
        <w:t>, conforme dispõe o item 6.</w:t>
      </w:r>
      <w:r w:rsidRPr="004777D2">
        <w:rPr>
          <w:rFonts w:ascii="Arial Narrow" w:hAnsi="Arial Narrow"/>
          <w:bCs/>
          <w:sz w:val="22"/>
          <w:szCs w:val="22"/>
        </w:rPr>
        <w:t xml:space="preserve"> 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8964F3" w:rsidRPr="004777D2" w:rsidTr="0088040F">
        <w:trPr>
          <w:trHeight w:val="340"/>
        </w:trPr>
        <w:tc>
          <w:tcPr>
            <w:tcW w:w="2268" w:type="dxa"/>
            <w:shd w:val="clear" w:color="auto" w:fill="F3F3F3"/>
            <w:vAlign w:val="center"/>
          </w:tcPr>
          <w:p w:rsidR="008964F3" w:rsidRPr="004777D2" w:rsidRDefault="008964F3" w:rsidP="0088040F">
            <w:pPr>
              <w:tabs>
                <w:tab w:val="left" w:pos="1276"/>
              </w:tabs>
              <w:suppressAutoHyphens/>
              <w:autoSpaceDN w:val="0"/>
              <w:adjustRightInd w:val="0"/>
              <w:spacing w:line="360" w:lineRule="auto"/>
              <w:jc w:val="center"/>
              <w:rPr>
                <w:rFonts w:ascii="Arial Narrow" w:hAnsi="Arial Narrow"/>
                <w:b/>
                <w:bCs/>
                <w:sz w:val="22"/>
                <w:szCs w:val="22"/>
              </w:rPr>
            </w:pPr>
            <w:r w:rsidRPr="004777D2">
              <w:rPr>
                <w:rFonts w:ascii="Arial Narrow" w:hAnsi="Arial Narrow"/>
                <w:b/>
                <w:bCs/>
                <w:sz w:val="22"/>
                <w:szCs w:val="22"/>
              </w:rPr>
              <w:t>REFEIÇÃO</w:t>
            </w:r>
          </w:p>
        </w:tc>
        <w:tc>
          <w:tcPr>
            <w:tcW w:w="6521" w:type="dxa"/>
            <w:shd w:val="clear" w:color="auto" w:fill="F3F3F3"/>
            <w:vAlign w:val="center"/>
          </w:tcPr>
          <w:p w:rsidR="008964F3" w:rsidRPr="004777D2" w:rsidRDefault="008964F3" w:rsidP="0088040F">
            <w:pPr>
              <w:tabs>
                <w:tab w:val="left" w:pos="1276"/>
              </w:tabs>
              <w:suppressAutoHyphens/>
              <w:autoSpaceDN w:val="0"/>
              <w:adjustRightInd w:val="0"/>
              <w:spacing w:line="360" w:lineRule="auto"/>
              <w:ind w:firstLine="709"/>
              <w:jc w:val="center"/>
              <w:rPr>
                <w:rFonts w:ascii="Arial Narrow" w:hAnsi="Arial Narrow"/>
                <w:b/>
                <w:bCs/>
                <w:sz w:val="22"/>
                <w:szCs w:val="22"/>
              </w:rPr>
            </w:pPr>
            <w:r w:rsidRPr="004777D2">
              <w:rPr>
                <w:rFonts w:ascii="Arial Narrow" w:hAnsi="Arial Narrow"/>
                <w:b/>
                <w:bCs/>
                <w:sz w:val="22"/>
                <w:szCs w:val="22"/>
              </w:rPr>
              <w:t>HORÁRIO DE ENTREGA</w:t>
            </w:r>
          </w:p>
        </w:tc>
      </w:tr>
      <w:tr w:rsidR="008964F3" w:rsidRPr="004777D2" w:rsidTr="0088040F">
        <w:trPr>
          <w:trHeight w:val="340"/>
        </w:trPr>
        <w:tc>
          <w:tcPr>
            <w:tcW w:w="2268" w:type="dxa"/>
            <w:vAlign w:val="center"/>
          </w:tcPr>
          <w:p w:rsidR="008964F3" w:rsidRPr="004777D2" w:rsidRDefault="008964F3" w:rsidP="0088040F">
            <w:pPr>
              <w:keepNext/>
              <w:suppressAutoHyphens/>
              <w:autoSpaceDN w:val="0"/>
              <w:adjustRightInd w:val="0"/>
              <w:spacing w:line="360" w:lineRule="auto"/>
              <w:jc w:val="center"/>
              <w:rPr>
                <w:rFonts w:ascii="Arial Narrow" w:hAnsi="Arial Narrow"/>
                <w:bCs/>
                <w:sz w:val="22"/>
                <w:szCs w:val="22"/>
              </w:rPr>
            </w:pPr>
            <w:r w:rsidRPr="004777D2">
              <w:rPr>
                <w:rFonts w:ascii="Arial Narrow" w:hAnsi="Arial Narrow"/>
                <w:bCs/>
                <w:sz w:val="22"/>
                <w:szCs w:val="22"/>
              </w:rPr>
              <w:lastRenderedPageBreak/>
              <w:t>DESJEJUM</w:t>
            </w:r>
          </w:p>
        </w:tc>
        <w:tc>
          <w:tcPr>
            <w:tcW w:w="6521" w:type="dxa"/>
            <w:vAlign w:val="center"/>
          </w:tcPr>
          <w:p w:rsidR="008964F3" w:rsidRPr="004777D2" w:rsidRDefault="008964F3" w:rsidP="0088040F">
            <w:pPr>
              <w:keepNext/>
              <w:suppressAutoHyphens/>
              <w:autoSpaceDN w:val="0"/>
              <w:adjustRightInd w:val="0"/>
              <w:spacing w:line="360" w:lineRule="auto"/>
              <w:jc w:val="center"/>
              <w:rPr>
                <w:rFonts w:ascii="Arial Narrow" w:hAnsi="Arial Narrow"/>
                <w:sz w:val="22"/>
                <w:szCs w:val="22"/>
              </w:rPr>
            </w:pPr>
            <w:r w:rsidRPr="004777D2">
              <w:rPr>
                <w:rFonts w:ascii="Arial Narrow" w:hAnsi="Arial Narrow"/>
                <w:sz w:val="22"/>
                <w:szCs w:val="22"/>
              </w:rPr>
              <w:t xml:space="preserve">Entre </w:t>
            </w:r>
            <w:proofErr w:type="gramStart"/>
            <w:r w:rsidRPr="004777D2">
              <w:rPr>
                <w:rFonts w:ascii="Arial Narrow" w:hAnsi="Arial Narrow"/>
                <w:sz w:val="22"/>
                <w:szCs w:val="22"/>
              </w:rPr>
              <w:t>06:15</w:t>
            </w:r>
            <w:proofErr w:type="gramEnd"/>
            <w:r w:rsidRPr="004777D2">
              <w:rPr>
                <w:rFonts w:ascii="Arial Narrow" w:hAnsi="Arial Narrow"/>
                <w:sz w:val="22"/>
                <w:szCs w:val="22"/>
              </w:rPr>
              <w:t xml:space="preserve"> (seis horas e quinze minutos) e 06:</w:t>
            </w:r>
            <w:r>
              <w:rPr>
                <w:rFonts w:ascii="Arial Narrow" w:hAnsi="Arial Narrow"/>
                <w:sz w:val="22"/>
                <w:szCs w:val="22"/>
              </w:rPr>
              <w:t>45</w:t>
            </w:r>
            <w:r w:rsidRPr="004777D2">
              <w:rPr>
                <w:rFonts w:ascii="Arial Narrow" w:hAnsi="Arial Narrow"/>
                <w:sz w:val="22"/>
                <w:szCs w:val="22"/>
              </w:rPr>
              <w:t xml:space="preserve"> (seis horas e </w:t>
            </w:r>
            <w:r>
              <w:rPr>
                <w:rFonts w:ascii="Arial Narrow" w:hAnsi="Arial Narrow"/>
                <w:sz w:val="22"/>
                <w:szCs w:val="22"/>
              </w:rPr>
              <w:t>quarenta e cinco minutos</w:t>
            </w:r>
            <w:r w:rsidRPr="004777D2">
              <w:rPr>
                <w:rFonts w:ascii="Arial Narrow" w:hAnsi="Arial Narrow"/>
                <w:sz w:val="22"/>
                <w:szCs w:val="22"/>
              </w:rPr>
              <w:t>);</w:t>
            </w:r>
          </w:p>
        </w:tc>
      </w:tr>
      <w:tr w:rsidR="008964F3" w:rsidRPr="004777D2" w:rsidTr="0088040F">
        <w:trPr>
          <w:trHeight w:val="340"/>
        </w:trPr>
        <w:tc>
          <w:tcPr>
            <w:tcW w:w="2268" w:type="dxa"/>
            <w:vAlign w:val="center"/>
          </w:tcPr>
          <w:p w:rsidR="008964F3" w:rsidRPr="004777D2" w:rsidRDefault="008964F3" w:rsidP="0088040F">
            <w:pPr>
              <w:keepNext/>
              <w:suppressAutoHyphens/>
              <w:autoSpaceDN w:val="0"/>
              <w:adjustRightInd w:val="0"/>
              <w:spacing w:line="360" w:lineRule="auto"/>
              <w:jc w:val="center"/>
              <w:rPr>
                <w:rFonts w:ascii="Arial Narrow" w:hAnsi="Arial Narrow"/>
                <w:bCs/>
                <w:sz w:val="22"/>
                <w:szCs w:val="22"/>
              </w:rPr>
            </w:pPr>
            <w:r w:rsidRPr="004777D2">
              <w:rPr>
                <w:rFonts w:ascii="Arial Narrow" w:hAnsi="Arial Narrow"/>
                <w:bCs/>
                <w:sz w:val="22"/>
                <w:szCs w:val="22"/>
              </w:rPr>
              <w:t>ALMOÇO</w:t>
            </w:r>
          </w:p>
        </w:tc>
        <w:tc>
          <w:tcPr>
            <w:tcW w:w="6521" w:type="dxa"/>
            <w:vAlign w:val="center"/>
          </w:tcPr>
          <w:p w:rsidR="008964F3" w:rsidRPr="004777D2" w:rsidRDefault="008964F3" w:rsidP="0088040F">
            <w:pPr>
              <w:keepNext/>
              <w:suppressAutoHyphens/>
              <w:autoSpaceDN w:val="0"/>
              <w:adjustRightInd w:val="0"/>
              <w:spacing w:line="360" w:lineRule="auto"/>
              <w:jc w:val="center"/>
              <w:rPr>
                <w:rFonts w:ascii="Arial Narrow" w:hAnsi="Arial Narrow"/>
                <w:sz w:val="22"/>
                <w:szCs w:val="22"/>
              </w:rPr>
            </w:pPr>
            <w:r w:rsidRPr="004777D2">
              <w:rPr>
                <w:rFonts w:ascii="Arial Narrow" w:hAnsi="Arial Narrow"/>
                <w:sz w:val="22"/>
                <w:szCs w:val="22"/>
              </w:rPr>
              <w:t xml:space="preserve">Entre </w:t>
            </w:r>
            <w:proofErr w:type="gramStart"/>
            <w:r w:rsidRPr="004777D2">
              <w:rPr>
                <w:rFonts w:ascii="Arial Narrow" w:hAnsi="Arial Narrow"/>
                <w:sz w:val="22"/>
                <w:szCs w:val="22"/>
              </w:rPr>
              <w:t>11:15</w:t>
            </w:r>
            <w:proofErr w:type="gramEnd"/>
            <w:r w:rsidRPr="004777D2">
              <w:rPr>
                <w:rFonts w:ascii="Arial Narrow" w:hAnsi="Arial Narrow"/>
                <w:sz w:val="22"/>
                <w:szCs w:val="22"/>
              </w:rPr>
              <w:t xml:space="preserve"> (onze</w:t>
            </w:r>
            <w:r>
              <w:rPr>
                <w:rFonts w:ascii="Arial Narrow" w:hAnsi="Arial Narrow"/>
                <w:sz w:val="22"/>
                <w:szCs w:val="22"/>
              </w:rPr>
              <w:t xml:space="preserve"> horas e quinze minutos) e 11:45</w:t>
            </w:r>
            <w:r w:rsidRPr="004777D2">
              <w:rPr>
                <w:rFonts w:ascii="Arial Narrow" w:hAnsi="Arial Narrow"/>
                <w:sz w:val="22"/>
                <w:szCs w:val="22"/>
              </w:rPr>
              <w:t xml:space="preserve"> (onze horas e </w:t>
            </w:r>
            <w:r>
              <w:rPr>
                <w:rFonts w:ascii="Arial Narrow" w:hAnsi="Arial Narrow"/>
                <w:sz w:val="22"/>
                <w:szCs w:val="22"/>
              </w:rPr>
              <w:t>quarenta e cinco minutos</w:t>
            </w:r>
            <w:r w:rsidRPr="004777D2">
              <w:rPr>
                <w:rFonts w:ascii="Arial Narrow" w:hAnsi="Arial Narrow"/>
                <w:sz w:val="22"/>
                <w:szCs w:val="22"/>
              </w:rPr>
              <w:t>);</w:t>
            </w:r>
          </w:p>
        </w:tc>
      </w:tr>
      <w:tr w:rsidR="008964F3" w:rsidRPr="004777D2" w:rsidTr="0088040F">
        <w:trPr>
          <w:trHeight w:val="340"/>
        </w:trPr>
        <w:tc>
          <w:tcPr>
            <w:tcW w:w="2268" w:type="dxa"/>
            <w:vAlign w:val="center"/>
          </w:tcPr>
          <w:p w:rsidR="008964F3" w:rsidRPr="004777D2" w:rsidRDefault="008964F3" w:rsidP="0088040F">
            <w:pPr>
              <w:keepNext/>
              <w:suppressAutoHyphens/>
              <w:autoSpaceDN w:val="0"/>
              <w:adjustRightInd w:val="0"/>
              <w:spacing w:line="360" w:lineRule="auto"/>
              <w:jc w:val="center"/>
              <w:rPr>
                <w:rFonts w:ascii="Arial Narrow" w:hAnsi="Arial Narrow"/>
                <w:bCs/>
                <w:sz w:val="22"/>
                <w:szCs w:val="22"/>
              </w:rPr>
            </w:pPr>
            <w:r w:rsidRPr="004777D2">
              <w:rPr>
                <w:rFonts w:ascii="Arial Narrow" w:hAnsi="Arial Narrow"/>
                <w:bCs/>
                <w:sz w:val="22"/>
                <w:szCs w:val="22"/>
              </w:rPr>
              <w:t>JANTAR</w:t>
            </w:r>
          </w:p>
        </w:tc>
        <w:tc>
          <w:tcPr>
            <w:tcW w:w="6521" w:type="dxa"/>
            <w:vAlign w:val="center"/>
          </w:tcPr>
          <w:p w:rsidR="008964F3" w:rsidRPr="004777D2" w:rsidRDefault="008964F3" w:rsidP="0088040F">
            <w:pPr>
              <w:keepNext/>
              <w:suppressAutoHyphens/>
              <w:autoSpaceDN w:val="0"/>
              <w:adjustRightInd w:val="0"/>
              <w:spacing w:line="360" w:lineRule="auto"/>
              <w:jc w:val="center"/>
              <w:rPr>
                <w:rFonts w:ascii="Arial Narrow" w:hAnsi="Arial Narrow"/>
                <w:sz w:val="22"/>
                <w:szCs w:val="22"/>
              </w:rPr>
            </w:pPr>
            <w:r w:rsidRPr="004777D2">
              <w:rPr>
                <w:rFonts w:ascii="Arial Narrow" w:hAnsi="Arial Narrow"/>
                <w:sz w:val="22"/>
                <w:szCs w:val="22"/>
              </w:rPr>
              <w:t xml:space="preserve">Entre </w:t>
            </w:r>
            <w:proofErr w:type="gramStart"/>
            <w:r w:rsidRPr="004777D2">
              <w:rPr>
                <w:rFonts w:ascii="Arial Narrow" w:hAnsi="Arial Narrow"/>
                <w:sz w:val="22"/>
                <w:szCs w:val="22"/>
              </w:rPr>
              <w:t>17:15</w:t>
            </w:r>
            <w:proofErr w:type="gramEnd"/>
            <w:r w:rsidRPr="004777D2">
              <w:rPr>
                <w:rFonts w:ascii="Arial Narrow" w:hAnsi="Arial Narrow"/>
                <w:sz w:val="22"/>
                <w:szCs w:val="22"/>
              </w:rPr>
              <w:t xml:space="preserve"> (dezessete</w:t>
            </w:r>
            <w:r>
              <w:rPr>
                <w:rFonts w:ascii="Arial Narrow" w:hAnsi="Arial Narrow"/>
                <w:sz w:val="22"/>
                <w:szCs w:val="22"/>
              </w:rPr>
              <w:t xml:space="preserve"> horas e quinze minutos) e 17:45</w:t>
            </w:r>
            <w:r w:rsidRPr="004777D2">
              <w:rPr>
                <w:rFonts w:ascii="Arial Narrow" w:hAnsi="Arial Narrow"/>
                <w:sz w:val="22"/>
                <w:szCs w:val="22"/>
              </w:rPr>
              <w:t xml:space="preserve"> (dezessete horas e </w:t>
            </w:r>
            <w:r>
              <w:rPr>
                <w:rFonts w:ascii="Arial Narrow" w:hAnsi="Arial Narrow"/>
                <w:sz w:val="22"/>
                <w:szCs w:val="22"/>
              </w:rPr>
              <w:t>quarenta e cinco minutos</w:t>
            </w:r>
            <w:r w:rsidRPr="004777D2">
              <w:rPr>
                <w:rFonts w:ascii="Arial Narrow" w:hAnsi="Arial Narrow"/>
                <w:sz w:val="22"/>
                <w:szCs w:val="22"/>
              </w:rPr>
              <w:t>).</w:t>
            </w:r>
          </w:p>
        </w:tc>
      </w:tr>
      <w:tr w:rsidR="008964F3" w:rsidRPr="004777D2" w:rsidTr="0088040F">
        <w:trPr>
          <w:trHeight w:val="340"/>
        </w:trPr>
        <w:tc>
          <w:tcPr>
            <w:tcW w:w="2268" w:type="dxa"/>
            <w:vAlign w:val="center"/>
          </w:tcPr>
          <w:p w:rsidR="008964F3" w:rsidRPr="00BD1E89" w:rsidRDefault="008964F3" w:rsidP="0088040F">
            <w:pPr>
              <w:autoSpaceDN w:val="0"/>
              <w:adjustRightInd w:val="0"/>
              <w:spacing w:line="360" w:lineRule="auto"/>
              <w:jc w:val="center"/>
              <w:rPr>
                <w:rFonts w:ascii="Arial Narrow" w:hAnsi="Arial Narrow"/>
                <w:bCs/>
                <w:color w:val="000000"/>
                <w:sz w:val="22"/>
                <w:szCs w:val="22"/>
              </w:rPr>
            </w:pPr>
            <w:r w:rsidRPr="00BD1E89">
              <w:rPr>
                <w:rFonts w:ascii="Arial Narrow" w:hAnsi="Arial Narrow"/>
                <w:bCs/>
                <w:sz w:val="22"/>
                <w:szCs w:val="22"/>
              </w:rPr>
              <w:t>LANCHE DA TARDE</w:t>
            </w:r>
          </w:p>
        </w:tc>
        <w:tc>
          <w:tcPr>
            <w:tcW w:w="6521" w:type="dxa"/>
            <w:vAlign w:val="center"/>
          </w:tcPr>
          <w:p w:rsidR="008964F3" w:rsidRPr="00BD1E89" w:rsidRDefault="008964F3" w:rsidP="0088040F">
            <w:pPr>
              <w:autoSpaceDN w:val="0"/>
              <w:adjustRightInd w:val="0"/>
              <w:spacing w:before="120" w:line="360" w:lineRule="auto"/>
              <w:jc w:val="center"/>
              <w:rPr>
                <w:rFonts w:ascii="Arial Narrow" w:hAnsi="Arial Narrow"/>
                <w:sz w:val="22"/>
                <w:szCs w:val="22"/>
              </w:rPr>
            </w:pPr>
            <w:r w:rsidRPr="00BD1E89">
              <w:rPr>
                <w:rFonts w:ascii="Arial Narrow" w:hAnsi="Arial Narrow"/>
                <w:sz w:val="22"/>
                <w:szCs w:val="22"/>
              </w:rPr>
              <w:t>En</w:t>
            </w:r>
            <w:r>
              <w:rPr>
                <w:rFonts w:ascii="Arial Narrow" w:hAnsi="Arial Narrow"/>
                <w:sz w:val="22"/>
                <w:szCs w:val="22"/>
              </w:rPr>
              <w:t xml:space="preserve">tre </w:t>
            </w:r>
            <w:proofErr w:type="gramStart"/>
            <w:r>
              <w:rPr>
                <w:rFonts w:ascii="Arial Narrow" w:hAnsi="Arial Narrow"/>
                <w:sz w:val="22"/>
                <w:szCs w:val="22"/>
              </w:rPr>
              <w:t>15:00</w:t>
            </w:r>
            <w:proofErr w:type="gramEnd"/>
            <w:r>
              <w:rPr>
                <w:rFonts w:ascii="Arial Narrow" w:hAnsi="Arial Narrow"/>
                <w:sz w:val="22"/>
                <w:szCs w:val="22"/>
              </w:rPr>
              <w:t xml:space="preserve"> (quinze horas) e 15:30</w:t>
            </w:r>
            <w:r w:rsidRPr="00BD1E89">
              <w:rPr>
                <w:rFonts w:ascii="Arial Narrow" w:hAnsi="Arial Narrow"/>
                <w:sz w:val="22"/>
                <w:szCs w:val="22"/>
              </w:rPr>
              <w:t xml:space="preserve"> (quinze horas e </w:t>
            </w:r>
            <w:r>
              <w:rPr>
                <w:rFonts w:ascii="Arial Narrow" w:hAnsi="Arial Narrow"/>
                <w:sz w:val="22"/>
                <w:szCs w:val="22"/>
              </w:rPr>
              <w:t>quarenta e cinco minutos</w:t>
            </w:r>
            <w:r w:rsidRPr="00BD1E89">
              <w:rPr>
                <w:rFonts w:ascii="Arial Narrow" w:hAnsi="Arial Narrow"/>
                <w:sz w:val="22"/>
                <w:szCs w:val="22"/>
              </w:rPr>
              <w:t>);</w:t>
            </w:r>
          </w:p>
        </w:tc>
      </w:tr>
      <w:tr w:rsidR="008964F3" w:rsidRPr="004777D2" w:rsidTr="0088040F">
        <w:trPr>
          <w:trHeight w:val="340"/>
        </w:trPr>
        <w:tc>
          <w:tcPr>
            <w:tcW w:w="2268" w:type="dxa"/>
            <w:vAlign w:val="center"/>
          </w:tcPr>
          <w:p w:rsidR="008964F3" w:rsidRPr="00BD1E89" w:rsidRDefault="008964F3" w:rsidP="0088040F">
            <w:pPr>
              <w:autoSpaceDN w:val="0"/>
              <w:adjustRightInd w:val="0"/>
              <w:spacing w:line="360" w:lineRule="auto"/>
              <w:jc w:val="center"/>
              <w:rPr>
                <w:rFonts w:ascii="Arial Narrow" w:hAnsi="Arial Narrow"/>
                <w:bCs/>
                <w:color w:val="000000"/>
                <w:sz w:val="22"/>
                <w:szCs w:val="22"/>
              </w:rPr>
            </w:pPr>
            <w:r w:rsidRPr="00BD1E89">
              <w:rPr>
                <w:rFonts w:ascii="Arial Narrow" w:hAnsi="Arial Narrow"/>
                <w:bCs/>
                <w:sz w:val="22"/>
                <w:szCs w:val="22"/>
              </w:rPr>
              <w:t>LANCHE DA NOITE</w:t>
            </w:r>
          </w:p>
        </w:tc>
        <w:tc>
          <w:tcPr>
            <w:tcW w:w="6521" w:type="dxa"/>
            <w:vAlign w:val="center"/>
          </w:tcPr>
          <w:p w:rsidR="008964F3" w:rsidRPr="00BD1E89" w:rsidRDefault="008964F3" w:rsidP="0088040F">
            <w:pPr>
              <w:autoSpaceDN w:val="0"/>
              <w:adjustRightInd w:val="0"/>
              <w:spacing w:before="120" w:line="360" w:lineRule="auto"/>
              <w:jc w:val="center"/>
              <w:rPr>
                <w:rFonts w:ascii="Arial Narrow" w:hAnsi="Arial Narrow"/>
                <w:sz w:val="22"/>
                <w:szCs w:val="22"/>
              </w:rPr>
            </w:pPr>
            <w:r w:rsidRPr="00BD1E89">
              <w:rPr>
                <w:rFonts w:ascii="Arial Narrow" w:hAnsi="Arial Narrow"/>
                <w:sz w:val="22"/>
                <w:szCs w:val="22"/>
              </w:rPr>
              <w:t xml:space="preserve">Entre </w:t>
            </w:r>
            <w:proofErr w:type="gramStart"/>
            <w:r w:rsidRPr="00BD1E89">
              <w:rPr>
                <w:rFonts w:ascii="Arial Narrow" w:hAnsi="Arial Narrow"/>
                <w:sz w:val="22"/>
                <w:szCs w:val="22"/>
              </w:rPr>
              <w:t>20:00</w:t>
            </w:r>
            <w:proofErr w:type="gramEnd"/>
            <w:r w:rsidRPr="00BD1E89">
              <w:rPr>
                <w:rFonts w:ascii="Arial Narrow" w:hAnsi="Arial Narrow"/>
                <w:sz w:val="22"/>
                <w:szCs w:val="22"/>
              </w:rPr>
              <w:t xml:space="preserve"> (vinte horas) e 20:</w:t>
            </w:r>
            <w:r>
              <w:rPr>
                <w:rFonts w:ascii="Arial Narrow" w:hAnsi="Arial Narrow"/>
                <w:sz w:val="22"/>
                <w:szCs w:val="22"/>
              </w:rPr>
              <w:t>30</w:t>
            </w:r>
            <w:r w:rsidRPr="00BD1E89">
              <w:rPr>
                <w:rFonts w:ascii="Arial Narrow" w:hAnsi="Arial Narrow"/>
                <w:sz w:val="22"/>
                <w:szCs w:val="22"/>
              </w:rPr>
              <w:t xml:space="preserve"> (vinte horas e </w:t>
            </w:r>
            <w:r>
              <w:rPr>
                <w:rFonts w:ascii="Arial Narrow" w:hAnsi="Arial Narrow"/>
                <w:sz w:val="22"/>
                <w:szCs w:val="22"/>
              </w:rPr>
              <w:t>quarenta e cinco minutos</w:t>
            </w:r>
            <w:r w:rsidRPr="00BD1E89">
              <w:rPr>
                <w:rFonts w:ascii="Arial Narrow" w:hAnsi="Arial Narrow"/>
                <w:sz w:val="22"/>
                <w:szCs w:val="22"/>
              </w:rPr>
              <w:t>);</w:t>
            </w:r>
          </w:p>
        </w:tc>
      </w:tr>
    </w:tbl>
    <w:p w:rsidR="008964F3" w:rsidRPr="004777D2" w:rsidRDefault="008964F3" w:rsidP="008964F3">
      <w:pPr>
        <w:numPr>
          <w:ilvl w:val="1"/>
          <w:numId w:val="25"/>
        </w:numPr>
        <w:suppressAutoHyphens/>
        <w:spacing w:after="240" w:line="360" w:lineRule="auto"/>
        <w:ind w:left="0" w:firstLine="0"/>
        <w:jc w:val="both"/>
        <w:rPr>
          <w:rFonts w:ascii="Arial Narrow" w:hAnsi="Arial Narrow"/>
          <w:b/>
          <w:sz w:val="22"/>
          <w:szCs w:val="22"/>
          <w:u w:val="single"/>
        </w:rPr>
      </w:pPr>
      <w:r w:rsidRPr="004777D2">
        <w:rPr>
          <w:rFonts w:ascii="Arial Narrow" w:hAnsi="Arial Narrow"/>
          <w:bCs/>
          <w:sz w:val="22"/>
          <w:szCs w:val="22"/>
        </w:rPr>
        <w:t>A rigidez do horário de entrega das refeições se deve à necessidade de evitar que lapsos temporais acarretem prejuízos às c</w:t>
      </w:r>
      <w:r w:rsidRPr="004777D2">
        <w:rPr>
          <w:rFonts w:ascii="Arial Narrow" w:hAnsi="Arial Narrow"/>
          <w:sz w:val="22"/>
          <w:szCs w:val="22"/>
        </w:rPr>
        <w:t>aracterísticas microscópicas, microbiológicas e organolépticas (cor, odor, sabor, aparência e consistência).</w:t>
      </w:r>
    </w:p>
    <w:p w:rsidR="008964F3" w:rsidRPr="004777D2" w:rsidRDefault="008964F3" w:rsidP="008964F3">
      <w:pPr>
        <w:numPr>
          <w:ilvl w:val="0"/>
          <w:numId w:val="25"/>
        </w:numPr>
        <w:suppressAutoHyphens/>
        <w:autoSpaceDE w:val="0"/>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
          <w:bCs/>
          <w:sz w:val="22"/>
          <w:szCs w:val="22"/>
        </w:rPr>
        <w:t>DA PESQUISA DE PREÇOS</w:t>
      </w:r>
    </w:p>
    <w:p w:rsidR="008964F3" w:rsidRPr="004777D2" w:rsidRDefault="008964F3" w:rsidP="008964F3">
      <w:pPr>
        <w:numPr>
          <w:ilvl w:val="1"/>
          <w:numId w:val="25"/>
        </w:numPr>
        <w:suppressAutoHyphens/>
        <w:autoSpaceDE w:val="0"/>
        <w:autoSpaceDN w:val="0"/>
        <w:adjustRightInd w:val="0"/>
        <w:spacing w:before="240" w:after="240" w:line="360" w:lineRule="auto"/>
        <w:ind w:left="0" w:firstLine="0"/>
        <w:jc w:val="both"/>
        <w:rPr>
          <w:rFonts w:ascii="Arial Narrow" w:hAnsi="Arial Narrow"/>
          <w:b/>
          <w:bCs/>
          <w:sz w:val="22"/>
          <w:szCs w:val="22"/>
        </w:rPr>
      </w:pPr>
      <w:r w:rsidRPr="004777D2">
        <w:rPr>
          <w:rFonts w:ascii="Arial Narrow" w:hAnsi="Arial Narrow"/>
          <w:bCs/>
          <w:sz w:val="22"/>
          <w:szCs w:val="22"/>
        </w:rPr>
        <w:t>O valor estimado da contratação será apurado pela Superintendência de Compras e Licitações – SUPEL/RO,</w:t>
      </w:r>
      <w:r w:rsidRPr="004777D2">
        <w:rPr>
          <w:rFonts w:ascii="Arial Narrow" w:hAnsi="Arial Narrow"/>
          <w:sz w:val="22"/>
          <w:szCs w:val="22"/>
        </w:rPr>
        <w:t xml:space="preserve"> conforme Decreto Estadual nº 10.538, de 11/06/2003</w:t>
      </w:r>
      <w:r w:rsidRPr="004777D2">
        <w:rPr>
          <w:rFonts w:ascii="Arial Narrow" w:hAnsi="Arial Narrow"/>
          <w:bCs/>
          <w:sz w:val="22"/>
          <w:szCs w:val="22"/>
        </w:rPr>
        <w:t xml:space="preserve">. </w:t>
      </w:r>
    </w:p>
    <w:p w:rsidR="008964F3" w:rsidRPr="004777D2" w:rsidRDefault="008964F3" w:rsidP="008964F3">
      <w:pPr>
        <w:numPr>
          <w:ilvl w:val="0"/>
          <w:numId w:val="25"/>
        </w:numPr>
        <w:suppressAutoHyphens/>
        <w:autoSpaceDE w:val="0"/>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DA PROPOSTA DE PREÇOS</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Cs/>
          <w:sz w:val="22"/>
          <w:szCs w:val="22"/>
        </w:rPr>
        <w:t>As propostas deverão ser apresentadas de forma clara e objetiva, em conformidade com este termo de referência, devendo conter todos os elementos que influenciam no valor final da contratação, detalhando:</w:t>
      </w:r>
    </w:p>
    <w:p w:rsidR="008964F3" w:rsidRPr="004777D2" w:rsidRDefault="008964F3" w:rsidP="008964F3">
      <w:pPr>
        <w:numPr>
          <w:ilvl w:val="2"/>
          <w:numId w:val="25"/>
        </w:numPr>
        <w:tabs>
          <w:tab w:val="left" w:pos="1276"/>
        </w:tabs>
        <w:suppressAutoHyphens/>
        <w:autoSpaceDN w:val="0"/>
        <w:adjustRightInd w:val="0"/>
        <w:spacing w:before="240" w:after="240" w:line="360" w:lineRule="auto"/>
        <w:ind w:left="567" w:firstLine="0"/>
        <w:contextualSpacing/>
        <w:jc w:val="both"/>
        <w:rPr>
          <w:rFonts w:ascii="Arial Narrow" w:hAnsi="Arial Narrow"/>
          <w:bCs/>
          <w:sz w:val="22"/>
          <w:szCs w:val="22"/>
        </w:rPr>
      </w:pPr>
      <w:r w:rsidRPr="004777D2">
        <w:rPr>
          <w:rFonts w:ascii="Arial Narrow" w:hAnsi="Arial Narrow"/>
          <w:bCs/>
          <w:sz w:val="22"/>
          <w:szCs w:val="22"/>
        </w:rPr>
        <w:t>Os preços unitários por refeição e o valor global da proposta;</w:t>
      </w:r>
    </w:p>
    <w:p w:rsidR="008964F3" w:rsidRPr="004777D2" w:rsidRDefault="008964F3" w:rsidP="008964F3">
      <w:pPr>
        <w:numPr>
          <w:ilvl w:val="2"/>
          <w:numId w:val="25"/>
        </w:numPr>
        <w:tabs>
          <w:tab w:val="left" w:pos="1276"/>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bCs/>
          <w:sz w:val="22"/>
          <w:szCs w:val="22"/>
        </w:rPr>
        <w:t>Relação dos materiais e equipamentos que serão utilizados para efetivo fornecimento das refeições, o quantitativo e as especificações.</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t xml:space="preserve">A apresentação da proposta implica obrigatoriedade do cumprimento das disposições nela contida, assumindo o proponente o compromisso de fornecer o objeto contratado, bem como todos os materiais, equipamentos e utensílios necessários, em quantidades e qualidades </w:t>
      </w:r>
      <w:proofErr w:type="gramStart"/>
      <w:r w:rsidRPr="004777D2">
        <w:rPr>
          <w:rFonts w:ascii="Arial Narrow" w:hAnsi="Arial Narrow"/>
          <w:bCs/>
          <w:sz w:val="22"/>
          <w:szCs w:val="22"/>
        </w:rPr>
        <w:t>adequadas à perfeita execução contratual, promovendo</w:t>
      </w:r>
      <w:proofErr w:type="gramEnd"/>
      <w:r w:rsidRPr="004777D2">
        <w:rPr>
          <w:rFonts w:ascii="Arial Narrow" w:hAnsi="Arial Narrow"/>
          <w:bCs/>
          <w:sz w:val="22"/>
          <w:szCs w:val="22"/>
        </w:rPr>
        <w:t xml:space="preserve"> quando requerido pela SEJUS, suas substituições.</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jc w:val="both"/>
        <w:rPr>
          <w:rFonts w:ascii="Arial Narrow" w:hAnsi="Arial Narrow"/>
          <w:bCs/>
          <w:sz w:val="22"/>
          <w:szCs w:val="22"/>
        </w:rPr>
      </w:pPr>
      <w:r w:rsidRPr="004777D2">
        <w:rPr>
          <w:rFonts w:ascii="Arial Narrow" w:hAnsi="Arial Narrow"/>
          <w:sz w:val="22"/>
          <w:szCs w:val="22"/>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8964F3" w:rsidRPr="004777D2" w:rsidRDefault="008964F3" w:rsidP="008964F3">
      <w:pPr>
        <w:numPr>
          <w:ilvl w:val="0"/>
          <w:numId w:val="25"/>
        </w:numPr>
        <w:suppressAutoHyphens/>
        <w:autoSpaceDE w:val="0"/>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b/>
          <w:bCs/>
          <w:sz w:val="22"/>
          <w:szCs w:val="22"/>
        </w:rPr>
        <w:t>CRITÉRIO DE JULGAMENTO</w:t>
      </w:r>
    </w:p>
    <w:p w:rsidR="008964F3" w:rsidRPr="004777D2" w:rsidRDefault="008964F3" w:rsidP="008964F3">
      <w:pPr>
        <w:numPr>
          <w:ilvl w:val="1"/>
          <w:numId w:val="25"/>
        </w:numPr>
        <w:suppressAutoHyphens/>
        <w:autoSpaceDE w:val="0"/>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lastRenderedPageBreak/>
        <w:t xml:space="preserve">O critério de julgamento será o menor preço global por </w:t>
      </w:r>
      <w:proofErr w:type="gramStart"/>
      <w:r w:rsidRPr="004777D2">
        <w:rPr>
          <w:rFonts w:ascii="Arial Narrow" w:hAnsi="Arial Narrow"/>
          <w:sz w:val="22"/>
          <w:szCs w:val="22"/>
        </w:rPr>
        <w:t>lote resultante da somatór</w:t>
      </w:r>
      <w:r>
        <w:rPr>
          <w:rFonts w:ascii="Arial Narrow" w:hAnsi="Arial Narrow"/>
          <w:sz w:val="22"/>
          <w:szCs w:val="22"/>
        </w:rPr>
        <w:t xml:space="preserve">ia dos itens (desjejum, almoço,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observadas</w:t>
      </w:r>
      <w:proofErr w:type="gramEnd"/>
      <w:r w:rsidRPr="004777D2">
        <w:rPr>
          <w:rFonts w:ascii="Arial Narrow" w:hAnsi="Arial Narrow"/>
          <w:sz w:val="22"/>
          <w:szCs w:val="22"/>
        </w:rPr>
        <w:t xml:space="preserve"> as exigências contidas neste documento.</w:t>
      </w:r>
    </w:p>
    <w:p w:rsidR="008964F3" w:rsidRPr="004777D2" w:rsidRDefault="008964F3" w:rsidP="008964F3">
      <w:pPr>
        <w:numPr>
          <w:ilvl w:val="1"/>
          <w:numId w:val="25"/>
        </w:numPr>
        <w:suppressAutoHyphens/>
        <w:autoSpaceDE w:val="0"/>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critério menor preço global por lote justifica-se pela natureza do objeto, vez que sua fragmentação em itens acarretará a perda do conjunto, perda de economia de escala e poderia ocasionar a excessiva pulverização de contratos, pois os itens (</w:t>
      </w:r>
      <w:r>
        <w:rPr>
          <w:rFonts w:ascii="Arial Narrow" w:hAnsi="Arial Narrow"/>
          <w:sz w:val="22"/>
          <w:szCs w:val="22"/>
        </w:rPr>
        <w:t xml:space="preserve">desjejum, almoço,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são os mesmos, o que irá ocorrer é a diferença nos horários de entregas das refeições;</w:t>
      </w:r>
    </w:p>
    <w:p w:rsidR="008964F3" w:rsidRPr="004777D2" w:rsidRDefault="008964F3" w:rsidP="008964F3">
      <w:pPr>
        <w:numPr>
          <w:ilvl w:val="1"/>
          <w:numId w:val="25"/>
        </w:numPr>
        <w:suppressAutoHyphens/>
        <w:autoSpaceDE w:val="0"/>
        <w:autoSpaceDN w:val="0"/>
        <w:adjustRightInd w:val="0"/>
        <w:spacing w:line="360" w:lineRule="auto"/>
        <w:ind w:left="0" w:firstLine="0"/>
        <w:contextualSpacing/>
        <w:jc w:val="both"/>
        <w:rPr>
          <w:rFonts w:ascii="Arial Narrow" w:hAnsi="Arial Narrow"/>
          <w:bCs/>
          <w:sz w:val="22"/>
          <w:szCs w:val="22"/>
        </w:rPr>
      </w:pPr>
      <w:r w:rsidRPr="004777D2">
        <w:rPr>
          <w:rFonts w:ascii="Arial Narrow" w:hAnsi="Arial Narrow"/>
          <w:sz w:val="22"/>
          <w:szCs w:val="22"/>
        </w:rPr>
        <w:t>A divisibilidade do objeto iria acarretar por parte dos fornecedores desinteresse em contratar com a administração vez que a quantidade seria insatisfatória, pois a luz do critério econômico</w:t>
      </w:r>
      <w:proofErr w:type="gramStart"/>
      <w:r w:rsidRPr="004777D2">
        <w:rPr>
          <w:rFonts w:ascii="Arial Narrow" w:hAnsi="Arial Narrow"/>
          <w:sz w:val="22"/>
          <w:szCs w:val="22"/>
        </w:rPr>
        <w:t>, seria</w:t>
      </w:r>
      <w:proofErr w:type="gramEnd"/>
      <w:r w:rsidRPr="004777D2">
        <w:rPr>
          <w:rFonts w:ascii="Arial Narrow" w:hAnsi="Arial Narrow"/>
          <w:sz w:val="22"/>
          <w:szCs w:val="22"/>
        </w:rPr>
        <w:t xml:space="preserve"> inviável para a contratada bem como para administração, e de certa forma encareceriam o produto;</w:t>
      </w:r>
    </w:p>
    <w:p w:rsidR="008964F3" w:rsidRPr="004777D2" w:rsidRDefault="008964F3" w:rsidP="008964F3">
      <w:pPr>
        <w:numPr>
          <w:ilvl w:val="1"/>
          <w:numId w:val="25"/>
        </w:numPr>
        <w:suppressAutoHyphens/>
        <w:autoSpaceDE w:val="0"/>
        <w:autoSpaceDN w:val="0"/>
        <w:adjustRightInd w:val="0"/>
        <w:spacing w:after="240" w:line="360" w:lineRule="auto"/>
        <w:ind w:left="0" w:firstLine="0"/>
        <w:contextualSpacing/>
        <w:jc w:val="both"/>
        <w:rPr>
          <w:rFonts w:ascii="Arial Narrow" w:hAnsi="Arial Narrow"/>
          <w:bCs/>
          <w:sz w:val="22"/>
          <w:szCs w:val="22"/>
        </w:rPr>
      </w:pPr>
      <w:r w:rsidRPr="004777D2">
        <w:rPr>
          <w:rFonts w:ascii="Arial Narrow" w:hAnsi="Arial Narrow"/>
          <w:sz w:val="22"/>
          <w:szCs w:val="22"/>
        </w:rPr>
        <w:t>Por meio do critério de menor preço global é possível conseguir menores preços na licitação, pois caso contrário, os preços seriam mais elevados, visto que a quantidade seria irrisória.</w:t>
      </w:r>
    </w:p>
    <w:p w:rsidR="008964F3" w:rsidRPr="004777D2" w:rsidRDefault="008964F3" w:rsidP="008964F3">
      <w:pPr>
        <w:numPr>
          <w:ilvl w:val="1"/>
          <w:numId w:val="25"/>
        </w:numPr>
        <w:suppressAutoHyphens/>
        <w:autoSpaceDE w:val="0"/>
        <w:autoSpaceDN w:val="0"/>
        <w:adjustRightInd w:val="0"/>
        <w:spacing w:before="240" w:after="240" w:line="360" w:lineRule="auto"/>
        <w:ind w:left="0" w:firstLine="0"/>
        <w:jc w:val="both"/>
        <w:rPr>
          <w:rFonts w:ascii="Arial Narrow" w:hAnsi="Arial Narrow"/>
          <w:bCs/>
          <w:sz w:val="22"/>
          <w:szCs w:val="22"/>
        </w:rPr>
      </w:pPr>
      <w:r w:rsidRPr="004777D2">
        <w:rPr>
          <w:rFonts w:ascii="Arial Narrow" w:hAnsi="Arial Narrow"/>
          <w:bCs/>
          <w:sz w:val="22"/>
          <w:szCs w:val="22"/>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8964F3" w:rsidRPr="004777D2" w:rsidRDefault="008964F3" w:rsidP="008964F3">
      <w:pPr>
        <w:numPr>
          <w:ilvl w:val="0"/>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FORMALIZAÇÃO E VIGÊNCIA DO CONTRATO</w:t>
      </w:r>
    </w:p>
    <w:p w:rsidR="008964F3" w:rsidRPr="004777D2" w:rsidRDefault="008964F3" w:rsidP="008964F3">
      <w:pPr>
        <w:numPr>
          <w:ilvl w:val="1"/>
          <w:numId w:val="25"/>
        </w:numPr>
        <w:suppressAutoHyphens/>
        <w:autoSpaceDN w:val="0"/>
        <w:adjustRightInd w:val="0"/>
        <w:spacing w:after="240" w:line="360" w:lineRule="auto"/>
        <w:ind w:left="0" w:firstLine="0"/>
        <w:contextualSpacing/>
        <w:jc w:val="both"/>
        <w:rPr>
          <w:rFonts w:ascii="Arial Narrow" w:hAnsi="Arial Narrow"/>
          <w:sz w:val="22"/>
          <w:szCs w:val="22"/>
        </w:rPr>
      </w:pPr>
      <w:r w:rsidRPr="004777D2">
        <w:rPr>
          <w:rFonts w:ascii="Arial Narrow" w:hAnsi="Arial Narrow"/>
          <w:sz w:val="22"/>
          <w:szCs w:val="22"/>
        </w:rPr>
        <w:t>Será formalizado o Contrato Administrativo estabelecendo em cláusulas as condições e responsabilidades entre as partes, para a aquisição de</w:t>
      </w:r>
      <w:r>
        <w:rPr>
          <w:rFonts w:ascii="Arial Narrow" w:hAnsi="Arial Narrow"/>
          <w:sz w:val="22"/>
          <w:szCs w:val="22"/>
        </w:rPr>
        <w:t xml:space="preserve"> refeições prontas </w:t>
      </w:r>
      <w:r w:rsidRPr="004777D2">
        <w:rPr>
          <w:rFonts w:ascii="Arial Narrow" w:hAnsi="Arial Narrow"/>
          <w:sz w:val="22"/>
          <w:szCs w:val="22"/>
        </w:rPr>
        <w:t>(desjejum, almoço</w:t>
      </w:r>
      <w:r>
        <w:rPr>
          <w:rFonts w:ascii="Arial Narrow" w:hAnsi="Arial Narrow"/>
          <w:sz w:val="22"/>
          <w:szCs w:val="22"/>
        </w:rPr>
        <w:t xml:space="preserve">, </w:t>
      </w:r>
      <w:r w:rsidRPr="004777D2">
        <w:rPr>
          <w:rFonts w:ascii="Arial Narrow" w:hAnsi="Arial Narrow"/>
          <w:sz w:val="22"/>
          <w:szCs w:val="22"/>
        </w:rPr>
        <w:t>jantar</w:t>
      </w:r>
      <w:r>
        <w:rPr>
          <w:rFonts w:ascii="Arial Narrow" w:hAnsi="Arial Narrow"/>
          <w:sz w:val="22"/>
          <w:szCs w:val="22"/>
        </w:rPr>
        <w:t>, lanche da tarde e lanche da noite</w:t>
      </w:r>
      <w:r w:rsidRPr="004777D2">
        <w:rPr>
          <w:rFonts w:ascii="Arial Narrow" w:hAnsi="Arial Narrow"/>
          <w:sz w:val="22"/>
          <w:szCs w:val="22"/>
        </w:rPr>
        <w:t xml:space="preserve">), </w:t>
      </w:r>
      <w:r w:rsidRPr="004777D2">
        <w:rPr>
          <w:rFonts w:ascii="Arial Narrow" w:hAnsi="Arial Narrow" w:cs="Arial"/>
          <w:sz w:val="22"/>
          <w:szCs w:val="22"/>
        </w:rPr>
        <w:t>para atender as necessidades das Unidades</w:t>
      </w:r>
      <w:r>
        <w:rPr>
          <w:rFonts w:ascii="Arial Narrow" w:hAnsi="Arial Narrow" w:cs="Arial"/>
          <w:sz w:val="22"/>
          <w:szCs w:val="22"/>
        </w:rPr>
        <w:t xml:space="preserve"> Prisionais e Socioeducativas</w:t>
      </w:r>
      <w:r w:rsidRPr="004777D2">
        <w:rPr>
          <w:rFonts w:ascii="Arial Narrow" w:hAnsi="Arial Narrow" w:cs="Arial"/>
          <w:sz w:val="22"/>
          <w:szCs w:val="22"/>
        </w:rPr>
        <w:t xml:space="preserve"> do Município de </w:t>
      </w:r>
      <w:r>
        <w:rPr>
          <w:rFonts w:ascii="Arial Narrow" w:hAnsi="Arial Narrow" w:cs="Arial"/>
          <w:sz w:val="22"/>
          <w:szCs w:val="22"/>
        </w:rPr>
        <w:t>Alvorada do Oeste</w:t>
      </w:r>
      <w:r w:rsidRPr="004777D2">
        <w:rPr>
          <w:rFonts w:ascii="Arial Narrow" w:hAnsi="Arial Narrow" w:cs="Arial"/>
          <w:sz w:val="22"/>
          <w:szCs w:val="22"/>
        </w:rPr>
        <w:t>/RO</w:t>
      </w:r>
      <w:r w:rsidRPr="004777D2">
        <w:rPr>
          <w:rFonts w:ascii="Arial Narrow" w:hAnsi="Arial Narrow"/>
          <w:sz w:val="22"/>
          <w:szCs w:val="22"/>
        </w:rPr>
        <w:t>, em conformidade com este Termo de Referência, com o Edital de Licitação e com a Proposta da empresa, sob o crivo da Procuradoria Geral do Estado – PGE-RO.</w:t>
      </w:r>
    </w:p>
    <w:p w:rsidR="008964F3" w:rsidRPr="004777D2" w:rsidRDefault="008964F3" w:rsidP="008964F3">
      <w:pPr>
        <w:numPr>
          <w:ilvl w:val="1"/>
          <w:numId w:val="25"/>
        </w:numPr>
        <w:tabs>
          <w:tab w:val="left" w:pos="567"/>
        </w:tabs>
        <w:suppressAutoHyphens/>
        <w:autoSpaceDN w:val="0"/>
        <w:adjustRightInd w:val="0"/>
        <w:spacing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O adjudicatário deverá assinar o Contrato Administrativo num prazo máximo de 15 (quinze) dias a contar da publicação, na Imprensa Oficial do Estado, do </w:t>
      </w:r>
      <w:r w:rsidRPr="004777D2">
        <w:rPr>
          <w:rFonts w:ascii="Arial Narrow" w:hAnsi="Arial Narrow" w:cs="Arial"/>
          <w:sz w:val="22"/>
          <w:szCs w:val="22"/>
        </w:rPr>
        <w:t>Termo de Adjudicação e Homologação de Licitação.</w:t>
      </w:r>
      <w:r w:rsidRPr="004777D2">
        <w:rPr>
          <w:rFonts w:ascii="Arial Narrow" w:hAnsi="Arial Narrow"/>
          <w:sz w:val="22"/>
          <w:szCs w:val="22"/>
        </w:rPr>
        <w:t xml:space="preserve"> </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licitante vencedor deverá apresentar no ato da assinatura do contrato Certificado de Registro no Conselho Regional de Nutrição 7ª Região, inclusive de seu responsável técnico.</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t>O Manual de Fornecimento de Alimentação da Secretaria de Estado de Justiça e suas atualizações integrarão o instrumento contratual.</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formalização.</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t>A empresa adjudicatária, no ato da assinatura/retirada do contrato, prestará garantia equivalente a 5% (cinco por cento) do valor global do contrato, nos termos do art. 56 da Lei n.º 8.666/93.</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lastRenderedPageBreak/>
        <w:t xml:space="preserve">Num prazo máximo de até 30 (trinta) dias, a contar da data da assinatura do contrato, o fornecedor deverá iniciar o fornecimento das refeições e comunicar à CONTRATANTE, </w:t>
      </w:r>
      <w:proofErr w:type="gramStart"/>
      <w:r w:rsidRPr="004777D2">
        <w:rPr>
          <w:rFonts w:ascii="Arial Narrow" w:hAnsi="Arial Narrow"/>
          <w:sz w:val="22"/>
          <w:szCs w:val="22"/>
        </w:rPr>
        <w:t>3</w:t>
      </w:r>
      <w:proofErr w:type="gramEnd"/>
      <w:r w:rsidRPr="004777D2">
        <w:rPr>
          <w:rFonts w:ascii="Arial Narrow" w:hAnsi="Arial Narrow"/>
          <w:sz w:val="22"/>
          <w:szCs w:val="22"/>
        </w:rPr>
        <w:t xml:space="preserve"> (três) dias antes do início do fornecimento, o endereço onde localiza-se as instalações (cozinha industrial) que atenderá ao contrato, para fins de conhecimento e inspeções.</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inaptidão da empresa para iniciar o fornecimento na data prevista</w:t>
      </w:r>
      <w:proofErr w:type="gramStart"/>
      <w:r w:rsidRPr="004777D2">
        <w:rPr>
          <w:rFonts w:ascii="Arial Narrow" w:hAnsi="Arial Narrow"/>
          <w:sz w:val="22"/>
          <w:szCs w:val="22"/>
        </w:rPr>
        <w:t>, caracterizará</w:t>
      </w:r>
      <w:proofErr w:type="gramEnd"/>
      <w:r w:rsidRPr="004777D2">
        <w:rPr>
          <w:rFonts w:ascii="Arial Narrow" w:hAnsi="Arial Narrow"/>
          <w:sz w:val="22"/>
          <w:szCs w:val="22"/>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sz w:val="22"/>
          <w:szCs w:val="22"/>
        </w:rPr>
        <w:t>O prazo de vigência do contrato será de</w:t>
      </w:r>
      <w:r w:rsidRPr="004777D2">
        <w:rPr>
          <w:rFonts w:ascii="Arial Narrow" w:hAnsi="Arial Narrow"/>
          <w:bCs/>
          <w:sz w:val="22"/>
          <w:szCs w:val="22"/>
        </w:rPr>
        <w:t xml:space="preserve"> 12 </w:t>
      </w:r>
      <w:r w:rsidRPr="004777D2">
        <w:rPr>
          <w:rFonts w:ascii="Arial Narrow" w:hAnsi="Arial Narrow"/>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4777D2">
        <w:rPr>
          <w:rFonts w:ascii="Arial Narrow" w:hAnsi="Arial Narrow"/>
          <w:b/>
          <w:sz w:val="22"/>
          <w:szCs w:val="22"/>
        </w:rPr>
        <w:t>.</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O prazo de vigência do contrato contar-se-á a partir da data definida como termo inicial para o fornecimento constante na Ordem de Fornecimento.</w:t>
      </w:r>
    </w:p>
    <w:p w:rsidR="008964F3" w:rsidRPr="004777D2" w:rsidRDefault="008964F3" w:rsidP="008964F3">
      <w:pPr>
        <w:numPr>
          <w:ilvl w:val="1"/>
          <w:numId w:val="25"/>
        </w:numPr>
        <w:tabs>
          <w:tab w:val="left" w:pos="567"/>
        </w:tabs>
        <w:suppressAutoHyphens/>
        <w:autoSpaceDN w:val="0"/>
        <w:adjustRightInd w:val="0"/>
        <w:spacing w:line="360" w:lineRule="auto"/>
        <w:ind w:left="0" w:firstLine="0"/>
        <w:jc w:val="both"/>
        <w:rPr>
          <w:rFonts w:ascii="Arial Narrow" w:hAnsi="Arial Narrow"/>
          <w:sz w:val="22"/>
          <w:szCs w:val="22"/>
        </w:rPr>
      </w:pPr>
      <w:r w:rsidRPr="004777D2">
        <w:rPr>
          <w:rFonts w:ascii="Arial Narrow" w:hAnsi="Arial Narrow"/>
          <w:sz w:val="22"/>
          <w:szCs w:val="22"/>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8964F3" w:rsidRPr="004777D2" w:rsidRDefault="008964F3" w:rsidP="008964F3">
      <w:pPr>
        <w:numPr>
          <w:ilvl w:val="1"/>
          <w:numId w:val="25"/>
        </w:numPr>
        <w:tabs>
          <w:tab w:val="left" w:pos="567"/>
        </w:tabs>
        <w:suppressAutoHyphens/>
        <w:autoSpaceDN w:val="0"/>
        <w:adjustRightInd w:val="0"/>
        <w:spacing w:before="240" w:after="240" w:line="360" w:lineRule="auto"/>
        <w:ind w:left="0" w:firstLine="0"/>
        <w:jc w:val="both"/>
        <w:rPr>
          <w:rFonts w:ascii="Arial Narrow" w:hAnsi="Arial Narrow"/>
          <w:sz w:val="22"/>
          <w:szCs w:val="22"/>
        </w:rPr>
      </w:pPr>
      <w:r w:rsidRPr="004777D2">
        <w:rPr>
          <w:rFonts w:ascii="Arial Narrow" w:hAnsi="Arial Narrow"/>
          <w:sz w:val="22"/>
          <w:szCs w:val="22"/>
        </w:rPr>
        <w:t>Ao final de 12 (doze) meses, caso haja prorrogação contratual, o reajuste de preços terá por base o Índice Nacional de Preços ao Consumidor Amplo - IPCA, a fim de manter o equilíbrio econômico-financeiro do contrato.</w:t>
      </w:r>
    </w:p>
    <w:p w:rsidR="008964F3" w:rsidRPr="004777D2" w:rsidRDefault="008964F3" w:rsidP="008964F3">
      <w:pPr>
        <w:numPr>
          <w:ilvl w:val="0"/>
          <w:numId w:val="25"/>
        </w:numPr>
        <w:suppressAutoHyphens/>
        <w:autoSpaceDN w:val="0"/>
        <w:adjustRightInd w:val="0"/>
        <w:spacing w:before="240" w:after="240" w:line="360" w:lineRule="auto"/>
        <w:ind w:left="0" w:firstLine="0"/>
        <w:contextualSpacing/>
        <w:jc w:val="both"/>
        <w:rPr>
          <w:rFonts w:ascii="Arial Narrow" w:hAnsi="Arial Narrow"/>
          <w:b/>
          <w:bCs/>
          <w:sz w:val="22"/>
          <w:szCs w:val="22"/>
        </w:rPr>
      </w:pPr>
      <w:r w:rsidRPr="004777D2">
        <w:rPr>
          <w:rFonts w:ascii="Arial Narrow" w:hAnsi="Arial Narrow"/>
          <w:b/>
          <w:bCs/>
          <w:sz w:val="22"/>
          <w:szCs w:val="22"/>
        </w:rPr>
        <w:t>METODOLOGIA DA EXECUÇÃO CONTRATUAL</w:t>
      </w:r>
    </w:p>
    <w:p w:rsidR="008964F3" w:rsidRPr="004777D2" w:rsidRDefault="008964F3" w:rsidP="008964F3">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t xml:space="preserve">O contrato será executado </w:t>
      </w:r>
      <w:r w:rsidRPr="004777D2">
        <w:rPr>
          <w:rFonts w:ascii="Arial Narrow" w:hAnsi="Arial Narrow"/>
          <w:sz w:val="22"/>
          <w:szCs w:val="22"/>
        </w:rPr>
        <w:t>diretamente pela CONTRATADA, sendo terminantemente vedada a subcontratação, cessão, transferência e/ou terceirização deste.</w:t>
      </w:r>
    </w:p>
    <w:p w:rsidR="008964F3" w:rsidRPr="004777D2" w:rsidRDefault="008964F3" w:rsidP="008964F3">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t>A presença de servidores designados para fiscalização do contrato, qualquer que seja a natureza da fiscalização, não diminuirá em nada a responsabilidade da empresa.</w:t>
      </w:r>
    </w:p>
    <w:p w:rsidR="008964F3" w:rsidRPr="004777D2" w:rsidRDefault="008964F3" w:rsidP="008964F3">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bCs/>
          <w:sz w:val="22"/>
          <w:szCs w:val="22"/>
        </w:rPr>
      </w:pPr>
      <w:r w:rsidRPr="004777D2">
        <w:rPr>
          <w:rFonts w:ascii="Arial Narrow" w:hAnsi="Arial Narrow"/>
          <w:bCs/>
          <w:sz w:val="22"/>
          <w:szCs w:val="22"/>
        </w:rPr>
        <w:lastRenderedPageBreak/>
        <w:t xml:space="preserve">A execução do contrato obedecerá às prescrições do </w:t>
      </w:r>
      <w:r w:rsidRPr="004777D2">
        <w:rPr>
          <w:rFonts w:ascii="Arial Narrow" w:hAnsi="Arial Narrow"/>
          <w:sz w:val="22"/>
          <w:szCs w:val="22"/>
        </w:rPr>
        <w:t>Manual de Fornecimento de Alimentação da Secretaria de Estado de Justiça e suas atualizações, disponível no Portal Oficial da Secretaria de Estado de Justiça na internet (</w:t>
      </w:r>
      <w:hyperlink r:id="rId17" w:history="1">
        <w:r w:rsidRPr="004777D2">
          <w:rPr>
            <w:rStyle w:val="Hyperlink"/>
            <w:rFonts w:ascii="Arial Narrow" w:hAnsi="Arial Narrow"/>
            <w:sz w:val="22"/>
            <w:szCs w:val="22"/>
          </w:rPr>
          <w:t>www.sejus.ro.gov.br</w:t>
        </w:r>
      </w:hyperlink>
      <w:r w:rsidRPr="004777D2">
        <w:rPr>
          <w:rFonts w:ascii="Arial Narrow" w:hAnsi="Arial Narrow"/>
          <w:sz w:val="22"/>
          <w:szCs w:val="22"/>
        </w:rPr>
        <w:t>).</w:t>
      </w:r>
    </w:p>
    <w:p w:rsidR="008964F3" w:rsidRPr="004777D2" w:rsidRDefault="008964F3" w:rsidP="008964F3">
      <w:pPr>
        <w:numPr>
          <w:ilvl w:val="1"/>
          <w:numId w:val="25"/>
        </w:numPr>
        <w:tabs>
          <w:tab w:val="left" w:pos="-4395"/>
        </w:tabs>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 CONTRATANTE se obriga a designar formalmente, através de portaria publicada no Diário Oficial do Estado de Rondônia, </w:t>
      </w:r>
      <w:r w:rsidRPr="004777D2">
        <w:rPr>
          <w:rFonts w:ascii="Arial Narrow" w:hAnsi="Arial Narrow"/>
          <w:b/>
          <w:sz w:val="22"/>
          <w:szCs w:val="22"/>
        </w:rPr>
        <w:t>em até cinco dias</w:t>
      </w:r>
      <w:r w:rsidRPr="004777D2">
        <w:rPr>
          <w:rFonts w:ascii="Arial Narrow" w:hAnsi="Arial Narrow"/>
          <w:sz w:val="22"/>
          <w:szCs w:val="22"/>
        </w:rPr>
        <w:t xml:space="preserve"> a contar da assinatura do contrato:</w:t>
      </w:r>
    </w:p>
    <w:p w:rsidR="008964F3" w:rsidRPr="004777D2" w:rsidRDefault="008964F3" w:rsidP="008964F3">
      <w:pPr>
        <w:numPr>
          <w:ilvl w:val="0"/>
          <w:numId w:val="10"/>
        </w:numPr>
        <w:tabs>
          <w:tab w:val="left" w:pos="851"/>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Gestor do contrato.</w:t>
      </w:r>
    </w:p>
    <w:p w:rsidR="008964F3" w:rsidRPr="004777D2" w:rsidRDefault="008964F3" w:rsidP="008964F3">
      <w:pPr>
        <w:numPr>
          <w:ilvl w:val="0"/>
          <w:numId w:val="10"/>
        </w:numPr>
        <w:tabs>
          <w:tab w:val="left" w:pos="851"/>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Comissão de Fiscalização composta por, no mínimo, três servidores efetivos.</w:t>
      </w:r>
    </w:p>
    <w:p w:rsidR="008964F3" w:rsidRPr="004777D2" w:rsidRDefault="008964F3" w:rsidP="008964F3">
      <w:pPr>
        <w:numPr>
          <w:ilvl w:val="1"/>
          <w:numId w:val="25"/>
        </w:numPr>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8964F3" w:rsidRPr="004777D2" w:rsidRDefault="008964F3" w:rsidP="008964F3">
      <w:pPr>
        <w:numPr>
          <w:ilvl w:val="1"/>
          <w:numId w:val="25"/>
        </w:numPr>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Sem prejuízo da plena responsabilidade da empresa </w:t>
      </w:r>
      <w:proofErr w:type="gramStart"/>
      <w:r w:rsidRPr="004777D2">
        <w:rPr>
          <w:rFonts w:ascii="Arial Narrow" w:hAnsi="Arial Narrow"/>
          <w:sz w:val="22"/>
          <w:szCs w:val="22"/>
        </w:rPr>
        <w:t>perante a</w:t>
      </w:r>
      <w:proofErr w:type="gramEnd"/>
      <w:r w:rsidRPr="004777D2">
        <w:rPr>
          <w:rFonts w:ascii="Arial Narrow" w:hAnsi="Arial Narrow"/>
          <w:sz w:val="22"/>
          <w:szCs w:val="22"/>
        </w:rPr>
        <w:t xml:space="preserve"> SEJUS ou a terceiros, o fornecimento do objeto está sujeito a mais ampla e irrestrita fiscalização, a qualquer tempo, em todas as etapas.</w:t>
      </w:r>
    </w:p>
    <w:p w:rsidR="008964F3" w:rsidRPr="004777D2" w:rsidRDefault="008964F3" w:rsidP="008964F3">
      <w:pPr>
        <w:numPr>
          <w:ilvl w:val="1"/>
          <w:numId w:val="25"/>
        </w:numPr>
        <w:suppressAutoHyphens/>
        <w:autoSpaceDN w:val="0"/>
        <w:adjustRightInd w:val="0"/>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4777D2">
        <w:rPr>
          <w:rStyle w:val="Recuodecorpodetexto2Char"/>
          <w:rFonts w:ascii="Arial Narrow" w:hAnsi="Arial Narrow"/>
          <w:sz w:val="22"/>
          <w:szCs w:val="22"/>
        </w:rPr>
        <w:t>meta</w:t>
      </w:r>
      <w:r w:rsidRPr="004777D2">
        <w:rPr>
          <w:rFonts w:ascii="Arial Narrow" w:hAnsi="Arial Narrow"/>
          <w:sz w:val="22"/>
          <w:szCs w:val="22"/>
        </w:rPr>
        <w:t xml:space="preserve"> a perfeita execução do contrato ou crie obstáculos à fiscalização ou que não corresponda às exigências de segurança do órgão.</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CONTRATADA deverá disponibilizar, às suas expensas, uma amostra de cada refeição (desjejum, almoço e jantar), para degustação da comissão de recebimento (na unidade atendida), para fins de controle.</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sz w:val="22"/>
          <w:szCs w:val="22"/>
        </w:rPr>
        <w:t xml:space="preserve">O Diretor da Unidade, a Comissão de Recebimento ou profissional Nutricionista da CONTRATANTE fiscalizará, por amostragem, as marmitas e </w:t>
      </w:r>
      <w:proofErr w:type="gramStart"/>
      <w:r w:rsidRPr="004777D2">
        <w:rPr>
          <w:rFonts w:ascii="Arial Narrow" w:eastAsia="Calibri" w:hAnsi="Arial Narrow"/>
          <w:sz w:val="22"/>
          <w:szCs w:val="22"/>
        </w:rPr>
        <w:t>verificarão</w:t>
      </w:r>
      <w:proofErr w:type="gramEnd"/>
      <w:r w:rsidRPr="004777D2">
        <w:rPr>
          <w:rFonts w:ascii="Arial Narrow" w:eastAsia="Calibri" w:hAnsi="Arial Narrow"/>
          <w:sz w:val="22"/>
          <w:szCs w:val="22"/>
        </w:rPr>
        <w:t xml:space="preserve"> quanto à adequação de peso, composição, adequação ao cardápio, qualidade dos alimentos, higiene, temperatura e outros fatores relevantes à execução do contrato.</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Checagem do horário de recebimento, admitindo-se uma variação de 15 minutos para mais ou para menos.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 xml:space="preserve">Pesagem e verificação de temperatura de uma marmita retirada aleatoriamente de um recipiente </w:t>
      </w:r>
      <w:proofErr w:type="spellStart"/>
      <w:r w:rsidRPr="004777D2">
        <w:rPr>
          <w:rFonts w:ascii="Arial Narrow" w:eastAsia="Calibri" w:hAnsi="Arial Narrow"/>
          <w:i/>
          <w:sz w:val="22"/>
          <w:szCs w:val="22"/>
        </w:rPr>
        <w:t>hotbox</w:t>
      </w:r>
      <w:proofErr w:type="spellEnd"/>
      <w:r w:rsidRPr="004777D2">
        <w:rPr>
          <w:rFonts w:ascii="Arial Narrow" w:eastAsia="Calibri" w:hAnsi="Arial Narrow"/>
          <w:sz w:val="22"/>
          <w:szCs w:val="22"/>
        </w:rPr>
        <w:t>.</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lastRenderedPageBreak/>
        <w:t>Verificação da composição do cardápio de cada tipo de refeição.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Conferência das quantidades entregues para as refeições destinadas aos comensais.</w:t>
      </w:r>
    </w:p>
    <w:p w:rsidR="008964F3" w:rsidRPr="004777D2" w:rsidRDefault="008964F3" w:rsidP="008964F3">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eastAsia="Calibri" w:hAnsi="Arial Narrow"/>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4777D2">
        <w:rPr>
          <w:rFonts w:ascii="Arial Narrow" w:eastAsia="Calibri" w:hAnsi="Arial Narrow"/>
          <w:sz w:val="22"/>
          <w:szCs w:val="22"/>
        </w:rPr>
        <w:t>01h:</w:t>
      </w:r>
      <w:proofErr w:type="gramEnd"/>
      <w:r w:rsidRPr="004777D2">
        <w:rPr>
          <w:rFonts w:ascii="Arial Narrow" w:eastAsia="Calibri" w:hAnsi="Arial Narrow"/>
          <w:sz w:val="22"/>
          <w:szCs w:val="22"/>
        </w:rPr>
        <w:t xml:space="preserve">30min, para substituir as refeições recusadas. </w:t>
      </w:r>
    </w:p>
    <w:p w:rsidR="008964F3" w:rsidRPr="004777D2" w:rsidRDefault="008964F3" w:rsidP="008964F3">
      <w:pPr>
        <w:numPr>
          <w:ilvl w:val="2"/>
          <w:numId w:val="25"/>
        </w:numPr>
        <w:tabs>
          <w:tab w:val="left" w:pos="851"/>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Se tal fato ocorrer no almoço, a substituição poderá se fazer por refeições já preparadas para o jantar.</w:t>
      </w:r>
    </w:p>
    <w:p w:rsidR="008964F3" w:rsidRPr="004777D2" w:rsidRDefault="008964F3" w:rsidP="008964F3">
      <w:pPr>
        <w:numPr>
          <w:ilvl w:val="2"/>
          <w:numId w:val="25"/>
        </w:numPr>
        <w:tabs>
          <w:tab w:val="left" w:pos="851"/>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Calibri" w:hAnsi="Arial Narrow"/>
          <w:sz w:val="22"/>
          <w:szCs w:val="22"/>
        </w:rPr>
        <w:t xml:space="preserve">Se ocorrer no jantar a CONTRATADA fornecerá lanche contendo: 02 (dois) sanduíches de pão de leite (mínimo de 50 </w:t>
      </w:r>
      <w:proofErr w:type="spellStart"/>
      <w:proofErr w:type="gramStart"/>
      <w:r w:rsidRPr="004777D2">
        <w:rPr>
          <w:rFonts w:ascii="Arial Narrow" w:eastAsia="Calibri" w:hAnsi="Arial Narrow"/>
          <w:sz w:val="22"/>
          <w:szCs w:val="22"/>
        </w:rPr>
        <w:t>gr</w:t>
      </w:r>
      <w:proofErr w:type="spellEnd"/>
      <w:proofErr w:type="gramEnd"/>
      <w:r w:rsidRPr="004777D2">
        <w:rPr>
          <w:rFonts w:ascii="Arial Narrow" w:eastAsia="Calibri" w:hAnsi="Arial Narrow"/>
          <w:sz w:val="22"/>
          <w:szCs w:val="22"/>
        </w:rPr>
        <w:t xml:space="preserve"> cada pão), embalados individualmente, contendo em cada um deles 01 (uma) unidade de hambúrguer (mínimo de 50 </w:t>
      </w:r>
      <w:proofErr w:type="spellStart"/>
      <w:r w:rsidRPr="004777D2">
        <w:rPr>
          <w:rFonts w:ascii="Arial Narrow" w:eastAsia="Calibri" w:hAnsi="Arial Narrow"/>
          <w:sz w:val="22"/>
          <w:szCs w:val="22"/>
        </w:rPr>
        <w:t>gr</w:t>
      </w:r>
      <w:proofErr w:type="spellEnd"/>
      <w:r w:rsidRPr="004777D2">
        <w:rPr>
          <w:rFonts w:ascii="Arial Narrow" w:eastAsia="Calibri" w:hAnsi="Arial Narrow"/>
          <w:sz w:val="22"/>
          <w:szCs w:val="22"/>
        </w:rPr>
        <w:t xml:space="preserve">); 01 fatia de queijo </w:t>
      </w:r>
      <w:proofErr w:type="spellStart"/>
      <w:r w:rsidRPr="004777D2">
        <w:rPr>
          <w:rFonts w:ascii="Arial Narrow" w:eastAsia="Calibri" w:hAnsi="Arial Narrow"/>
          <w:sz w:val="22"/>
          <w:szCs w:val="22"/>
        </w:rPr>
        <w:t>mussarela</w:t>
      </w:r>
      <w:proofErr w:type="spellEnd"/>
      <w:r w:rsidRPr="004777D2">
        <w:rPr>
          <w:rFonts w:ascii="Arial Narrow" w:eastAsia="Calibri" w:hAnsi="Arial Narrow"/>
          <w:sz w:val="22"/>
          <w:szCs w:val="22"/>
        </w:rPr>
        <w:t xml:space="preserve"> (mínimo de 30 </w:t>
      </w:r>
      <w:proofErr w:type="spellStart"/>
      <w:r w:rsidRPr="004777D2">
        <w:rPr>
          <w:rFonts w:ascii="Arial Narrow" w:eastAsia="Calibri" w:hAnsi="Arial Narrow"/>
          <w:sz w:val="22"/>
          <w:szCs w:val="22"/>
        </w:rPr>
        <w:t>gr</w:t>
      </w:r>
      <w:proofErr w:type="spellEnd"/>
      <w:r w:rsidRPr="004777D2">
        <w:rPr>
          <w:rFonts w:ascii="Arial Narrow" w:eastAsia="Calibri" w:hAnsi="Arial Narrow"/>
          <w:sz w:val="22"/>
          <w:szCs w:val="22"/>
        </w:rPr>
        <w:t xml:space="preserve">), uma fruta da época (mínimo 100 </w:t>
      </w:r>
      <w:proofErr w:type="spellStart"/>
      <w:r w:rsidRPr="004777D2">
        <w:rPr>
          <w:rFonts w:ascii="Arial Narrow" w:eastAsia="Calibri" w:hAnsi="Arial Narrow"/>
          <w:sz w:val="22"/>
          <w:szCs w:val="22"/>
        </w:rPr>
        <w:t>gr</w:t>
      </w:r>
      <w:proofErr w:type="spellEnd"/>
      <w:r w:rsidRPr="004777D2">
        <w:rPr>
          <w:rFonts w:ascii="Arial Narrow" w:eastAsia="Calibri" w:hAnsi="Arial Narrow"/>
          <w:sz w:val="22"/>
          <w:szCs w:val="22"/>
        </w:rPr>
        <w:t>) e suco de fruta (mínimo 250ml).</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eastAsia="Calibri" w:hAnsi="Arial Narrow"/>
          <w:sz w:val="22"/>
          <w:szCs w:val="22"/>
        </w:rPr>
        <w:t>A substituição das refeições em desacordo com as especificações, não exime a CONTRATADA das eventuais sanções cabíveis.</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DAS ANÁLISES MICROBIOLÓGICAS PERIÓDICAS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 CONTRATANTE, no mínimo uma vez a cada trimestre, coletará amostras de refeições prontas a serem entregues </w:t>
      </w:r>
      <w:proofErr w:type="gramStart"/>
      <w:r w:rsidRPr="004777D2">
        <w:rPr>
          <w:rFonts w:ascii="Arial Narrow" w:hAnsi="Arial Narrow"/>
          <w:sz w:val="22"/>
          <w:szCs w:val="22"/>
        </w:rPr>
        <w:t>nas unidade</w:t>
      </w:r>
      <w:proofErr w:type="gramEnd"/>
      <w:r w:rsidRPr="004777D2">
        <w:rPr>
          <w:rFonts w:ascii="Arial Narrow" w:hAnsi="Arial Narrow"/>
          <w:sz w:val="22"/>
          <w:szCs w:val="22"/>
        </w:rPr>
        <w:t>, e realizará via Laboratório Central da Secretaria de Estado da Saúde – LACEN/SESAU-RO, análise microbiológica das refeições.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Análises microbiológicas de amostras poderão ser realizadas a pedido da CONTRATANTE, </w:t>
      </w:r>
      <w:proofErr w:type="gramStart"/>
      <w:r w:rsidRPr="004777D2">
        <w:rPr>
          <w:rFonts w:ascii="Arial Narrow" w:hAnsi="Arial Narrow"/>
          <w:sz w:val="22"/>
          <w:szCs w:val="22"/>
        </w:rPr>
        <w:t>às expensas da</w:t>
      </w:r>
      <w:proofErr w:type="gramEnd"/>
      <w:r w:rsidRPr="004777D2">
        <w:rPr>
          <w:rFonts w:ascii="Arial Narrow" w:hAnsi="Arial Narrow"/>
          <w:sz w:val="22"/>
          <w:szCs w:val="22"/>
        </w:rPr>
        <w:t xml:space="preserve"> CONTRATADA, sempre que houver suspeitas de contaminação, ou periodicamente para fins de fiscalização dos ingredientes ou preparações.</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Sempre que constatada irregularidades, a CONTRATADA tomará as medidas urgentes para sanar as possíveis falhas ensejadoras de contaminação, sem prejuízo das eventuais sanções cabíveis.</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DOS DEVERES E OBRIGAÇÕES</w:t>
      </w:r>
    </w:p>
    <w:p w:rsidR="008964F3" w:rsidRPr="004777D2" w:rsidRDefault="008964F3" w:rsidP="008964F3">
      <w:pPr>
        <w:suppressAutoHyphens/>
        <w:spacing w:before="240" w:after="240" w:line="360" w:lineRule="auto"/>
        <w:contextualSpacing/>
        <w:rPr>
          <w:rFonts w:ascii="Arial Narrow" w:hAnsi="Arial Narrow"/>
          <w:sz w:val="22"/>
          <w:szCs w:val="22"/>
        </w:rPr>
      </w:pPr>
      <w:r w:rsidRPr="004777D2">
        <w:rPr>
          <w:rFonts w:ascii="Arial Narrow" w:hAnsi="Arial Narrow"/>
          <w:sz w:val="22"/>
          <w:szCs w:val="22"/>
        </w:rPr>
        <w:t>Além dos demais encargos deste certame e dos por determinados por Leis, Decretos, Normas e/ou regulamentos, nos deveres e obrigações das partes também se incluem os seguintes: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A CONTRATADA DEVERÁ:</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MS Mincho" w:hAnsi="Arial Narrow"/>
          <w:sz w:val="22"/>
          <w:szCs w:val="22"/>
        </w:rPr>
        <w:lastRenderedPageBreak/>
        <w:t xml:space="preserve"> Subordinar-se às normas internas da CONTRATANTE que regulamentam matérias relacionadas à segurança e ao objeto contratado.</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eastAsia="MS Mincho" w:hAnsi="Arial Narrow"/>
          <w:sz w:val="22"/>
          <w:szCs w:val="22"/>
        </w:rPr>
        <w:t xml:space="preserve"> Responsabilizar-se integralmente pela execução do contrato, nos termos da legislação vigente.</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4777D2">
        <w:rPr>
          <w:rFonts w:ascii="Arial Narrow" w:hAnsi="Arial Narrow"/>
          <w:sz w:val="22"/>
          <w:szCs w:val="22"/>
        </w:rPr>
        <w:t>os mesmos objeto</w:t>
      </w:r>
      <w:proofErr w:type="gramEnd"/>
      <w:r w:rsidRPr="004777D2">
        <w:rPr>
          <w:rFonts w:ascii="Arial Narrow" w:hAnsi="Arial Narrow"/>
          <w:sz w:val="22"/>
          <w:szCs w:val="22"/>
        </w:rPr>
        <w:t xml:space="preserve"> de exame prévio da Procuradoria Geral do Estado - PGE;</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Manter, durante toda a execução do contrato, em compatibilidade com as obrigações por ele assumidas, todas as condições de habilitação e qualificações exigidas na licitação.</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Prestar as informações referentes </w:t>
      </w:r>
      <w:proofErr w:type="gramStart"/>
      <w:r w:rsidRPr="004777D2">
        <w:rPr>
          <w:rFonts w:ascii="Arial Narrow" w:hAnsi="Arial Narrow"/>
          <w:sz w:val="22"/>
          <w:szCs w:val="22"/>
        </w:rPr>
        <w:t>a</w:t>
      </w:r>
      <w:proofErr w:type="gramEnd"/>
      <w:r w:rsidRPr="004777D2">
        <w:rPr>
          <w:rFonts w:ascii="Arial Narrow" w:hAnsi="Arial Narrow"/>
          <w:sz w:val="22"/>
          <w:szCs w:val="22"/>
        </w:rPr>
        <w:t xml:space="preserve"> execução do contrato por escrito, quando solicitadas pela CONTRATANTE, no prazo máximo de cinco dias contínuos e ininterruptos, salvo quando determinado prazo inferior no instrumento de solicitação.</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Cumprir fielmente os prazos estabelecidos no Termo de referência para o fornecimento do objeto.</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Observar quantitativos e qualidade da mão-de-obra, dos materiais e dos equipamentos, ferramentas e utensílios necessários e suficientes para a perfeita execução do objeto e demais atividades correlatas.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bCs/>
          <w:sz w:val="22"/>
          <w:szCs w:val="22"/>
        </w:rPr>
        <w:t>P</w:t>
      </w:r>
      <w:r w:rsidRPr="004777D2">
        <w:rPr>
          <w:rFonts w:ascii="Arial Narrow" w:hAnsi="Arial Narrow"/>
          <w:sz w:val="22"/>
          <w:szCs w:val="22"/>
        </w:rPr>
        <w:t>restar todos os esclarecimentos que forem solicitados pela CONTRATANTE durante o período de vigência do Contrato;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disciplina nos locais de entrega, retirando imediatamente, após notificação, qualquer empregado considerado com conduta inconveniente pela Administração.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lastRenderedPageBreak/>
        <w:t>Manter seus empregados sujeitos às normas de segurança das Unidades prisionais.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Manter seus empregados informados sobre as peculiaridades do local do fornecimento das refeições, orientando-os quanto ao sigilo absoluto, a respeito das condições físicas e dados técnicos das Unidades prisionais, </w:t>
      </w:r>
      <w:proofErr w:type="gramStart"/>
      <w:r w:rsidRPr="004777D2">
        <w:rPr>
          <w:rFonts w:ascii="Arial Narrow" w:hAnsi="Arial Narrow"/>
          <w:sz w:val="22"/>
          <w:szCs w:val="22"/>
        </w:rPr>
        <w:t>sob pena</w:t>
      </w:r>
      <w:proofErr w:type="gramEnd"/>
      <w:r w:rsidRPr="004777D2">
        <w:rPr>
          <w:rFonts w:ascii="Arial Narrow" w:hAnsi="Arial Narrow"/>
          <w:sz w:val="22"/>
          <w:szCs w:val="22"/>
        </w:rPr>
        <w:t xml:space="preserve"> de responsabilidade civil e criminal em eventuais problemas com terceiros advindos pela revelação indevida de informação.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Manter seu pessoal uniformizado, identificando-os através de crachás, com fotografia recente, e provendo-os dos Equipamentos de Proteção Individual - </w:t>
      </w:r>
      <w:proofErr w:type="spellStart"/>
      <w:r w:rsidRPr="004777D2">
        <w:rPr>
          <w:rFonts w:ascii="Arial Narrow" w:hAnsi="Arial Narrow"/>
          <w:sz w:val="22"/>
          <w:szCs w:val="22"/>
        </w:rPr>
        <w:t>EPI’s</w:t>
      </w:r>
      <w:proofErr w:type="spellEnd"/>
      <w:r w:rsidRPr="004777D2">
        <w:rPr>
          <w:rFonts w:ascii="Arial Narrow" w:hAnsi="Arial Narrow"/>
          <w:sz w:val="22"/>
          <w:szCs w:val="22"/>
        </w:rPr>
        <w:t>.</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Manter </w:t>
      </w:r>
      <w:proofErr w:type="gramStart"/>
      <w:r w:rsidRPr="004777D2">
        <w:rPr>
          <w:rFonts w:ascii="Arial Narrow" w:hAnsi="Arial Narrow"/>
          <w:sz w:val="22"/>
          <w:szCs w:val="22"/>
        </w:rPr>
        <w:t>sediado junto à Administração elementos capazes de tomar decisões compatíveis com os compromissos assumidos</w:t>
      </w:r>
      <w:proofErr w:type="gramEnd"/>
      <w:r w:rsidRPr="004777D2">
        <w:rPr>
          <w:rFonts w:ascii="Arial Narrow" w:hAnsi="Arial Narrow"/>
          <w:sz w:val="22"/>
          <w:szCs w:val="22"/>
        </w:rPr>
        <w:t>.</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Manter todos os equipamentos e utensílios necessários </w:t>
      </w:r>
      <w:proofErr w:type="gramStart"/>
      <w:r w:rsidRPr="004777D2">
        <w:rPr>
          <w:rFonts w:ascii="Arial Narrow" w:hAnsi="Arial Narrow"/>
          <w:sz w:val="22"/>
          <w:szCs w:val="22"/>
        </w:rPr>
        <w:t>a</w:t>
      </w:r>
      <w:proofErr w:type="gramEnd"/>
      <w:r w:rsidRPr="004777D2">
        <w:rPr>
          <w:rFonts w:ascii="Arial Narrow" w:hAnsi="Arial Narrow"/>
          <w:sz w:val="22"/>
          <w:szCs w:val="22"/>
        </w:rPr>
        <w:t xml:space="preserve"> execução e entrega do objeto, em perfeitas condições de uso. </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pelo cumprimento, por parte de seus empregados, das normas disciplinares determinadas pela Administração.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pelos danos causados diretamente à Administração ou a terceiros, decorrentes de culpa ou dolo dos seus empregados durante a execução do contrato.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Responsabilizar-se por quaisquer acidentes que venham a ser vítima, seu empregado ou </w:t>
      </w:r>
      <w:proofErr w:type="gramStart"/>
      <w:r w:rsidRPr="004777D2">
        <w:rPr>
          <w:rFonts w:ascii="Arial Narrow" w:hAnsi="Arial Narrow"/>
          <w:sz w:val="22"/>
          <w:szCs w:val="22"/>
        </w:rPr>
        <w:t>terceiro, decorrente</w:t>
      </w:r>
      <w:proofErr w:type="gramEnd"/>
      <w:r w:rsidRPr="004777D2">
        <w:rPr>
          <w:rFonts w:ascii="Arial Narrow" w:hAnsi="Arial Narrow"/>
          <w:sz w:val="22"/>
          <w:szCs w:val="22"/>
        </w:rPr>
        <w:t xml:space="preserve"> da má execução do contrato.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pelos atrasos e/ou prejuízos decorrentes de paralisação parcial ou total na execução do contrato.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Cumprir rigorosamente as Leis, Instruções, Normas e demais Legislações Sanitárias Federais e Estaduais e orientações dos órgãos fiscalizadores sobre os procedimentos de manipulação e a qualidade dos alimentos.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Possuir equipamentos e utensílios com capacidade para produção compatível com as quantidades e qualidades de refeições a serem fornecidas. (Resolução RDC nº216, de 15 de Setembro de 2004 do Ministério da Saúde).</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Apresentar comprovação, </w:t>
      </w:r>
      <w:r w:rsidRPr="004777D2">
        <w:rPr>
          <w:rFonts w:ascii="Arial Narrow" w:hAnsi="Arial Narrow"/>
          <w:b/>
          <w:sz w:val="22"/>
          <w:szCs w:val="22"/>
          <w:u w:val="single"/>
        </w:rPr>
        <w:t>através de notas fiscais e/ou contrato de locação</w:t>
      </w:r>
      <w:r w:rsidRPr="004777D2">
        <w:rPr>
          <w:rFonts w:ascii="Arial Narrow" w:hAnsi="Arial Narrow"/>
          <w:sz w:val="22"/>
          <w:szCs w:val="22"/>
        </w:rPr>
        <w:t xml:space="preserve">, de que possui veículos adequados e que estejam obedecendo </w:t>
      </w:r>
      <w:proofErr w:type="gramStart"/>
      <w:r w:rsidRPr="004777D2">
        <w:rPr>
          <w:rFonts w:ascii="Arial Narrow" w:hAnsi="Arial Narrow"/>
          <w:sz w:val="22"/>
          <w:szCs w:val="22"/>
        </w:rPr>
        <w:t>as</w:t>
      </w:r>
      <w:proofErr w:type="gramEnd"/>
      <w:r w:rsidRPr="004777D2">
        <w:rPr>
          <w:rFonts w:ascii="Arial Narrow" w:hAnsi="Arial Narrow"/>
          <w:sz w:val="22"/>
          <w:szCs w:val="22"/>
        </w:rPr>
        <w:t xml:space="preserve"> normas de transportes de alimentos </w:t>
      </w:r>
      <w:r w:rsidRPr="004777D2">
        <w:rPr>
          <w:rFonts w:ascii="Arial Narrow" w:hAnsi="Arial Narrow"/>
          <w:sz w:val="22"/>
          <w:szCs w:val="22"/>
        </w:rPr>
        <w:lastRenderedPageBreak/>
        <w:t>prontos que versam os Artigos 1º e 2º da Portaria 15 do Centro de Vigilância Sanitária, de 07 de Novembro de 1991 (à vista do que expressa o artigo 18, inciso I, alínea “F” do Decreto 26.048/86 da CVS);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bCs/>
          <w:sz w:val="22"/>
          <w:szCs w:val="22"/>
        </w:rPr>
        <w:t>S</w:t>
      </w:r>
      <w:r w:rsidRPr="004777D2">
        <w:rPr>
          <w:rFonts w:ascii="Arial Narrow" w:hAnsi="Arial Narrow"/>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Não utilizar-se de espaço físico dentro da Unidade prisional para confecção das refeições. </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Obedecer rigorosamente o horário de entrega das refeições.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4777D2">
        <w:rPr>
          <w:rFonts w:ascii="Arial Narrow" w:hAnsi="Arial Narrow"/>
          <w:sz w:val="22"/>
          <w:szCs w:val="22"/>
        </w:rPr>
        <w:t>alteração(</w:t>
      </w:r>
      <w:proofErr w:type="spellStart"/>
      <w:proofErr w:type="gramEnd"/>
      <w:r w:rsidRPr="004777D2">
        <w:rPr>
          <w:rFonts w:ascii="Arial Narrow" w:hAnsi="Arial Narrow"/>
          <w:sz w:val="22"/>
          <w:szCs w:val="22"/>
        </w:rPr>
        <w:t>ões</w:t>
      </w:r>
      <w:proofErr w:type="spellEnd"/>
      <w:r w:rsidRPr="004777D2">
        <w:rPr>
          <w:rFonts w:ascii="Arial Narrow" w:hAnsi="Arial Narrow"/>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Adotar o método de Análise de Perigos e Pontos Críticos de controle/APPCC, bem como as exigências das normas de Vigilância Sanitária na execução do objeto contratado.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Garantir que os produtos, tais como: carnes, lácteos, a serem utilizados estão devidamente inspecionados e aprovados pelos órgãos de fiscalização sanitária.</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a área de guarda de gêneros e produtos alimentícios (despensa, refrigeradores, câmaras frias) em condições adequadas, com base nas normas técnicas sanitárias vigentes.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lastRenderedPageBreak/>
        <w:t>A CONTRATADA deverá fazer uso de maionese industrializada quando este ingrediente fizer parte do cardápio.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Oferecer Dietas com cardápio balanceado pela nutricionista, conforme exigência médica.</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4777D2">
        <w:rPr>
          <w:rFonts w:ascii="Arial Narrow" w:hAnsi="Arial Narrow"/>
          <w:sz w:val="22"/>
          <w:szCs w:val="22"/>
        </w:rPr>
        <w:t>comprovada.</w:t>
      </w:r>
      <w:proofErr w:type="gramEnd"/>
      <w:r w:rsidRPr="004777D2">
        <w:rPr>
          <w:rFonts w:ascii="Arial Narrow" w:hAnsi="Arial Narrow"/>
          <w:sz w:val="22"/>
          <w:szCs w:val="22"/>
        </w:rPr>
        <w:t>(Resolução RDC nº 216, de 15 de Setembro de 2004 do Ministério da Saúde);</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4777D2">
        <w:rPr>
          <w:rFonts w:ascii="Arial Narrow" w:hAnsi="Arial Narrow"/>
          <w:sz w:val="22"/>
          <w:szCs w:val="22"/>
        </w:rPr>
        <w:t xml:space="preserve">  </w:t>
      </w:r>
      <w:proofErr w:type="gramEnd"/>
      <w:r w:rsidRPr="004777D2">
        <w:rPr>
          <w:rFonts w:ascii="Arial Narrow" w:hAnsi="Arial Narrow"/>
          <w:sz w:val="22"/>
          <w:szCs w:val="22"/>
        </w:rPr>
        <w:t>= 30 refeições / funcionário (considerar para o cálculo o número total de refeições produzidas diariamente), podendo variar conforme complexidade dos serviços, mecanização e modernização da cozinha.</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Assumir todas as responsabilidades e tomar as medidas necessárias ao atendimento dos seus empregados, acidentados ou com mal súbito, por meio de seus encarregados.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Cumprir, além dos postulados legais vigentes de âmbito federal, estadual ou municipal, as normas de segurança das unidades;</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Todos os encargos sociais, trabalhistas, previdenciários e tributários são de responsabilidade exclusiva da empresa CONTRATADA.</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Realizar exames de saúde periódicos a cada 12 (doze) meses, além dos exames admissionais, </w:t>
      </w:r>
      <w:proofErr w:type="spellStart"/>
      <w:r w:rsidRPr="004777D2">
        <w:rPr>
          <w:rFonts w:ascii="Arial Narrow" w:hAnsi="Arial Narrow"/>
          <w:sz w:val="22"/>
          <w:szCs w:val="22"/>
        </w:rPr>
        <w:t>demissionais</w:t>
      </w:r>
      <w:proofErr w:type="spellEnd"/>
      <w:r w:rsidRPr="004777D2">
        <w:rPr>
          <w:rFonts w:ascii="Arial Narrow" w:hAnsi="Arial Narrow"/>
          <w:sz w:val="22"/>
          <w:szCs w:val="22"/>
        </w:rPr>
        <w:t xml:space="preserve">, inclusive exames específicos, de acordo com as normas vigentes, de todo o pessoal do serviço, arcando com as despesas e apresentar </w:t>
      </w:r>
      <w:proofErr w:type="gramStart"/>
      <w:r w:rsidRPr="004777D2">
        <w:rPr>
          <w:rFonts w:ascii="Arial Narrow" w:hAnsi="Arial Narrow"/>
          <w:sz w:val="22"/>
          <w:szCs w:val="22"/>
        </w:rPr>
        <w:t>à</w:t>
      </w:r>
      <w:proofErr w:type="gramEnd"/>
      <w:r w:rsidRPr="004777D2">
        <w:rPr>
          <w:rFonts w:ascii="Arial Narrow" w:hAnsi="Arial Narrow"/>
          <w:sz w:val="22"/>
          <w:szCs w:val="22"/>
        </w:rPr>
        <w:t xml:space="preserve"> </w:t>
      </w:r>
      <w:r w:rsidRPr="004777D2">
        <w:rPr>
          <w:rFonts w:ascii="Arial Narrow" w:hAnsi="Arial Narrow"/>
          <w:b/>
          <w:sz w:val="22"/>
          <w:szCs w:val="22"/>
        </w:rPr>
        <w:t xml:space="preserve">CONTRATANTE </w:t>
      </w:r>
      <w:r w:rsidRPr="004777D2">
        <w:rPr>
          <w:rFonts w:ascii="Arial Narrow" w:hAnsi="Arial Narrow"/>
          <w:sz w:val="22"/>
          <w:szCs w:val="22"/>
        </w:rPr>
        <w:t>os laudos, quando solicitado.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Observar a conduta adequada na utilização dos materiais, equipamentos, ferramentas e utensílios, objetivando a correta execução do contrato.</w:t>
      </w:r>
    </w:p>
    <w:p w:rsidR="008964F3" w:rsidRPr="004777D2" w:rsidRDefault="008964F3" w:rsidP="008964F3">
      <w:pPr>
        <w:numPr>
          <w:ilvl w:val="2"/>
          <w:numId w:val="25"/>
        </w:numPr>
        <w:tabs>
          <w:tab w:val="left" w:pos="1276"/>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Possuir tratamento de seus efluentes (esgoto), com a adoção da tecnologia mais apropriada as suas necessidades, desde que devidamente aprovadas pelos órgãos competentes, e com um mínimo de:</w:t>
      </w:r>
    </w:p>
    <w:p w:rsidR="008964F3" w:rsidRPr="004777D2" w:rsidRDefault="008964F3" w:rsidP="008964F3">
      <w:pPr>
        <w:numPr>
          <w:ilvl w:val="3"/>
          <w:numId w:val="25"/>
        </w:numPr>
        <w:tabs>
          <w:tab w:val="left" w:pos="1276"/>
          <w:tab w:val="left" w:pos="1985"/>
        </w:tabs>
        <w:suppressAutoHyphens/>
        <w:spacing w:before="240" w:after="240" w:line="360" w:lineRule="auto"/>
        <w:ind w:left="1134" w:firstLine="0"/>
        <w:contextualSpacing/>
        <w:jc w:val="both"/>
        <w:rPr>
          <w:rFonts w:ascii="Arial Narrow" w:hAnsi="Arial Narrow"/>
          <w:sz w:val="22"/>
          <w:szCs w:val="22"/>
        </w:rPr>
      </w:pPr>
      <w:r w:rsidRPr="004777D2">
        <w:rPr>
          <w:rFonts w:ascii="Arial Narrow" w:hAnsi="Arial Narrow"/>
          <w:sz w:val="22"/>
          <w:szCs w:val="22"/>
        </w:rPr>
        <w:t xml:space="preserve">Separação e tratamento de gorduras (caixa (s), separador(s), </w:t>
      </w:r>
      <w:proofErr w:type="spellStart"/>
      <w:r w:rsidRPr="004777D2">
        <w:rPr>
          <w:rFonts w:ascii="Arial Narrow" w:hAnsi="Arial Narrow"/>
          <w:sz w:val="22"/>
          <w:szCs w:val="22"/>
        </w:rPr>
        <w:t>etc</w:t>
      </w:r>
      <w:proofErr w:type="spellEnd"/>
      <w:r w:rsidRPr="004777D2">
        <w:rPr>
          <w:rFonts w:ascii="Arial Narrow" w:hAnsi="Arial Narrow"/>
          <w:sz w:val="22"/>
          <w:szCs w:val="22"/>
        </w:rPr>
        <w:t>);</w:t>
      </w:r>
    </w:p>
    <w:p w:rsidR="008964F3" w:rsidRPr="004777D2" w:rsidRDefault="008964F3" w:rsidP="008964F3">
      <w:pPr>
        <w:numPr>
          <w:ilvl w:val="3"/>
          <w:numId w:val="25"/>
        </w:numPr>
        <w:tabs>
          <w:tab w:val="left" w:pos="1276"/>
          <w:tab w:val="left" w:pos="1985"/>
        </w:tabs>
        <w:suppressAutoHyphens/>
        <w:spacing w:before="240" w:after="240" w:line="360" w:lineRule="auto"/>
        <w:ind w:left="1134" w:firstLine="0"/>
        <w:contextualSpacing/>
        <w:jc w:val="both"/>
        <w:rPr>
          <w:rFonts w:ascii="Arial Narrow" w:hAnsi="Arial Narrow"/>
          <w:sz w:val="22"/>
          <w:szCs w:val="22"/>
        </w:rPr>
      </w:pPr>
      <w:r w:rsidRPr="004777D2">
        <w:rPr>
          <w:rFonts w:ascii="Arial Narrow" w:hAnsi="Arial Narrow"/>
          <w:sz w:val="22"/>
          <w:szCs w:val="22"/>
        </w:rPr>
        <w:t xml:space="preserve">Tratamento anaeróbico (caixa(s), filtro (s), </w:t>
      </w:r>
      <w:proofErr w:type="spellStart"/>
      <w:r w:rsidRPr="004777D2">
        <w:rPr>
          <w:rFonts w:ascii="Arial Narrow" w:hAnsi="Arial Narrow"/>
          <w:sz w:val="22"/>
          <w:szCs w:val="22"/>
        </w:rPr>
        <w:t>etc</w:t>
      </w:r>
      <w:proofErr w:type="spellEnd"/>
      <w:r w:rsidRPr="004777D2">
        <w:rPr>
          <w:rFonts w:ascii="Arial Narrow" w:hAnsi="Arial Narrow"/>
          <w:sz w:val="22"/>
          <w:szCs w:val="22"/>
        </w:rPr>
        <w:t>);</w:t>
      </w:r>
    </w:p>
    <w:p w:rsidR="008964F3" w:rsidRPr="004777D2" w:rsidRDefault="008964F3" w:rsidP="008964F3">
      <w:pPr>
        <w:numPr>
          <w:ilvl w:val="3"/>
          <w:numId w:val="25"/>
        </w:numPr>
        <w:tabs>
          <w:tab w:val="left" w:pos="1276"/>
          <w:tab w:val="left" w:pos="1985"/>
        </w:tabs>
        <w:suppressAutoHyphens/>
        <w:spacing w:before="240" w:after="240" w:line="360" w:lineRule="auto"/>
        <w:ind w:left="1134" w:firstLine="0"/>
        <w:contextualSpacing/>
        <w:jc w:val="both"/>
        <w:rPr>
          <w:rFonts w:ascii="Arial Narrow" w:hAnsi="Arial Narrow"/>
          <w:sz w:val="22"/>
          <w:szCs w:val="22"/>
        </w:rPr>
      </w:pPr>
      <w:r w:rsidRPr="004777D2">
        <w:rPr>
          <w:rFonts w:ascii="Arial Narrow" w:hAnsi="Arial Narrow"/>
          <w:sz w:val="22"/>
          <w:szCs w:val="22"/>
        </w:rPr>
        <w:lastRenderedPageBreak/>
        <w:t xml:space="preserve">Tratamento Biológico (caixa(s), filtro (s), </w:t>
      </w:r>
      <w:proofErr w:type="spellStart"/>
      <w:r w:rsidRPr="004777D2">
        <w:rPr>
          <w:rFonts w:ascii="Arial Narrow" w:hAnsi="Arial Narrow"/>
          <w:sz w:val="22"/>
          <w:szCs w:val="22"/>
        </w:rPr>
        <w:t>etc</w:t>
      </w:r>
      <w:proofErr w:type="spellEnd"/>
      <w:r w:rsidRPr="004777D2">
        <w:rPr>
          <w:rFonts w:ascii="Arial Narrow" w:hAnsi="Arial Narrow"/>
          <w:sz w:val="22"/>
          <w:szCs w:val="22"/>
        </w:rPr>
        <w:t>).</w:t>
      </w:r>
    </w:p>
    <w:p w:rsidR="008964F3" w:rsidRDefault="008964F3" w:rsidP="008964F3">
      <w:pPr>
        <w:numPr>
          <w:ilvl w:val="2"/>
          <w:numId w:val="25"/>
        </w:numPr>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Adotar boas práticas de </w:t>
      </w:r>
      <w:proofErr w:type="gramStart"/>
      <w:r w:rsidRPr="004777D2">
        <w:rPr>
          <w:rFonts w:ascii="Arial Narrow" w:hAnsi="Arial Narrow"/>
          <w:sz w:val="22"/>
          <w:szCs w:val="22"/>
        </w:rPr>
        <w:t>otimização</w:t>
      </w:r>
      <w:proofErr w:type="gramEnd"/>
      <w:r w:rsidRPr="004777D2">
        <w:rPr>
          <w:rFonts w:ascii="Arial Narrow" w:hAnsi="Arial Narrow"/>
          <w:sz w:val="22"/>
          <w:szCs w:val="22"/>
        </w:rPr>
        <w:t xml:space="preserve"> de recursos/redução de desperdícios e princípios de menor poluição.</w:t>
      </w:r>
    </w:p>
    <w:p w:rsidR="008964F3" w:rsidRDefault="008964F3" w:rsidP="008964F3">
      <w:pPr>
        <w:numPr>
          <w:ilvl w:val="2"/>
          <w:numId w:val="25"/>
        </w:numPr>
        <w:suppressAutoHyphens/>
        <w:spacing w:before="240" w:after="240" w:line="360" w:lineRule="auto"/>
        <w:ind w:left="567" w:firstLine="0"/>
        <w:contextualSpacing/>
        <w:jc w:val="both"/>
        <w:rPr>
          <w:rFonts w:ascii="Arial Narrow" w:hAnsi="Arial Narrow"/>
          <w:sz w:val="22"/>
          <w:szCs w:val="22"/>
        </w:rPr>
      </w:pPr>
      <w:r>
        <w:rPr>
          <w:rFonts w:ascii="Arial Narrow" w:hAnsi="Arial Narrow"/>
          <w:sz w:val="22"/>
          <w:szCs w:val="22"/>
        </w:rPr>
        <w:t xml:space="preserve">Adquirir da agricultura familiar, no âmbito do Estado de Rondônia, no mínimo 30% (trinta por cento) dos gêneros alimentícios constantes no ANEXO II. </w:t>
      </w:r>
    </w:p>
    <w:p w:rsidR="008964F3" w:rsidRPr="004777D2" w:rsidRDefault="008964F3" w:rsidP="008964F3">
      <w:pPr>
        <w:numPr>
          <w:ilvl w:val="2"/>
          <w:numId w:val="25"/>
        </w:numPr>
        <w:suppressAutoHyphens/>
        <w:spacing w:before="240" w:after="240" w:line="360" w:lineRule="auto"/>
        <w:ind w:left="567" w:firstLine="0"/>
        <w:contextualSpacing/>
        <w:jc w:val="both"/>
        <w:rPr>
          <w:rFonts w:ascii="Arial Narrow" w:hAnsi="Arial Narrow"/>
          <w:sz w:val="22"/>
          <w:szCs w:val="22"/>
        </w:rPr>
      </w:pPr>
      <w:r>
        <w:rPr>
          <w:rFonts w:ascii="Arial Narrow" w:hAnsi="Arial Narrow"/>
          <w:sz w:val="22"/>
          <w:szCs w:val="22"/>
        </w:rPr>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8964F3" w:rsidRPr="004777D2" w:rsidRDefault="008964F3" w:rsidP="008964F3">
      <w:pPr>
        <w:numPr>
          <w:ilvl w:val="1"/>
          <w:numId w:val="25"/>
        </w:numPr>
        <w:suppressAutoHyphens/>
        <w:spacing w:line="360" w:lineRule="auto"/>
        <w:ind w:left="0" w:firstLine="0"/>
        <w:jc w:val="both"/>
        <w:rPr>
          <w:rFonts w:ascii="Arial Narrow" w:hAnsi="Arial Narrow"/>
          <w:sz w:val="22"/>
          <w:szCs w:val="22"/>
        </w:rPr>
      </w:pPr>
      <w:r w:rsidRPr="004777D2">
        <w:rPr>
          <w:rFonts w:ascii="Arial Narrow" w:hAnsi="Arial Narrow"/>
          <w:b/>
          <w:bCs/>
          <w:sz w:val="22"/>
          <w:szCs w:val="22"/>
        </w:rPr>
        <w:t>A CONTRATANTE DEVERÁ:</w:t>
      </w:r>
    </w:p>
    <w:p w:rsidR="008964F3" w:rsidRPr="004777D2" w:rsidRDefault="008964F3" w:rsidP="008964F3">
      <w:pPr>
        <w:numPr>
          <w:ilvl w:val="2"/>
          <w:numId w:val="25"/>
        </w:numPr>
        <w:tabs>
          <w:tab w:val="left" w:pos="1134"/>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Proporcionar todas as facilidades para que a empresa CONTRATADA possa cumprir suas obrigações dentro das normas e condições assumidas, fornecendo os dados e os elementos necessários à execução do objeto contratado.</w:t>
      </w:r>
    </w:p>
    <w:p w:rsidR="008964F3" w:rsidRPr="004777D2" w:rsidRDefault="008964F3" w:rsidP="008964F3">
      <w:pPr>
        <w:numPr>
          <w:ilvl w:val="2"/>
          <w:numId w:val="25"/>
        </w:numPr>
        <w:tabs>
          <w:tab w:val="left" w:pos="1134"/>
        </w:tabs>
        <w:suppressAutoHyphens/>
        <w:autoSpaceDN w:val="0"/>
        <w:adjustRightInd w:val="0"/>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Informar com antecedência mínima de 24 (vinte e quatro) horas a quantidade de refeições a serem servidas nas Unidades atendidas, que dependerá do número de comensais.</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Rejeitar, no todo ou em parte, as refeições entregues em desacordo com as obrigações assumidas pela empresa.</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Efetuar o pagamento nas condições pactuadas.</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8964F3" w:rsidRPr="004777D2" w:rsidRDefault="008964F3" w:rsidP="008964F3">
      <w:pPr>
        <w:numPr>
          <w:ilvl w:val="2"/>
          <w:numId w:val="25"/>
        </w:numPr>
        <w:tabs>
          <w:tab w:val="left" w:pos="1134"/>
        </w:tabs>
        <w:suppressAutoHyphens/>
        <w:spacing w:before="240" w:after="240" w:line="360" w:lineRule="auto"/>
        <w:ind w:left="567" w:firstLine="0"/>
        <w:jc w:val="both"/>
        <w:rPr>
          <w:rFonts w:ascii="Arial Narrow" w:hAnsi="Arial Narrow"/>
          <w:sz w:val="22"/>
          <w:szCs w:val="22"/>
        </w:rPr>
      </w:pPr>
      <w:r w:rsidRPr="004777D2">
        <w:rPr>
          <w:rFonts w:ascii="Arial Narrow" w:hAnsi="Arial Narrow"/>
          <w:sz w:val="22"/>
          <w:szCs w:val="22"/>
        </w:rPr>
        <w:t>Supervisionar, fiscalizar e atestar a execução do contrato.</w:t>
      </w:r>
    </w:p>
    <w:p w:rsidR="008964F3" w:rsidRPr="004777D2" w:rsidRDefault="008964F3" w:rsidP="008964F3">
      <w:pPr>
        <w:numPr>
          <w:ilvl w:val="0"/>
          <w:numId w:val="25"/>
        </w:numPr>
        <w:tabs>
          <w:tab w:val="left" w:pos="567"/>
        </w:tabs>
        <w:suppressAutoHyphens/>
        <w:spacing w:before="240" w:line="360" w:lineRule="auto"/>
        <w:ind w:left="0" w:firstLine="0"/>
        <w:jc w:val="both"/>
        <w:rPr>
          <w:rFonts w:ascii="Arial Narrow" w:hAnsi="Arial Narrow"/>
          <w:b/>
          <w:sz w:val="22"/>
          <w:szCs w:val="22"/>
        </w:rPr>
      </w:pPr>
      <w:r w:rsidRPr="004777D2">
        <w:rPr>
          <w:rFonts w:ascii="Arial Narrow" w:hAnsi="Arial Narrow"/>
          <w:b/>
          <w:sz w:val="22"/>
          <w:szCs w:val="22"/>
        </w:rPr>
        <w:t>DOS DOCUMENTOS DE HABILITAÇÃO</w:t>
      </w:r>
    </w:p>
    <w:p w:rsidR="008964F3" w:rsidRPr="004777D2" w:rsidRDefault="008964F3" w:rsidP="008964F3">
      <w:pPr>
        <w:tabs>
          <w:tab w:val="left" w:pos="567"/>
        </w:tabs>
        <w:suppressAutoHyphens/>
        <w:spacing w:before="240" w:after="240" w:line="360" w:lineRule="auto"/>
        <w:contextualSpacing/>
        <w:rPr>
          <w:rFonts w:ascii="Arial Narrow" w:hAnsi="Arial Narrow"/>
          <w:sz w:val="22"/>
          <w:szCs w:val="22"/>
        </w:rPr>
      </w:pPr>
      <w:r w:rsidRPr="004777D2">
        <w:rPr>
          <w:rFonts w:ascii="Arial Narrow" w:hAnsi="Arial Narrow"/>
          <w:sz w:val="22"/>
          <w:szCs w:val="22"/>
        </w:rPr>
        <w:t xml:space="preserve">Além dos preceitos elencados na lei 8.666/93, em especial os </w:t>
      </w:r>
      <w:proofErr w:type="spellStart"/>
      <w:r w:rsidRPr="004777D2">
        <w:rPr>
          <w:rFonts w:ascii="Arial Narrow" w:hAnsi="Arial Narrow"/>
          <w:sz w:val="22"/>
          <w:szCs w:val="22"/>
        </w:rPr>
        <w:t>arts</w:t>
      </w:r>
      <w:proofErr w:type="spellEnd"/>
      <w:r w:rsidRPr="004777D2">
        <w:rPr>
          <w:rFonts w:ascii="Arial Narrow" w:hAnsi="Arial Narrow"/>
          <w:sz w:val="22"/>
          <w:szCs w:val="22"/>
        </w:rPr>
        <w:t xml:space="preserve">. </w:t>
      </w:r>
      <w:proofErr w:type="gramStart"/>
      <w:r w:rsidRPr="004777D2">
        <w:rPr>
          <w:rFonts w:ascii="Arial Narrow" w:hAnsi="Arial Narrow"/>
          <w:sz w:val="22"/>
          <w:szCs w:val="22"/>
        </w:rPr>
        <w:t>27, I</w:t>
      </w:r>
      <w:proofErr w:type="gramEnd"/>
      <w:r w:rsidRPr="004777D2">
        <w:rPr>
          <w:rFonts w:ascii="Arial Narrow" w:hAnsi="Arial Narrow"/>
          <w:sz w:val="22"/>
          <w:szCs w:val="22"/>
        </w:rPr>
        <w:t xml:space="preserve"> a V, c/c </w:t>
      </w:r>
      <w:smartTag w:uri="urn:schemas-microsoft-com:office:smarttags" w:element="metricconverter">
        <w:smartTagPr>
          <w:attr w:name="ProductID" w:val="28 a"/>
        </w:smartTagPr>
        <w:r w:rsidRPr="004777D2">
          <w:rPr>
            <w:rFonts w:ascii="Arial Narrow" w:hAnsi="Arial Narrow"/>
            <w:sz w:val="22"/>
            <w:szCs w:val="22"/>
          </w:rPr>
          <w:t>28 a</w:t>
        </w:r>
      </w:smartTag>
      <w:r w:rsidRPr="004777D2">
        <w:rPr>
          <w:rFonts w:ascii="Arial Narrow" w:hAnsi="Arial Narrow"/>
          <w:sz w:val="22"/>
          <w:szCs w:val="22"/>
        </w:rPr>
        <w:t xml:space="preserve"> 31, no que couber, os quais deverão ser devidamente solicitados à futura  CONTRATADA  logo após a indicação e definição de quem ofertará o menor preço para a execução e entrega do objeto, devendo de imediato:</w:t>
      </w:r>
    </w:p>
    <w:p w:rsidR="008964F3" w:rsidRPr="004777D2" w:rsidRDefault="008964F3" w:rsidP="008964F3">
      <w:pPr>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HABILITAÇÃO JURÍDICA</w:t>
      </w:r>
    </w:p>
    <w:p w:rsidR="008964F3" w:rsidRPr="004777D2" w:rsidRDefault="008964F3" w:rsidP="008964F3">
      <w:pPr>
        <w:numPr>
          <w:ilvl w:val="1"/>
          <w:numId w:val="31"/>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Cópia de RG e CPF do representante legal da empresa e do procurador, quando houver; </w:t>
      </w:r>
    </w:p>
    <w:p w:rsidR="008964F3" w:rsidRPr="004777D2" w:rsidRDefault="008964F3" w:rsidP="008964F3">
      <w:pPr>
        <w:numPr>
          <w:ilvl w:val="1"/>
          <w:numId w:val="31"/>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lastRenderedPageBreak/>
        <w:t>Cópia da Procuração, quando houver;</w:t>
      </w:r>
    </w:p>
    <w:p w:rsidR="008964F3" w:rsidRPr="004777D2" w:rsidRDefault="008964F3" w:rsidP="008964F3">
      <w:pPr>
        <w:numPr>
          <w:ilvl w:val="1"/>
          <w:numId w:val="31"/>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Registro comercial, no caso de empresa individual; </w:t>
      </w:r>
    </w:p>
    <w:p w:rsidR="008964F3" w:rsidRPr="004777D2" w:rsidRDefault="008964F3" w:rsidP="008964F3">
      <w:pPr>
        <w:numPr>
          <w:ilvl w:val="1"/>
          <w:numId w:val="31"/>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8964F3" w:rsidRPr="004777D2" w:rsidRDefault="008964F3" w:rsidP="008964F3">
      <w:pPr>
        <w:numPr>
          <w:ilvl w:val="1"/>
          <w:numId w:val="31"/>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Inscrição do ato constitutivo, no caso de sociedades civis, acompanhada de prova de diretoria em exercício; </w:t>
      </w:r>
    </w:p>
    <w:p w:rsidR="008964F3" w:rsidRPr="004777D2" w:rsidRDefault="008964F3" w:rsidP="008964F3">
      <w:pPr>
        <w:numPr>
          <w:ilvl w:val="1"/>
          <w:numId w:val="31"/>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Decreto de autorização, em se tratando de empresa estrangeira.</w:t>
      </w:r>
    </w:p>
    <w:p w:rsidR="008964F3" w:rsidRPr="00834A19" w:rsidRDefault="008964F3" w:rsidP="008964F3">
      <w:pPr>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834A19">
        <w:rPr>
          <w:rFonts w:ascii="Arial Narrow" w:hAnsi="Arial Narrow"/>
          <w:b/>
          <w:sz w:val="22"/>
          <w:szCs w:val="22"/>
        </w:rPr>
        <w:t>REGULARIDADE FISCAL</w:t>
      </w:r>
    </w:p>
    <w:p w:rsidR="008964F3" w:rsidRPr="00834A19" w:rsidRDefault="008964F3" w:rsidP="008964F3">
      <w:pPr>
        <w:numPr>
          <w:ilvl w:val="0"/>
          <w:numId w:val="40"/>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 xml:space="preserve">Prova de inscrição no Cadastro Geral de Contribuintes (CNPJ); </w:t>
      </w:r>
    </w:p>
    <w:p w:rsidR="008964F3" w:rsidRDefault="008964F3" w:rsidP="008964F3">
      <w:pPr>
        <w:numPr>
          <w:ilvl w:val="0"/>
          <w:numId w:val="40"/>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 xml:space="preserve">Prova de inscrição no cadastro de contribuintes estadual ou municipal, se houver, relativo ao domicílio ou sede do licitante, pertinente ao seu ramo de atividade e compatível com o objeto contratual (SINTEGRA ou FIC/FAC); </w:t>
      </w:r>
    </w:p>
    <w:p w:rsidR="008964F3" w:rsidRPr="00932D0D" w:rsidRDefault="008964F3" w:rsidP="008964F3">
      <w:pPr>
        <w:numPr>
          <w:ilvl w:val="0"/>
          <w:numId w:val="40"/>
        </w:numPr>
        <w:suppressAutoHyphens/>
        <w:spacing w:before="240" w:after="240" w:line="360" w:lineRule="auto"/>
        <w:contextualSpacing/>
        <w:jc w:val="both"/>
        <w:rPr>
          <w:rFonts w:ascii="Arial Narrow" w:hAnsi="Arial Narrow"/>
          <w:sz w:val="22"/>
          <w:szCs w:val="22"/>
        </w:rPr>
      </w:pPr>
      <w:r w:rsidRPr="00932D0D">
        <w:rPr>
          <w:rFonts w:ascii="Arial Narrow" w:hAnsi="Arial Narrow"/>
          <w:sz w:val="22"/>
          <w:szCs w:val="22"/>
        </w:rPr>
        <w:t>Prova de regularidade relativa à:</w:t>
      </w:r>
    </w:p>
    <w:p w:rsidR="008964F3" w:rsidRDefault="008964F3" w:rsidP="008964F3">
      <w:pPr>
        <w:numPr>
          <w:ilvl w:val="0"/>
          <w:numId w:val="41"/>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Dívida ativa da União;</w:t>
      </w:r>
    </w:p>
    <w:p w:rsidR="008964F3" w:rsidRPr="00834A19" w:rsidRDefault="008964F3" w:rsidP="008964F3">
      <w:pPr>
        <w:numPr>
          <w:ilvl w:val="0"/>
          <w:numId w:val="41"/>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Tributos e contribuições federais;</w:t>
      </w:r>
    </w:p>
    <w:p w:rsidR="008964F3" w:rsidRPr="00834A19" w:rsidRDefault="008964F3" w:rsidP="008964F3">
      <w:pPr>
        <w:numPr>
          <w:ilvl w:val="0"/>
          <w:numId w:val="41"/>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Tributos estaduais;</w:t>
      </w:r>
    </w:p>
    <w:p w:rsidR="008964F3" w:rsidRPr="00834A19" w:rsidRDefault="008964F3" w:rsidP="008964F3">
      <w:pPr>
        <w:numPr>
          <w:ilvl w:val="0"/>
          <w:numId w:val="41"/>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Tributos municipais</w:t>
      </w:r>
      <w:r>
        <w:rPr>
          <w:rFonts w:ascii="Arial Narrow" w:hAnsi="Arial Narrow"/>
          <w:sz w:val="22"/>
          <w:szCs w:val="22"/>
        </w:rPr>
        <w:t>;</w:t>
      </w:r>
    </w:p>
    <w:p w:rsidR="008964F3" w:rsidRPr="00834A19" w:rsidRDefault="008964F3" w:rsidP="008964F3">
      <w:pPr>
        <w:numPr>
          <w:ilvl w:val="0"/>
          <w:numId w:val="41"/>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 xml:space="preserve">Seguridade Social (INSS); </w:t>
      </w:r>
    </w:p>
    <w:p w:rsidR="008964F3" w:rsidRPr="00834A19" w:rsidRDefault="008964F3" w:rsidP="008964F3">
      <w:pPr>
        <w:numPr>
          <w:ilvl w:val="0"/>
          <w:numId w:val="41"/>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Fundo de Garantia por Tempo de Serviço (FGTS);</w:t>
      </w:r>
    </w:p>
    <w:p w:rsidR="008964F3" w:rsidRPr="00834A19" w:rsidRDefault="008964F3" w:rsidP="008964F3">
      <w:pPr>
        <w:numPr>
          <w:ilvl w:val="0"/>
          <w:numId w:val="40"/>
        </w:numPr>
        <w:suppressAutoHyphens/>
        <w:spacing w:before="240" w:after="240" w:line="360" w:lineRule="auto"/>
        <w:contextualSpacing/>
        <w:jc w:val="both"/>
        <w:rPr>
          <w:rFonts w:ascii="Arial Narrow" w:hAnsi="Arial Narrow"/>
          <w:sz w:val="22"/>
          <w:szCs w:val="22"/>
        </w:rPr>
      </w:pPr>
      <w:r w:rsidRPr="00834A19">
        <w:rPr>
          <w:rFonts w:ascii="Arial Narrow" w:hAnsi="Arial Narrow"/>
          <w:sz w:val="22"/>
          <w:szCs w:val="22"/>
        </w:rPr>
        <w:t>Certidão negativa relativa à:</w:t>
      </w:r>
    </w:p>
    <w:p w:rsidR="008964F3" w:rsidRPr="00834A19" w:rsidRDefault="008964F3" w:rsidP="008964F3">
      <w:pPr>
        <w:numPr>
          <w:ilvl w:val="0"/>
          <w:numId w:val="42"/>
        </w:numPr>
        <w:suppressAutoHyphens/>
        <w:spacing w:before="240" w:after="240" w:line="360" w:lineRule="auto"/>
        <w:contextualSpacing/>
        <w:jc w:val="both"/>
        <w:rPr>
          <w:rFonts w:ascii="Arial Narrow" w:hAnsi="Arial Narrow"/>
          <w:sz w:val="22"/>
          <w:szCs w:val="22"/>
        </w:rPr>
      </w:pPr>
      <w:r w:rsidRPr="00834A19">
        <w:rPr>
          <w:rFonts w:ascii="Arial Narrow" w:hAnsi="Arial Narrow" w:cs="Arial"/>
          <w:color w:val="000000"/>
          <w:sz w:val="22"/>
          <w:szCs w:val="22"/>
          <w:shd w:val="clear" w:color="auto" w:fill="FFFFFF"/>
        </w:rPr>
        <w:t>Débitos inadimplidos perante a Justiça do Trabalho</w:t>
      </w:r>
      <w:r w:rsidRPr="00834A19">
        <w:rPr>
          <w:rFonts w:ascii="Arial Narrow" w:hAnsi="Arial Narrow"/>
          <w:sz w:val="22"/>
          <w:szCs w:val="22"/>
        </w:rPr>
        <w:t xml:space="preserve"> (CNDT).</w:t>
      </w:r>
    </w:p>
    <w:p w:rsidR="008964F3" w:rsidRPr="00834A19" w:rsidRDefault="008964F3" w:rsidP="008964F3">
      <w:pPr>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834A19">
        <w:rPr>
          <w:rFonts w:ascii="Arial Narrow" w:hAnsi="Arial Narrow"/>
          <w:b/>
          <w:sz w:val="22"/>
          <w:szCs w:val="22"/>
        </w:rPr>
        <w:t xml:space="preserve">QUALIFICAÇÃO TÉCNICA </w:t>
      </w:r>
    </w:p>
    <w:p w:rsidR="008964F3" w:rsidRPr="004777D2" w:rsidRDefault="008964F3" w:rsidP="008964F3">
      <w:pPr>
        <w:numPr>
          <w:ilvl w:val="1"/>
          <w:numId w:val="28"/>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quantidades e prazos com o objeto deste edital.</w:t>
      </w:r>
    </w:p>
    <w:p w:rsidR="008964F3" w:rsidRPr="004777D2" w:rsidRDefault="008964F3" w:rsidP="008964F3">
      <w:pPr>
        <w:numPr>
          <w:ilvl w:val="1"/>
          <w:numId w:val="28"/>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 xml:space="preserve">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w:t>
      </w:r>
      <w:r w:rsidRPr="004777D2">
        <w:rPr>
          <w:rFonts w:ascii="Arial Narrow" w:hAnsi="Arial Narrow"/>
          <w:sz w:val="22"/>
          <w:szCs w:val="22"/>
        </w:rPr>
        <w:lastRenderedPageBreak/>
        <w:t>contrato de trabalho, sendo admitida a contratação de profissional autônomo (Art.5º e art.6 º da Resolução 419 de 24 de Março de 2008).</w:t>
      </w:r>
    </w:p>
    <w:p w:rsidR="008964F3" w:rsidRPr="004777D2" w:rsidRDefault="008964F3" w:rsidP="008964F3">
      <w:pPr>
        <w:numPr>
          <w:ilvl w:val="1"/>
          <w:numId w:val="28"/>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8964F3" w:rsidRPr="004777D2" w:rsidRDefault="008964F3" w:rsidP="008964F3">
      <w:pPr>
        <w:numPr>
          <w:ilvl w:val="1"/>
          <w:numId w:val="28"/>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Entende-se por pertinente e compatível em quantidades e prazos os atestados que em sua individualidade ou soma de atestados concomitantes no período de execução (tendo sido o objeto executado no mesmo período), contemple, no mínimo, quarenta por cento do objeto da presente aquisição.</w:t>
      </w:r>
    </w:p>
    <w:p w:rsidR="008964F3" w:rsidRPr="004777D2" w:rsidRDefault="008964F3" w:rsidP="008964F3">
      <w:pPr>
        <w:numPr>
          <w:ilvl w:val="1"/>
          <w:numId w:val="28"/>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Não cabem, para a soma de atestados, a execução do objeto que tenha sido realizada em períodos distintos, ou não concomitantes.</w:t>
      </w:r>
    </w:p>
    <w:p w:rsidR="008964F3" w:rsidRPr="004777D2" w:rsidRDefault="008964F3" w:rsidP="008964F3">
      <w:pPr>
        <w:numPr>
          <w:ilvl w:val="1"/>
          <w:numId w:val="28"/>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7 de novembro de 1991).</w:t>
      </w:r>
    </w:p>
    <w:p w:rsidR="008964F3" w:rsidRPr="004777D2" w:rsidRDefault="008964F3" w:rsidP="008964F3">
      <w:pPr>
        <w:numPr>
          <w:ilvl w:val="1"/>
          <w:numId w:val="28"/>
        </w:numPr>
        <w:suppressAutoHyphens/>
        <w:spacing w:before="240" w:after="240" w:line="360" w:lineRule="auto"/>
        <w:ind w:left="709" w:hanging="425"/>
        <w:contextualSpacing/>
        <w:jc w:val="both"/>
        <w:rPr>
          <w:rFonts w:ascii="Arial Narrow" w:hAnsi="Arial Narrow"/>
          <w:sz w:val="22"/>
          <w:szCs w:val="22"/>
        </w:rPr>
      </w:pPr>
      <w:r>
        <w:rPr>
          <w:rFonts w:ascii="Arial Narrow" w:hAnsi="Arial Narrow"/>
          <w:sz w:val="22"/>
          <w:szCs w:val="22"/>
        </w:rPr>
        <w:t xml:space="preserve">Declaração de que apresentará no ato da assinatura do Contrato, </w:t>
      </w:r>
      <w:r w:rsidRPr="004777D2">
        <w:rPr>
          <w:rFonts w:ascii="Arial Narrow" w:hAnsi="Arial Narrow"/>
          <w:sz w:val="22"/>
          <w:szCs w:val="22"/>
        </w:rPr>
        <w:t>Alvará Sanitário da sede da empresa, emitido pela Vigilância Sanitária Municipal ou Estadual.</w:t>
      </w:r>
    </w:p>
    <w:p w:rsidR="008964F3" w:rsidRPr="004777D2" w:rsidRDefault="008964F3" w:rsidP="008964F3">
      <w:pPr>
        <w:numPr>
          <w:ilvl w:val="1"/>
          <w:numId w:val="28"/>
        </w:numPr>
        <w:suppressAutoHyphens/>
        <w:spacing w:before="240" w:after="240" w:line="276" w:lineRule="auto"/>
        <w:ind w:left="709" w:hanging="425"/>
        <w:contextualSpacing/>
        <w:jc w:val="both"/>
        <w:rPr>
          <w:rFonts w:ascii="Arial Narrow" w:hAnsi="Arial Narrow"/>
          <w:sz w:val="22"/>
          <w:szCs w:val="22"/>
        </w:rPr>
      </w:pPr>
      <w:r w:rsidRPr="004777D2">
        <w:rPr>
          <w:rFonts w:ascii="Arial Narrow" w:hAnsi="Arial Narrow"/>
          <w:sz w:val="22"/>
          <w:szCs w:val="22"/>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8964F3" w:rsidRPr="004777D2" w:rsidRDefault="008964F3" w:rsidP="008964F3">
      <w:pPr>
        <w:numPr>
          <w:ilvl w:val="1"/>
          <w:numId w:val="28"/>
        </w:numPr>
        <w:suppressAutoHyphens/>
        <w:spacing w:before="240" w:after="240" w:line="360" w:lineRule="auto"/>
        <w:ind w:left="709"/>
        <w:contextualSpacing/>
        <w:jc w:val="both"/>
        <w:rPr>
          <w:rFonts w:ascii="Arial Narrow" w:hAnsi="Arial Narrow"/>
          <w:sz w:val="22"/>
          <w:szCs w:val="22"/>
        </w:rPr>
      </w:pPr>
      <w:r w:rsidRPr="004777D2">
        <w:rPr>
          <w:rFonts w:ascii="Arial Narrow" w:hAnsi="Arial Narrow"/>
          <w:sz w:val="22"/>
          <w:szCs w:val="22"/>
        </w:rPr>
        <w:t>Declaração de que apresentará no ato da assinatura do contrato relação nominal da equipe técnica (nível superior) e quantitativo da equipe de produção a ser disponibilizado para execução do contrato.</w:t>
      </w:r>
    </w:p>
    <w:p w:rsidR="008964F3" w:rsidRPr="004777D2" w:rsidRDefault="008964F3" w:rsidP="008964F3">
      <w:pPr>
        <w:numPr>
          <w:ilvl w:val="1"/>
          <w:numId w:val="28"/>
        </w:numPr>
        <w:suppressAutoHyphens/>
        <w:spacing w:before="240" w:after="240" w:line="360" w:lineRule="auto"/>
        <w:ind w:left="709" w:hanging="357"/>
        <w:contextualSpacing/>
        <w:jc w:val="both"/>
        <w:rPr>
          <w:rFonts w:ascii="Arial Narrow" w:hAnsi="Arial Narrow"/>
          <w:sz w:val="22"/>
          <w:szCs w:val="22"/>
        </w:rPr>
      </w:pPr>
      <w:r w:rsidRPr="004777D2">
        <w:rPr>
          <w:rFonts w:ascii="Arial Narrow" w:hAnsi="Arial Narrow"/>
          <w:sz w:val="22"/>
          <w:szCs w:val="22"/>
        </w:rPr>
        <w:t>Registro/Inscrição da empresa, bem como, de seus responsáveis técnicos, junto à entidade profissional competente.</w:t>
      </w:r>
    </w:p>
    <w:p w:rsidR="008964F3" w:rsidRPr="004777D2" w:rsidRDefault="008964F3" w:rsidP="008964F3">
      <w:pPr>
        <w:keepNext/>
        <w:numPr>
          <w:ilvl w:val="1"/>
          <w:numId w:val="25"/>
        </w:numPr>
        <w:tabs>
          <w:tab w:val="left" w:pos="567"/>
        </w:tabs>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 xml:space="preserve">QUALIFICAÇÃO ECONÔMICO-FINANCEIRA </w:t>
      </w:r>
    </w:p>
    <w:p w:rsidR="008964F3" w:rsidRPr="004777D2" w:rsidRDefault="008964F3" w:rsidP="008964F3">
      <w:pPr>
        <w:numPr>
          <w:ilvl w:val="1"/>
          <w:numId w:val="32"/>
        </w:numPr>
        <w:suppressAutoHyphens/>
        <w:spacing w:before="240" w:after="240" w:line="360" w:lineRule="auto"/>
        <w:contextualSpacing/>
        <w:jc w:val="both"/>
        <w:rPr>
          <w:rFonts w:ascii="Arial Narrow" w:hAnsi="Arial Narrow"/>
          <w:sz w:val="22"/>
          <w:szCs w:val="22"/>
        </w:rPr>
      </w:pPr>
      <w:r w:rsidRPr="004777D2">
        <w:rPr>
          <w:rFonts w:ascii="Arial Narrow" w:hAnsi="Arial Narrow"/>
          <w:sz w:val="22"/>
          <w:szCs w:val="22"/>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r>
        <w:rPr>
          <w:rFonts w:ascii="Arial Narrow" w:hAnsi="Arial Narrow"/>
          <w:sz w:val="22"/>
          <w:szCs w:val="22"/>
        </w:rPr>
        <w:t>;</w:t>
      </w:r>
    </w:p>
    <w:p w:rsidR="008964F3" w:rsidRPr="00C001BA" w:rsidRDefault="008964F3" w:rsidP="008964F3">
      <w:pPr>
        <w:numPr>
          <w:ilvl w:val="1"/>
          <w:numId w:val="32"/>
        </w:numPr>
        <w:suppressAutoHyphens/>
        <w:spacing w:before="240" w:after="240" w:line="360" w:lineRule="auto"/>
        <w:contextualSpacing/>
        <w:jc w:val="both"/>
        <w:rPr>
          <w:rFonts w:ascii="Arial Narrow" w:hAnsi="Arial Narrow"/>
          <w:sz w:val="22"/>
          <w:szCs w:val="22"/>
        </w:rPr>
      </w:pPr>
      <w:r w:rsidRPr="004777D2">
        <w:rPr>
          <w:rFonts w:ascii="Arial Narrow" w:hAnsi="Arial Narrow"/>
          <w:sz w:val="22"/>
          <w:szCs w:val="22"/>
        </w:rPr>
        <w:t>Certidão negativa de falência ou concordata expedida pelo distribuidor da sede da pessoa jurídica, ou de execução patrimonial, expedida no domicílio da pessoa física;</w:t>
      </w:r>
    </w:p>
    <w:p w:rsidR="008964F3" w:rsidRPr="00B41C3B" w:rsidRDefault="008964F3" w:rsidP="008964F3">
      <w:pPr>
        <w:numPr>
          <w:ilvl w:val="1"/>
          <w:numId w:val="25"/>
        </w:numPr>
        <w:suppressAutoHyphens/>
        <w:spacing w:before="240" w:line="360" w:lineRule="auto"/>
        <w:ind w:left="0" w:firstLine="0"/>
        <w:jc w:val="both"/>
        <w:rPr>
          <w:rFonts w:ascii="Arial Narrow" w:hAnsi="Arial Narrow" w:cs="Arial"/>
          <w:b/>
          <w:sz w:val="22"/>
          <w:szCs w:val="22"/>
        </w:rPr>
      </w:pPr>
      <w:r w:rsidRPr="00B41C3B">
        <w:rPr>
          <w:rFonts w:ascii="Arial Narrow" w:hAnsi="Arial Narrow" w:cs="Arial"/>
          <w:b/>
          <w:sz w:val="22"/>
          <w:szCs w:val="22"/>
        </w:rPr>
        <w:t>DOCUMENTAÇÃO COMPLEMENTAR</w:t>
      </w:r>
    </w:p>
    <w:p w:rsidR="008964F3" w:rsidRPr="00B41C3B" w:rsidRDefault="008964F3" w:rsidP="008964F3">
      <w:pPr>
        <w:numPr>
          <w:ilvl w:val="1"/>
          <w:numId w:val="43"/>
        </w:numPr>
        <w:suppressAutoHyphens/>
        <w:spacing w:before="240" w:line="360" w:lineRule="auto"/>
        <w:ind w:left="0" w:firstLine="426"/>
        <w:contextualSpacing/>
        <w:jc w:val="both"/>
        <w:rPr>
          <w:rFonts w:ascii="Arial Narrow" w:hAnsi="Arial Narrow"/>
          <w:sz w:val="22"/>
          <w:szCs w:val="22"/>
        </w:rPr>
      </w:pPr>
      <w:r w:rsidRPr="00B41C3B">
        <w:rPr>
          <w:rFonts w:ascii="Arial Narrow" w:hAnsi="Arial Narrow"/>
          <w:sz w:val="22"/>
          <w:szCs w:val="22"/>
        </w:rPr>
        <w:lastRenderedPageBreak/>
        <w:t>Declaração de superveniência de fato impeditivo da habilitação;</w:t>
      </w:r>
    </w:p>
    <w:p w:rsidR="008964F3" w:rsidRPr="00B41C3B" w:rsidRDefault="008964F3" w:rsidP="008964F3">
      <w:pPr>
        <w:numPr>
          <w:ilvl w:val="1"/>
          <w:numId w:val="43"/>
        </w:numPr>
        <w:suppressAutoHyphens/>
        <w:spacing w:before="240" w:line="360" w:lineRule="auto"/>
        <w:ind w:left="0" w:firstLine="426"/>
        <w:contextualSpacing/>
        <w:jc w:val="both"/>
        <w:rPr>
          <w:rFonts w:ascii="Arial Narrow" w:hAnsi="Arial Narrow"/>
          <w:sz w:val="22"/>
          <w:szCs w:val="22"/>
        </w:rPr>
      </w:pPr>
      <w:r w:rsidRPr="00B41C3B">
        <w:rPr>
          <w:rFonts w:ascii="Arial Narrow" w:hAnsi="Arial Narrow"/>
          <w:sz w:val="22"/>
          <w:szCs w:val="22"/>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8964F3" w:rsidRPr="004777D2" w:rsidRDefault="008964F3" w:rsidP="008964F3">
      <w:pPr>
        <w:suppressAutoHyphens/>
        <w:spacing w:before="240" w:after="240" w:line="360" w:lineRule="auto"/>
        <w:ind w:left="720"/>
        <w:contextualSpacing/>
        <w:rPr>
          <w:rFonts w:ascii="Arial Narrow" w:hAnsi="Arial Narrow"/>
          <w:sz w:val="22"/>
          <w:szCs w:val="22"/>
        </w:rPr>
      </w:pP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DA VISITA TÉCNICA</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Fica facultada a licitante a realização de Vistoria “in loco”, que deve ser agendada previamente (via telefone) junto à Direção da Unidade. </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Tal visita poderá ser realizada por intermédio de seu responsável técnico (Nutricionista) ou responsável legal, devidamente identificados, nos locais onde serão entregues as refeições e a fim de tomar conhecimento de possíveis peculiaridades para a execução do contrato. </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De modo algum, as licitantes poderão arguir futuramente desconhecimento de qualquer peculiaridade para furtar-se do cumprimento das obrigações assumidas.</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Somente será permitida a entrada e permanência em locais relacionados com as obrigações futuras da CONTRATADA, sendo terminantemente vedada a entrada ou permanência em locais diversos do estritamente necessário.</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DO FATURAMENTO MENSAL</w:t>
      </w:r>
    </w:p>
    <w:p w:rsidR="008964F3" w:rsidRPr="004777D2" w:rsidRDefault="008964F3" w:rsidP="008964F3">
      <w:pPr>
        <w:numPr>
          <w:ilvl w:val="1"/>
          <w:numId w:val="25"/>
        </w:numPr>
        <w:tabs>
          <w:tab w:val="left" w:pos="-5103"/>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CONTRATADA emitirá Nota Fiscal Eletrônica, com faturamento do primeiro ao último dia de cada mês.</w:t>
      </w:r>
    </w:p>
    <w:p w:rsidR="008964F3" w:rsidRPr="004777D2" w:rsidRDefault="008964F3" w:rsidP="008964F3">
      <w:pPr>
        <w:numPr>
          <w:ilvl w:val="1"/>
          <w:numId w:val="25"/>
        </w:numPr>
        <w:tabs>
          <w:tab w:val="left" w:pos="-5103"/>
        </w:tabs>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As Notas Fiscais deverão ser emitidos de acordo com os quantitativos efetivamente entregues conforme os requisitos de aceitação contratados, com os dados da Nota de Empenho, devendo ainda conter a descrição do objeto, o número do contrato administrativo e os dados do domicílio bancário para depósito do pagamento.</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DAS CONDIÇÕES DE PAGAMENTO</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8964F3" w:rsidRPr="004777D2" w:rsidRDefault="008964F3" w:rsidP="008964F3">
      <w:pPr>
        <w:numPr>
          <w:ilvl w:val="2"/>
          <w:numId w:val="25"/>
        </w:numPr>
        <w:tabs>
          <w:tab w:val="left" w:pos="567"/>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lastRenderedPageBreak/>
        <w:t>Comprovação da efetiva entrega do quantitativo de refeições faturado.</w:t>
      </w:r>
    </w:p>
    <w:p w:rsidR="008964F3" w:rsidRPr="004777D2" w:rsidRDefault="008964F3" w:rsidP="008964F3">
      <w:pPr>
        <w:numPr>
          <w:ilvl w:val="2"/>
          <w:numId w:val="25"/>
        </w:numPr>
        <w:tabs>
          <w:tab w:val="left" w:pos="567"/>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Certidão de Registro e Quitação – CRQ, dentro do prazo de validade, emitida pelo Conselho Regional de Nutrição 7ª Região.</w:t>
      </w:r>
    </w:p>
    <w:p w:rsidR="008964F3" w:rsidRPr="004777D2" w:rsidRDefault="008964F3" w:rsidP="008964F3">
      <w:pPr>
        <w:numPr>
          <w:ilvl w:val="2"/>
          <w:numId w:val="25"/>
        </w:numPr>
        <w:tabs>
          <w:tab w:val="left" w:pos="1134"/>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 xml:space="preserve">Prova de regularidade fiscal e trabalhista, vigentes na data do recebimento da Nota Fiscal pela Comissão, composta por no </w:t>
      </w:r>
      <w:proofErr w:type="spellStart"/>
      <w:r w:rsidRPr="004777D2">
        <w:rPr>
          <w:rFonts w:ascii="Arial Narrow" w:hAnsi="Arial Narrow"/>
          <w:sz w:val="22"/>
          <w:szCs w:val="22"/>
        </w:rPr>
        <w:t>mínino</w:t>
      </w:r>
      <w:proofErr w:type="spellEnd"/>
      <w:r w:rsidRPr="004777D2">
        <w:rPr>
          <w:rFonts w:ascii="Arial Narrow" w:hAnsi="Arial Narrow"/>
          <w:sz w:val="22"/>
          <w:szCs w:val="22"/>
        </w:rPr>
        <w:t xml:space="preserve"> os seguintes documentos:</w:t>
      </w:r>
    </w:p>
    <w:p w:rsidR="008964F3" w:rsidRPr="004777D2" w:rsidRDefault="008964F3" w:rsidP="008964F3">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Certificado de Regularidade do FGTS.</w:t>
      </w:r>
    </w:p>
    <w:p w:rsidR="008964F3" w:rsidRPr="004777D2" w:rsidRDefault="008964F3" w:rsidP="008964F3">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de Débitos de Contribuições Previdenciárias.</w:t>
      </w:r>
    </w:p>
    <w:p w:rsidR="008964F3" w:rsidRPr="004777D2" w:rsidRDefault="008964F3" w:rsidP="008964F3">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Conjunta da SRF e PGFN Negativa – Tributos Federais e Dívida Ativa da União.</w:t>
      </w:r>
    </w:p>
    <w:p w:rsidR="008964F3" w:rsidRPr="004777D2" w:rsidRDefault="008964F3" w:rsidP="008964F3">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da Fazenda Estadual.</w:t>
      </w:r>
    </w:p>
    <w:p w:rsidR="008964F3" w:rsidRPr="004777D2" w:rsidRDefault="008964F3" w:rsidP="008964F3">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de Tributos Mobiliários Municipais.</w:t>
      </w:r>
    </w:p>
    <w:p w:rsidR="008964F3" w:rsidRPr="004777D2" w:rsidRDefault="008964F3" w:rsidP="008964F3">
      <w:pPr>
        <w:numPr>
          <w:ilvl w:val="0"/>
          <w:numId w:val="11"/>
        </w:numPr>
        <w:tabs>
          <w:tab w:val="left" w:pos="1276"/>
        </w:tabs>
        <w:suppressAutoHyphens/>
        <w:spacing w:before="240" w:after="240" w:line="360" w:lineRule="auto"/>
        <w:ind w:left="993" w:firstLine="0"/>
        <w:contextualSpacing/>
        <w:jc w:val="both"/>
        <w:rPr>
          <w:rFonts w:ascii="Arial Narrow" w:hAnsi="Arial Narrow"/>
          <w:sz w:val="22"/>
          <w:szCs w:val="22"/>
        </w:rPr>
      </w:pPr>
      <w:r w:rsidRPr="004777D2">
        <w:rPr>
          <w:rFonts w:ascii="Arial Narrow" w:hAnsi="Arial Narrow"/>
          <w:sz w:val="22"/>
          <w:szCs w:val="22"/>
        </w:rPr>
        <w:t>Certidão Negativa de Débitos Trabalhistas.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Cs/>
          <w:sz w:val="22"/>
          <w:szCs w:val="22"/>
        </w:rPr>
        <w:t xml:space="preserve">Os documentos de regularidade fiscal e trabalhista constituem condição indispensável para o efetivo pagamento da despesa, de acordo com a Instrução Normativa </w:t>
      </w:r>
      <w:r w:rsidRPr="00F96FCF">
        <w:rPr>
          <w:rFonts w:ascii="Arial Narrow" w:hAnsi="Arial Narrow"/>
          <w:bCs/>
          <w:sz w:val="22"/>
          <w:szCs w:val="22"/>
        </w:rPr>
        <w:t>nº 001/CGE/2013 (DOE n° 2349 de 27/11/2013)</w:t>
      </w:r>
      <w:r w:rsidRPr="004777D2">
        <w:rPr>
          <w:rFonts w:ascii="Arial Narrow" w:hAnsi="Arial Narrow"/>
          <w:bCs/>
          <w:sz w:val="22"/>
          <w:szCs w:val="22"/>
        </w:rPr>
        <w:t>,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liquidação da despesa deve ocorrer em até vinte dias corridos da apresentação dos documento à Comissão.</w:t>
      </w:r>
    </w:p>
    <w:p w:rsidR="008964F3" w:rsidRPr="00B06D2D"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B06D2D">
        <w:rPr>
          <w:rFonts w:ascii="Arial Narrow" w:hAnsi="Arial Narrow"/>
          <w:sz w:val="22"/>
          <w:szCs w:val="22"/>
        </w:rPr>
        <w:lastRenderedPageBreak/>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8964F3" w:rsidRPr="00B06D2D"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B06D2D">
        <w:rPr>
          <w:rFonts w:ascii="Arial Narrow" w:hAnsi="Arial Narrow"/>
          <w:sz w:val="22"/>
          <w:szCs w:val="22"/>
        </w:rPr>
        <w:t>Ao término do período que trata o item anterior, no caso de atraso no pagamento dos valores devidos,  se constatada culpa exclusiva da CONTRATANTE,</w:t>
      </w:r>
      <w:r w:rsidRPr="00B06D2D">
        <w:rPr>
          <w:rFonts w:ascii="Arial Narrow" w:hAnsi="Arial Narrow"/>
          <w:sz w:val="22"/>
          <w:szCs w:val="22"/>
          <w:shd w:val="clear" w:color="auto" w:fill="FFFFFF"/>
        </w:rPr>
        <w:t xml:space="preserve"> a requerimento da CONTRATADA, </w:t>
      </w:r>
      <w:r w:rsidRPr="00B06D2D">
        <w:rPr>
          <w:rFonts w:ascii="Arial Narrow" w:hAnsi="Arial Narrow"/>
          <w:sz w:val="22"/>
          <w:szCs w:val="22"/>
        </w:rPr>
        <w:t xml:space="preserve">o pagamento se dará acrescido de atualização financeira, </w:t>
      </w:r>
      <w:r w:rsidRPr="00B06D2D">
        <w:rPr>
          <w:rFonts w:ascii="Arial Narrow" w:hAnsi="Arial Narrow"/>
          <w:sz w:val="22"/>
          <w:szCs w:val="22"/>
          <w:shd w:val="clear" w:color="auto" w:fill="FFFFFF"/>
        </w:rPr>
        <w:t>observada a necessidade de se apurar a responsabilidade do servidor que deu causa ao atraso no pagamento, nos termos legais</w:t>
      </w:r>
      <w:r w:rsidRPr="00B06D2D">
        <w:rPr>
          <w:rFonts w:ascii="Arial Narrow" w:hAnsi="Arial Narrow"/>
          <w:sz w:val="22"/>
          <w:szCs w:val="22"/>
        </w:rPr>
        <w:t>.</w:t>
      </w:r>
    </w:p>
    <w:p w:rsidR="008964F3" w:rsidRPr="00B06D2D"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B06D2D">
        <w:rPr>
          <w:rFonts w:ascii="Arial Narrow" w:hAnsi="Arial Narrow" w:cs="Helvetica"/>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r w:rsidRPr="00B06D2D">
        <w:rPr>
          <w:rFonts w:ascii="Arial Narrow" w:hAnsi="Arial Narrow"/>
          <w:sz w:val="22"/>
          <w:szCs w:val="22"/>
        </w:rPr>
        <w:t>Na hipótese das Notas Fiscais apresentarem erros ou dúvidas quanto à sua exatidão, a Administração efetuará o pagamento apenas das parcelas incontrovertidas, ressalvado</w:t>
      </w:r>
      <w:r w:rsidRPr="004777D2">
        <w:rPr>
          <w:rFonts w:ascii="Arial Narrow" w:hAnsi="Arial Narrow"/>
          <w:sz w:val="22"/>
          <w:szCs w:val="22"/>
        </w:rPr>
        <w:t xml:space="preserve"> o direito do fornecedor de reapresentar a cobrança.</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MULTAS PELO DESCUMPRIMENTO DO CONTRATO PELA CONTRATADA</w:t>
      </w:r>
    </w:p>
    <w:p w:rsidR="008964F3" w:rsidRPr="004777D2" w:rsidRDefault="008964F3" w:rsidP="008964F3">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8964F3" w:rsidRPr="004777D2" w:rsidRDefault="008964F3" w:rsidP="008964F3">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8964F3" w:rsidRPr="004777D2" w:rsidRDefault="008964F3" w:rsidP="008964F3">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8964F3" w:rsidRPr="004777D2" w:rsidRDefault="008964F3" w:rsidP="008964F3">
      <w:pPr>
        <w:numPr>
          <w:ilvl w:val="1"/>
          <w:numId w:val="25"/>
        </w:numPr>
        <w:tabs>
          <w:tab w:val="left" w:pos="-3119"/>
        </w:tabs>
        <w:suppressAutoHyphens/>
        <w:spacing w:before="240" w:after="240" w:line="360" w:lineRule="auto"/>
        <w:ind w:left="0" w:firstLine="0"/>
        <w:contextualSpacing/>
        <w:jc w:val="both"/>
        <w:rPr>
          <w:rFonts w:ascii="Arial Narrow" w:hAnsi="Arial Narrow"/>
          <w:color w:val="FF0000"/>
          <w:sz w:val="22"/>
          <w:szCs w:val="22"/>
        </w:rPr>
      </w:pPr>
      <w:r w:rsidRPr="004777D2">
        <w:rPr>
          <w:rFonts w:ascii="Arial Narrow" w:hAnsi="Arial Narrow"/>
          <w:sz w:val="22"/>
          <w:szCs w:val="22"/>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w:t>
      </w:r>
      <w:r w:rsidRPr="004777D2">
        <w:rPr>
          <w:rFonts w:ascii="Arial Narrow" w:hAnsi="Arial Narrow"/>
          <w:sz w:val="22"/>
          <w:szCs w:val="22"/>
        </w:rPr>
        <w:lastRenderedPageBreak/>
        <w:t>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964F3" w:rsidRPr="004777D2" w:rsidRDefault="008964F3" w:rsidP="008964F3">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multas previstas nesta seção não eximem a adjudicatária ou contratada da reparação dos eventuais danos, perdas ou prejuízos que seu ato punível venha causar à Administração.</w:t>
      </w:r>
    </w:p>
    <w:p w:rsidR="008964F3" w:rsidRPr="004777D2" w:rsidRDefault="008964F3" w:rsidP="008964F3">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964F3" w:rsidRPr="004777D2" w:rsidRDefault="008964F3" w:rsidP="008964F3">
      <w:pPr>
        <w:numPr>
          <w:ilvl w:val="1"/>
          <w:numId w:val="25"/>
        </w:numPr>
        <w:tabs>
          <w:tab w:val="left" w:pos="-3119"/>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8964F3" w:rsidRPr="004777D2" w:rsidRDefault="008964F3" w:rsidP="008964F3">
      <w:pPr>
        <w:numPr>
          <w:ilvl w:val="1"/>
          <w:numId w:val="25"/>
        </w:numPr>
        <w:tabs>
          <w:tab w:val="left" w:pos="567"/>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São exemplos de infração administrativa penalizáveis, nos termos da  Lei nº 8.666, de 1993, da Lei nº 10.520, de 2002, do Decreto nº 3.555, de 2000, e do Decreto nº 5.450, de 2005:</w:t>
      </w:r>
    </w:p>
    <w:p w:rsidR="008964F3" w:rsidRPr="004777D2" w:rsidRDefault="008964F3" w:rsidP="008964F3">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Inexecução total ou parcial do contrato;</w:t>
      </w:r>
    </w:p>
    <w:p w:rsidR="008964F3" w:rsidRPr="004777D2" w:rsidRDefault="008964F3" w:rsidP="008964F3">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Apresentação de documentação falsa;</w:t>
      </w:r>
    </w:p>
    <w:p w:rsidR="008964F3" w:rsidRPr="004777D2" w:rsidRDefault="008964F3" w:rsidP="008964F3">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Comportamento inidôneo;</w:t>
      </w:r>
    </w:p>
    <w:p w:rsidR="008964F3" w:rsidRPr="004777D2" w:rsidRDefault="008964F3" w:rsidP="008964F3">
      <w:pPr>
        <w:numPr>
          <w:ilvl w:val="0"/>
          <w:numId w:val="15"/>
        </w:numPr>
        <w:tabs>
          <w:tab w:val="left" w:pos="567"/>
        </w:tabs>
        <w:suppressAutoHyphens/>
        <w:spacing w:before="240" w:after="240" w:line="360" w:lineRule="auto"/>
        <w:ind w:left="567" w:firstLine="0"/>
        <w:contextualSpacing/>
        <w:jc w:val="both"/>
        <w:rPr>
          <w:rFonts w:ascii="Arial Narrow" w:hAnsi="Arial Narrow"/>
          <w:color w:val="FF0000"/>
          <w:sz w:val="22"/>
          <w:szCs w:val="22"/>
        </w:rPr>
      </w:pPr>
      <w:r w:rsidRPr="004777D2">
        <w:rPr>
          <w:rFonts w:ascii="Arial Narrow" w:hAnsi="Arial Narrow"/>
          <w:sz w:val="22"/>
          <w:szCs w:val="22"/>
        </w:rPr>
        <w:t>Fraude fiscal;</w:t>
      </w:r>
    </w:p>
    <w:p w:rsidR="008964F3" w:rsidRPr="004777D2" w:rsidRDefault="008964F3" w:rsidP="008964F3">
      <w:pPr>
        <w:numPr>
          <w:ilvl w:val="0"/>
          <w:numId w:val="15"/>
        </w:numPr>
        <w:tabs>
          <w:tab w:val="left" w:pos="567"/>
        </w:tabs>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Descumprimento de qualquer dos deveres elencados no Edital ou no Contrato.</w:t>
      </w:r>
    </w:p>
    <w:p w:rsidR="008964F3" w:rsidRPr="004777D2" w:rsidRDefault="008964F3" w:rsidP="008964F3">
      <w:pPr>
        <w:numPr>
          <w:ilvl w:val="1"/>
          <w:numId w:val="25"/>
        </w:numPr>
        <w:tabs>
          <w:tab w:val="left" w:pos="567"/>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As sanções serão aplicadas sem prejuízo da responsabilidade civil e criminal que possa ser acionada em desfavor da CONTRATADA, conforme infração cometida e prejuízos causados à administração ou à terceiros. </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6378"/>
        <w:gridCol w:w="929"/>
        <w:gridCol w:w="1088"/>
      </w:tblGrid>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Item</w:t>
            </w:r>
          </w:p>
        </w:tc>
        <w:tc>
          <w:tcPr>
            <w:tcW w:w="6378"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Descrição da infração</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Grau</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Multa*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Permitir situação que crie a possibilidade ou cause dano físico, lesão corporal ou consequências letais; por ocorrência </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06</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4,0 %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2</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Usar indevidamente informações sigilosas a quem teve acesso; por ocorrência </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06</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4,0 %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lastRenderedPageBreak/>
              <w:t>3</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Suspender ou interromper, salvo por motivo de força maior ou caso fortuito, os casos contratuais por dia e por unidade de atendimento;</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4</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Destruir ou danificar documentos por culpa ou dolo de seus agentes;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5</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Recusar-se a executar serviço determinado pela FISCALIZAÇÃO, sem motivo justificado,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1,6 %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6</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Executar serviço incompleto, paliativo substitutivo como por caráter permanente, ou deixar de providenciar recomposição complementar,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8964F3" w:rsidRPr="004777D2" w:rsidTr="0088040F">
        <w:trPr>
          <w:jc w:val="center"/>
        </w:trPr>
        <w:tc>
          <w:tcPr>
            <w:tcW w:w="8982" w:type="dxa"/>
            <w:gridSpan w:val="4"/>
            <w:vAlign w:val="center"/>
          </w:tcPr>
          <w:p w:rsidR="008964F3" w:rsidRPr="004777D2" w:rsidRDefault="008964F3" w:rsidP="0088040F">
            <w:pPr>
              <w:tabs>
                <w:tab w:val="left" w:pos="567"/>
              </w:tabs>
              <w:suppressAutoHyphens/>
              <w:spacing w:line="360" w:lineRule="auto"/>
              <w:rPr>
                <w:rFonts w:ascii="Arial Narrow" w:hAnsi="Arial Narrow"/>
                <w:b/>
                <w:sz w:val="22"/>
                <w:szCs w:val="22"/>
              </w:rPr>
            </w:pPr>
            <w:r w:rsidRPr="004777D2">
              <w:rPr>
                <w:rFonts w:ascii="Arial Narrow" w:hAnsi="Arial Narrow"/>
                <w:b/>
                <w:sz w:val="22"/>
                <w:szCs w:val="22"/>
              </w:rPr>
              <w:t>Para os itens a seguir, deixar de:</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7</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Efetuar o pagamento de seguros, encargos fiscais e sociais, assim como quaisquer despesas diretas e/ou indiretas relacionadas à execução deste contrato; por dia e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05</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3,2 %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8</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Efetuar a restauração do sistema e reposição de equipamentos danificados, por motivo e por dia;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1,6 %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9</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Cumprir quaisquer dos itens do edital e seus anexos, mesmo que não previstos nesta tabela de multas, após reincidência formalmente notificada pela FISCALIZAÇÃO;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03</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0,8 %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10</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Cumprir determinação formal ou instrução complementar da FISCALIZAÇÃO,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03</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0,8 %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11</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Iniciar execução de serviço nos prazos estabelecidos, observados os limites mínimos estabelecidos por esse contrato; por serviço,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12</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Disponibilizar os equipamentos, sistema, estabelecimentos credenciados; em número mínimo, treinamento e suporte aos demais necessários à realização dos serviços do escopo do contrato;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13</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Ressarcir o órgão por eventuais danos causados por sua culpa, em veículos, equipamentos, dados, etc.</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14</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Fornecer relatórios exigidos para o objeto, por tipo e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0,4 %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15</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Manter a documentação de habilitação atualizada; por item, por ocorrência;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t>16</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 xml:space="preserve">Substituir funcionário que se conduza de modo inconveniente ou não atenda </w:t>
            </w:r>
            <w:r w:rsidRPr="004777D2">
              <w:rPr>
                <w:rFonts w:ascii="Arial Narrow" w:hAnsi="Arial Narrow"/>
                <w:sz w:val="22"/>
                <w:szCs w:val="22"/>
              </w:rPr>
              <w:lastRenderedPageBreak/>
              <w:t>as necessidades do órgão, por funcionário e por dia;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lastRenderedPageBreak/>
              <w:t>01</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 xml:space="preserve">0,2 % por </w:t>
            </w:r>
            <w:r w:rsidRPr="004777D2">
              <w:rPr>
                <w:rFonts w:ascii="Arial Narrow" w:hAnsi="Arial Narrow"/>
                <w:sz w:val="22"/>
                <w:szCs w:val="22"/>
              </w:rPr>
              <w:lastRenderedPageBreak/>
              <w:t>dia</w:t>
            </w:r>
          </w:p>
        </w:tc>
      </w:tr>
      <w:tr w:rsidR="008964F3" w:rsidRPr="004777D2" w:rsidTr="0088040F">
        <w:trPr>
          <w:jc w:val="center"/>
        </w:trPr>
        <w:tc>
          <w:tcPr>
            <w:tcW w:w="587" w:type="dxa"/>
            <w:vAlign w:val="center"/>
          </w:tcPr>
          <w:p w:rsidR="008964F3" w:rsidRPr="004777D2" w:rsidRDefault="008964F3" w:rsidP="0088040F">
            <w:pPr>
              <w:tabs>
                <w:tab w:val="left" w:pos="567"/>
              </w:tabs>
              <w:suppressAutoHyphens/>
              <w:spacing w:line="360" w:lineRule="auto"/>
              <w:jc w:val="center"/>
              <w:rPr>
                <w:rFonts w:ascii="Arial Narrow" w:hAnsi="Arial Narrow"/>
                <w:b/>
                <w:sz w:val="22"/>
                <w:szCs w:val="22"/>
              </w:rPr>
            </w:pPr>
            <w:r w:rsidRPr="004777D2">
              <w:rPr>
                <w:rFonts w:ascii="Arial Narrow" w:hAnsi="Arial Narrow"/>
                <w:b/>
                <w:sz w:val="22"/>
                <w:szCs w:val="22"/>
              </w:rPr>
              <w:lastRenderedPageBreak/>
              <w:t>17</w:t>
            </w:r>
          </w:p>
        </w:tc>
        <w:tc>
          <w:tcPr>
            <w:tcW w:w="6378" w:type="dxa"/>
            <w:vAlign w:val="center"/>
          </w:tcPr>
          <w:p w:rsidR="008964F3" w:rsidRPr="004777D2" w:rsidRDefault="008964F3" w:rsidP="0088040F">
            <w:pPr>
              <w:tabs>
                <w:tab w:val="left" w:pos="567"/>
              </w:tabs>
              <w:suppressAutoHyphens/>
              <w:spacing w:line="360" w:lineRule="auto"/>
              <w:rPr>
                <w:rFonts w:ascii="Arial Narrow" w:hAnsi="Arial Narrow"/>
                <w:sz w:val="22"/>
                <w:szCs w:val="22"/>
              </w:rPr>
            </w:pPr>
            <w:r w:rsidRPr="004777D2">
              <w:rPr>
                <w:rFonts w:ascii="Arial Narrow" w:hAnsi="Arial Narrow"/>
                <w:sz w:val="22"/>
                <w:szCs w:val="22"/>
              </w:rPr>
              <w:t>Fornecer suporte técnico à CONTRATANTE, por ocorrência, por dia.</w:t>
            </w:r>
          </w:p>
        </w:tc>
        <w:tc>
          <w:tcPr>
            <w:tcW w:w="929"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01</w:t>
            </w:r>
          </w:p>
        </w:tc>
        <w:tc>
          <w:tcPr>
            <w:tcW w:w="1088" w:type="dxa"/>
            <w:vAlign w:val="center"/>
          </w:tcPr>
          <w:p w:rsidR="008964F3" w:rsidRPr="004777D2" w:rsidRDefault="008964F3" w:rsidP="0088040F">
            <w:pPr>
              <w:tabs>
                <w:tab w:val="left" w:pos="567"/>
              </w:tabs>
              <w:suppressAutoHyphens/>
              <w:spacing w:line="360" w:lineRule="auto"/>
              <w:jc w:val="center"/>
              <w:rPr>
                <w:rFonts w:ascii="Arial Narrow" w:hAnsi="Arial Narrow"/>
                <w:sz w:val="22"/>
                <w:szCs w:val="22"/>
              </w:rPr>
            </w:pPr>
            <w:r w:rsidRPr="004777D2">
              <w:rPr>
                <w:rFonts w:ascii="Arial Narrow" w:hAnsi="Arial Narrow"/>
                <w:sz w:val="22"/>
                <w:szCs w:val="22"/>
              </w:rPr>
              <w:t>0,2 % por dia</w:t>
            </w:r>
          </w:p>
        </w:tc>
      </w:tr>
    </w:tbl>
    <w:p w:rsidR="008964F3" w:rsidRPr="004777D2" w:rsidRDefault="008964F3" w:rsidP="008964F3">
      <w:pPr>
        <w:numPr>
          <w:ilvl w:val="1"/>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Para as infrações não previstas na tabela de sanções acima, fica estabelecido os seguintes percentuais para aplicação de penalidades, incidente sobre o valor - mensal do contrato:</w:t>
      </w:r>
    </w:p>
    <w:p w:rsidR="008964F3" w:rsidRPr="004777D2" w:rsidRDefault="008964F3" w:rsidP="008964F3">
      <w:pPr>
        <w:numPr>
          <w:ilvl w:val="2"/>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0,8 % por dia, para infrações leves</w:t>
      </w:r>
    </w:p>
    <w:p w:rsidR="008964F3" w:rsidRPr="004777D2" w:rsidRDefault="008964F3" w:rsidP="008964F3">
      <w:pPr>
        <w:numPr>
          <w:ilvl w:val="2"/>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1,6 % por dia, para infrações médias</w:t>
      </w:r>
    </w:p>
    <w:p w:rsidR="008964F3" w:rsidRPr="004777D2" w:rsidRDefault="008964F3" w:rsidP="008964F3">
      <w:pPr>
        <w:numPr>
          <w:ilvl w:val="2"/>
          <w:numId w:val="25"/>
        </w:numPr>
        <w:shd w:val="clear" w:color="auto" w:fill="FFFFFF"/>
        <w:spacing w:line="360" w:lineRule="auto"/>
        <w:ind w:left="0" w:firstLine="0"/>
        <w:jc w:val="both"/>
        <w:rPr>
          <w:rFonts w:ascii="Arial Narrow" w:hAnsi="Arial Narrow" w:cs="Arial"/>
          <w:color w:val="222222"/>
          <w:sz w:val="22"/>
          <w:szCs w:val="22"/>
        </w:rPr>
      </w:pPr>
      <w:r w:rsidRPr="004777D2">
        <w:rPr>
          <w:rFonts w:ascii="Arial Narrow" w:hAnsi="Arial Narrow"/>
          <w:color w:val="222222"/>
          <w:sz w:val="22"/>
          <w:szCs w:val="22"/>
        </w:rPr>
        <w:t>2,4 % por dia, para infrações graves</w:t>
      </w:r>
    </w:p>
    <w:p w:rsidR="008964F3" w:rsidRPr="004777D2" w:rsidRDefault="008964F3" w:rsidP="008964F3">
      <w:pPr>
        <w:numPr>
          <w:ilvl w:val="1"/>
          <w:numId w:val="25"/>
        </w:numPr>
        <w:tabs>
          <w:tab w:val="left" w:pos="-7230"/>
        </w:tabs>
        <w:suppressAutoHyphens/>
        <w:spacing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As sanções aqui previstas poderão ser aplicadas </w:t>
      </w:r>
      <w:proofErr w:type="spellStart"/>
      <w:r w:rsidRPr="004777D2">
        <w:rPr>
          <w:rFonts w:ascii="Arial Narrow" w:hAnsi="Arial Narrow"/>
          <w:sz w:val="22"/>
          <w:szCs w:val="22"/>
        </w:rPr>
        <w:t>concomitamente</w:t>
      </w:r>
      <w:proofErr w:type="spellEnd"/>
      <w:r w:rsidRPr="004777D2">
        <w:rPr>
          <w:rFonts w:ascii="Arial Narrow" w:hAnsi="Arial Narrow"/>
          <w:sz w:val="22"/>
          <w:szCs w:val="22"/>
        </w:rPr>
        <w:t>, facultada a defesa prévia do interessado, no respectivo processo, no prazo de 05 (cinco) dias úteis.</w:t>
      </w:r>
    </w:p>
    <w:p w:rsidR="008964F3" w:rsidRPr="004777D2" w:rsidRDefault="008964F3" w:rsidP="008964F3">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Após 30 (trinta) dias da falta de execução do objeto, será considerada inexecução total do contrato, o que ensejará a rescisão contratual.</w:t>
      </w:r>
    </w:p>
    <w:p w:rsidR="008964F3" w:rsidRPr="004777D2" w:rsidRDefault="008964F3" w:rsidP="008964F3">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sanções de natureza pecuniária serão diretamente descontadas de créditos que eventualmente detenha a CONTRATADA ou efetuada a sua cobrança na forma prevista em lei.</w:t>
      </w:r>
    </w:p>
    <w:p w:rsidR="008964F3" w:rsidRPr="004777D2" w:rsidRDefault="008964F3" w:rsidP="008964F3">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964F3" w:rsidRPr="004777D2" w:rsidRDefault="008964F3" w:rsidP="008964F3">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8964F3" w:rsidRPr="004777D2" w:rsidRDefault="008964F3" w:rsidP="008964F3">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 sanção será obrigatoriamente registrada no Sistema de Cadastramento Unificado de Fornecedores – SICAF, bem como em sistemas Estaduais.</w:t>
      </w:r>
    </w:p>
    <w:p w:rsidR="008964F3" w:rsidRPr="004777D2" w:rsidRDefault="008964F3" w:rsidP="008964F3">
      <w:pPr>
        <w:numPr>
          <w:ilvl w:val="1"/>
          <w:numId w:val="25"/>
        </w:numPr>
        <w:tabs>
          <w:tab w:val="left" w:pos="-7230"/>
        </w:tabs>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964F3" w:rsidRPr="004777D2" w:rsidRDefault="008964F3" w:rsidP="008964F3">
      <w:pPr>
        <w:numPr>
          <w:ilvl w:val="0"/>
          <w:numId w:val="29"/>
        </w:numPr>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Tenham sofrido condenações definitivas por praticarem, por meio dolosos, fraude fiscal no recolhimento de tributos;</w:t>
      </w:r>
    </w:p>
    <w:p w:rsidR="008964F3" w:rsidRPr="004777D2" w:rsidRDefault="008964F3" w:rsidP="008964F3">
      <w:pPr>
        <w:numPr>
          <w:ilvl w:val="0"/>
          <w:numId w:val="29"/>
        </w:numPr>
        <w:suppressAutoHyphens/>
        <w:spacing w:before="240" w:after="240" w:line="360" w:lineRule="auto"/>
        <w:ind w:left="567" w:firstLine="0"/>
        <w:contextualSpacing/>
        <w:jc w:val="both"/>
        <w:rPr>
          <w:rFonts w:ascii="Arial Narrow" w:hAnsi="Arial Narrow"/>
          <w:sz w:val="22"/>
          <w:szCs w:val="22"/>
        </w:rPr>
      </w:pPr>
      <w:r w:rsidRPr="004777D2">
        <w:rPr>
          <w:rFonts w:ascii="Arial Narrow" w:hAnsi="Arial Narrow"/>
          <w:sz w:val="22"/>
          <w:szCs w:val="22"/>
        </w:rPr>
        <w:t>Tenham praticado atos ilícitos visando a frustrar os objetivos da licitação;</w:t>
      </w:r>
    </w:p>
    <w:p w:rsidR="008964F3" w:rsidRPr="004777D2" w:rsidRDefault="008964F3" w:rsidP="008964F3">
      <w:pPr>
        <w:numPr>
          <w:ilvl w:val="0"/>
          <w:numId w:val="29"/>
        </w:numPr>
        <w:suppressAutoHyphens/>
        <w:spacing w:before="240" w:after="240" w:line="360" w:lineRule="auto"/>
        <w:ind w:left="567" w:firstLine="0"/>
        <w:jc w:val="both"/>
        <w:rPr>
          <w:rFonts w:ascii="Arial Narrow" w:hAnsi="Arial Narrow"/>
          <w:b/>
          <w:sz w:val="22"/>
          <w:szCs w:val="22"/>
        </w:rPr>
      </w:pPr>
      <w:r w:rsidRPr="004777D2">
        <w:rPr>
          <w:rFonts w:ascii="Arial Narrow" w:hAnsi="Arial Narrow"/>
          <w:sz w:val="22"/>
          <w:szCs w:val="22"/>
        </w:rPr>
        <w:t>Demonstrem</w:t>
      </w:r>
      <w:r w:rsidRPr="004777D2">
        <w:rPr>
          <w:rFonts w:ascii="Arial Narrow" w:hAnsi="Arial Narrow"/>
          <w:b/>
          <w:sz w:val="22"/>
          <w:szCs w:val="22"/>
        </w:rPr>
        <w:t xml:space="preserve"> </w:t>
      </w:r>
      <w:r w:rsidRPr="004777D2">
        <w:rPr>
          <w:rFonts w:ascii="Arial Narrow" w:hAnsi="Arial Narrow"/>
          <w:sz w:val="22"/>
          <w:szCs w:val="22"/>
        </w:rPr>
        <w:t>não possuir idoneidade para contratar com a Administração em virtude de atos ilícitos praticados.</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DOS PROCESSOS ADMINISTRATIVOS PUNITIVOS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lastRenderedPageBreak/>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 xml:space="preserve">Constatada a ocorrência de </w:t>
      </w:r>
      <w:r w:rsidRPr="004777D2">
        <w:rPr>
          <w:rFonts w:ascii="Arial Narrow" w:hAnsi="Arial Narrow"/>
          <w:sz w:val="22"/>
          <w:szCs w:val="22"/>
          <w:u w:val="single"/>
        </w:rPr>
        <w:t>descumprimento total ou parcial do contrato</w:t>
      </w:r>
      <w:r w:rsidRPr="004777D2">
        <w:rPr>
          <w:rFonts w:ascii="Arial Narrow" w:hAnsi="Arial Narrow"/>
          <w:sz w:val="22"/>
          <w:szCs w:val="22"/>
        </w:rPr>
        <w:t>, o gestor do contrato, ou a comissão responsável por emitir Termos de Recebimento, emitirá Parecer Técnico fundamentado circunstanciando a conduta ensejadora de sanções, e o encaminhará ao Ordenador de Despesas.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apresentar defesa.</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No caso de declaração de inidoneidade para licitar ou contratar com a Administração Pública o prazo será de dez dias úteis.</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Não acolhidas as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Apresentado tempestivamente, o pedido de reconsideração ou o recurso, será submetido à apreciação da Procuradoria Geral do Estado – PGE/RO, para parecer prévio, afim de subsidiar a decisão da autoridade competente, que deverá ser publicada, em extrato, no DOE/RO.</w:t>
      </w:r>
    </w:p>
    <w:p w:rsidR="008964F3" w:rsidRPr="004777D2" w:rsidRDefault="008964F3" w:rsidP="008964F3">
      <w:pPr>
        <w:numPr>
          <w:ilvl w:val="1"/>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DOS CASOS OMISSOS</w:t>
      </w:r>
    </w:p>
    <w:p w:rsidR="008964F3" w:rsidRPr="004777D2" w:rsidRDefault="008964F3" w:rsidP="008964F3">
      <w:pPr>
        <w:numPr>
          <w:ilvl w:val="1"/>
          <w:numId w:val="25"/>
        </w:numPr>
        <w:suppressAutoHyphens/>
        <w:spacing w:before="240" w:after="240" w:line="360" w:lineRule="auto"/>
        <w:ind w:left="0" w:firstLine="0"/>
        <w:jc w:val="both"/>
        <w:rPr>
          <w:rFonts w:ascii="Arial Narrow" w:hAnsi="Arial Narrow"/>
          <w:sz w:val="22"/>
          <w:szCs w:val="22"/>
        </w:rPr>
      </w:pPr>
      <w:r w:rsidRPr="004777D2">
        <w:rPr>
          <w:rFonts w:ascii="Arial Narrow" w:hAnsi="Arial Narrow"/>
          <w:sz w:val="22"/>
          <w:szCs w:val="22"/>
        </w:rPr>
        <w:t xml:space="preserve">Fica estabelecido que, caso venha ocorrer algum fato não previsto neste termo de referencia e seus anexos, os chamados casos omissos, serão dirimidos, respeitado o objeto desta licitação, por meio da </w:t>
      </w:r>
      <w:r w:rsidRPr="004777D2">
        <w:rPr>
          <w:rFonts w:ascii="Arial Narrow" w:hAnsi="Arial Narrow"/>
          <w:sz w:val="22"/>
          <w:szCs w:val="22"/>
        </w:rPr>
        <w:lastRenderedPageBreak/>
        <w:t>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
          <w:sz w:val="22"/>
          <w:szCs w:val="22"/>
        </w:rPr>
        <w:t>DO FORO</w:t>
      </w:r>
    </w:p>
    <w:p w:rsidR="008964F3" w:rsidRPr="004777D2" w:rsidRDefault="008964F3" w:rsidP="008964F3">
      <w:pPr>
        <w:tabs>
          <w:tab w:val="left" w:pos="567"/>
        </w:tabs>
        <w:suppressAutoHyphens/>
        <w:spacing w:before="240" w:after="240" w:line="360" w:lineRule="auto"/>
        <w:rPr>
          <w:rFonts w:ascii="Arial Narrow" w:hAnsi="Arial Narrow"/>
          <w:sz w:val="22"/>
          <w:szCs w:val="22"/>
        </w:rPr>
      </w:pPr>
      <w:r w:rsidRPr="004777D2">
        <w:rPr>
          <w:rFonts w:ascii="Arial Narrow" w:hAnsi="Arial Narrow"/>
          <w:sz w:val="22"/>
          <w:szCs w:val="22"/>
        </w:rPr>
        <w:t>As partes elegem o foro da comarca de Porto Velho-RO, para dirimir as questões referentes a este Termo de referência, que não puderem ser resolvidas pela via administrativa.</w:t>
      </w:r>
    </w:p>
    <w:p w:rsidR="008964F3" w:rsidRPr="004777D2" w:rsidRDefault="008964F3" w:rsidP="008964F3">
      <w:pPr>
        <w:numPr>
          <w:ilvl w:val="0"/>
          <w:numId w:val="25"/>
        </w:numPr>
        <w:suppressAutoHyphens/>
        <w:spacing w:before="240" w:after="240" w:line="360" w:lineRule="auto"/>
        <w:ind w:left="0" w:firstLine="0"/>
        <w:contextualSpacing/>
        <w:jc w:val="both"/>
        <w:rPr>
          <w:rFonts w:ascii="Arial Narrow" w:hAnsi="Arial Narrow"/>
          <w:b/>
          <w:sz w:val="22"/>
          <w:szCs w:val="22"/>
        </w:rPr>
      </w:pPr>
      <w:r w:rsidRPr="004777D2">
        <w:rPr>
          <w:rFonts w:ascii="Arial Narrow" w:hAnsi="Arial Narrow"/>
          <w:b/>
          <w:sz w:val="22"/>
          <w:szCs w:val="22"/>
        </w:rPr>
        <w:t>ANEXOS</w:t>
      </w:r>
    </w:p>
    <w:p w:rsidR="008964F3" w:rsidRPr="004777D2" w:rsidRDefault="008964F3" w:rsidP="008964F3">
      <w:pPr>
        <w:numPr>
          <w:ilvl w:val="0"/>
          <w:numId w:val="30"/>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sz w:val="22"/>
          <w:szCs w:val="22"/>
        </w:rPr>
        <w:t>ANEXO I: ESPECIFICAÇÕES DO OBJETO E QUANTIDADES</w:t>
      </w:r>
    </w:p>
    <w:p w:rsidR="008964F3" w:rsidRPr="005B76B6" w:rsidRDefault="008964F3" w:rsidP="008964F3">
      <w:pPr>
        <w:numPr>
          <w:ilvl w:val="0"/>
          <w:numId w:val="30"/>
        </w:numPr>
        <w:suppressAutoHyphens/>
        <w:spacing w:before="240" w:after="240" w:line="360" w:lineRule="auto"/>
        <w:ind w:left="0" w:firstLine="0"/>
        <w:contextualSpacing/>
        <w:jc w:val="both"/>
        <w:rPr>
          <w:rFonts w:ascii="Arial Narrow" w:hAnsi="Arial Narrow"/>
          <w:sz w:val="22"/>
          <w:szCs w:val="22"/>
        </w:rPr>
      </w:pPr>
      <w:r w:rsidRPr="004777D2">
        <w:rPr>
          <w:rFonts w:ascii="Arial Narrow" w:hAnsi="Arial Narrow"/>
          <w:bCs/>
          <w:sz w:val="22"/>
          <w:szCs w:val="22"/>
        </w:rPr>
        <w:t>ANEXO II: DAS ESPECIFICAÇÕES DO C</w:t>
      </w:r>
      <w:r>
        <w:rPr>
          <w:rFonts w:ascii="Arial Narrow" w:hAnsi="Arial Narrow"/>
          <w:bCs/>
          <w:sz w:val="22"/>
          <w:szCs w:val="22"/>
        </w:rPr>
        <w:t xml:space="preserve">ARDÁPIO </w:t>
      </w:r>
    </w:p>
    <w:p w:rsidR="008964F3" w:rsidRDefault="008964F3" w:rsidP="008964F3">
      <w:pPr>
        <w:numPr>
          <w:ilvl w:val="0"/>
          <w:numId w:val="30"/>
        </w:numPr>
        <w:suppressAutoHyphens/>
        <w:spacing w:before="240" w:after="240" w:line="360" w:lineRule="auto"/>
        <w:ind w:left="0" w:firstLine="0"/>
        <w:contextualSpacing/>
        <w:jc w:val="both"/>
        <w:rPr>
          <w:rFonts w:ascii="Arial Narrow" w:hAnsi="Arial Narrow"/>
          <w:sz w:val="22"/>
          <w:szCs w:val="22"/>
        </w:rPr>
      </w:pPr>
      <w:r>
        <w:rPr>
          <w:rFonts w:ascii="Arial Narrow" w:hAnsi="Arial Narrow"/>
          <w:bCs/>
          <w:sz w:val="22"/>
          <w:szCs w:val="22"/>
        </w:rPr>
        <w:t>ANEXO III</w:t>
      </w:r>
      <w:r w:rsidRPr="004777D2">
        <w:rPr>
          <w:rFonts w:ascii="Arial Narrow" w:hAnsi="Arial Narrow"/>
          <w:bCs/>
          <w:sz w:val="22"/>
          <w:szCs w:val="22"/>
        </w:rPr>
        <w:t>: MEMÓRIA DE CÁLCULO DA QUANTIDADE</w:t>
      </w:r>
    </w:p>
    <w:p w:rsidR="008964F3" w:rsidRPr="00CC4011" w:rsidRDefault="008964F3" w:rsidP="008964F3">
      <w:pPr>
        <w:suppressAutoHyphens/>
        <w:spacing w:before="240" w:after="240" w:line="360" w:lineRule="auto"/>
        <w:contextualSpacing/>
        <w:rPr>
          <w:rFonts w:ascii="Arial Narrow" w:hAnsi="Arial Narrow"/>
          <w:sz w:val="22"/>
          <w:szCs w:val="22"/>
        </w:rPr>
      </w:pPr>
    </w:p>
    <w:p w:rsidR="008964F3" w:rsidRPr="004777D2" w:rsidRDefault="008964F3" w:rsidP="008964F3">
      <w:pPr>
        <w:suppressAutoHyphens/>
        <w:spacing w:before="240" w:after="240" w:line="360" w:lineRule="auto"/>
        <w:jc w:val="right"/>
        <w:rPr>
          <w:rFonts w:ascii="Arial Narrow" w:hAnsi="Arial Narrow"/>
          <w:sz w:val="22"/>
          <w:szCs w:val="22"/>
        </w:rPr>
      </w:pPr>
      <w:r>
        <w:rPr>
          <w:rFonts w:ascii="Arial Narrow" w:hAnsi="Arial Narrow"/>
          <w:sz w:val="22"/>
          <w:szCs w:val="22"/>
        </w:rPr>
        <w:t>Porto Velho-RO, 07</w:t>
      </w:r>
      <w:r w:rsidRPr="004777D2">
        <w:rPr>
          <w:rFonts w:ascii="Arial Narrow" w:hAnsi="Arial Narrow"/>
          <w:sz w:val="22"/>
          <w:szCs w:val="22"/>
        </w:rPr>
        <w:t xml:space="preserve"> de </w:t>
      </w:r>
      <w:r>
        <w:rPr>
          <w:rFonts w:ascii="Arial Narrow" w:hAnsi="Arial Narrow"/>
          <w:sz w:val="22"/>
          <w:szCs w:val="22"/>
        </w:rPr>
        <w:t>junho</w:t>
      </w:r>
      <w:r w:rsidRPr="004777D2">
        <w:rPr>
          <w:rFonts w:ascii="Arial Narrow" w:hAnsi="Arial Narrow"/>
          <w:sz w:val="22"/>
          <w:szCs w:val="22"/>
        </w:rPr>
        <w:t xml:space="preserve"> de 201</w:t>
      </w:r>
      <w:r>
        <w:rPr>
          <w:rFonts w:ascii="Arial Narrow" w:hAnsi="Arial Narrow"/>
          <w:sz w:val="22"/>
          <w:szCs w:val="22"/>
        </w:rPr>
        <w:t>6</w:t>
      </w:r>
      <w:r w:rsidRPr="004777D2">
        <w:rPr>
          <w:rFonts w:ascii="Arial Narrow" w:hAnsi="Arial Narrow"/>
          <w:sz w:val="22"/>
          <w:szCs w:val="22"/>
        </w:rPr>
        <w:t>.</w:t>
      </w:r>
    </w:p>
    <w:p w:rsidR="008964F3" w:rsidRPr="004777D2" w:rsidRDefault="008964F3" w:rsidP="008964F3">
      <w:pPr>
        <w:suppressAutoHyphens/>
        <w:spacing w:before="240" w:after="240" w:line="360" w:lineRule="auto"/>
        <w:rPr>
          <w:rFonts w:ascii="Arial Narrow" w:hAnsi="Arial Narrow"/>
          <w:sz w:val="22"/>
          <w:szCs w:val="22"/>
        </w:rPr>
      </w:pPr>
      <w:r w:rsidRPr="004777D2">
        <w:rPr>
          <w:rFonts w:ascii="Arial Narrow" w:hAnsi="Arial Narrow"/>
          <w:sz w:val="22"/>
          <w:szCs w:val="22"/>
        </w:rPr>
        <w:t xml:space="preserve">Elaborado em conformidade com a documentação (fls. 02 à </w:t>
      </w:r>
      <w:r>
        <w:rPr>
          <w:rFonts w:ascii="Arial Narrow" w:hAnsi="Arial Narrow"/>
          <w:sz w:val="22"/>
          <w:szCs w:val="22"/>
        </w:rPr>
        <w:t>43</w:t>
      </w:r>
      <w:r w:rsidRPr="004777D2">
        <w:rPr>
          <w:rFonts w:ascii="Arial Narrow" w:hAnsi="Arial Narrow"/>
          <w:sz w:val="22"/>
          <w:szCs w:val="22"/>
        </w:rPr>
        <w:t>) apresentada, de ordem.</w:t>
      </w:r>
    </w:p>
    <w:p w:rsidR="008964F3" w:rsidRPr="004777D2" w:rsidRDefault="008964F3" w:rsidP="008964F3">
      <w:pPr>
        <w:suppressAutoHyphens/>
        <w:spacing w:before="240" w:after="240" w:line="360" w:lineRule="auto"/>
        <w:rPr>
          <w:rFonts w:ascii="Arial Narrow" w:hAnsi="Arial Narrow"/>
          <w:sz w:val="22"/>
          <w:szCs w:val="22"/>
        </w:rPr>
      </w:pPr>
      <w:r w:rsidRPr="004777D2">
        <w:rPr>
          <w:rFonts w:ascii="Arial Narrow" w:hAnsi="Arial Narrow"/>
          <w:sz w:val="22"/>
          <w:szCs w:val="22"/>
        </w:rPr>
        <w:t>Solicitante:</w:t>
      </w: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autoSpaceDN w:val="0"/>
        <w:adjustRightInd w:val="0"/>
        <w:spacing w:before="240" w:after="240" w:line="276" w:lineRule="auto"/>
        <w:jc w:val="center"/>
        <w:rPr>
          <w:rFonts w:ascii="Arial Narrow" w:hAnsi="Arial Narrow"/>
          <w:b/>
          <w:sz w:val="22"/>
          <w:szCs w:val="22"/>
        </w:rPr>
      </w:pPr>
    </w:p>
    <w:p w:rsidR="008964F3" w:rsidRDefault="008964F3" w:rsidP="00084F57">
      <w:pPr>
        <w:suppressAutoHyphens/>
        <w:autoSpaceDN w:val="0"/>
        <w:adjustRightInd w:val="0"/>
        <w:spacing w:before="240" w:after="240" w:line="276" w:lineRule="auto"/>
        <w:jc w:val="center"/>
        <w:rPr>
          <w:rFonts w:ascii="Arial Narrow" w:hAnsi="Arial Narrow"/>
          <w:b/>
          <w:sz w:val="22"/>
          <w:szCs w:val="22"/>
        </w:rPr>
      </w:pPr>
    </w:p>
    <w:p w:rsidR="00084F57" w:rsidRPr="00211AF4" w:rsidRDefault="00084F57" w:rsidP="00084F57">
      <w:pPr>
        <w:suppressAutoHyphens/>
        <w:autoSpaceDN w:val="0"/>
        <w:adjustRightInd w:val="0"/>
        <w:spacing w:before="240" w:after="240" w:line="276" w:lineRule="auto"/>
        <w:jc w:val="center"/>
        <w:rPr>
          <w:rFonts w:ascii="Arial Narrow" w:hAnsi="Arial Narrow"/>
          <w:b/>
          <w:sz w:val="22"/>
          <w:szCs w:val="22"/>
        </w:rPr>
      </w:pPr>
      <w:r w:rsidRPr="00211AF4">
        <w:rPr>
          <w:rFonts w:ascii="Arial Narrow" w:hAnsi="Arial Narrow"/>
          <w:b/>
          <w:sz w:val="22"/>
          <w:szCs w:val="22"/>
        </w:rPr>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084F57" w:rsidRPr="00211AF4" w:rsidTr="00084F57">
        <w:trPr>
          <w:trHeight w:val="397"/>
          <w:jc w:val="center"/>
        </w:trPr>
        <w:tc>
          <w:tcPr>
            <w:tcW w:w="696"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Item</w:t>
            </w:r>
          </w:p>
        </w:tc>
        <w:tc>
          <w:tcPr>
            <w:tcW w:w="3626"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Descrição</w:t>
            </w:r>
          </w:p>
        </w:tc>
        <w:tc>
          <w:tcPr>
            <w:tcW w:w="1981"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Unidade</w:t>
            </w:r>
          </w:p>
        </w:tc>
        <w:tc>
          <w:tcPr>
            <w:tcW w:w="2341"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Quantidade (12 meses)</w:t>
            </w:r>
          </w:p>
        </w:tc>
      </w:tr>
      <w:tr w:rsidR="0023600D" w:rsidRPr="00211AF4" w:rsidTr="00084F57">
        <w:trPr>
          <w:trHeight w:val="397"/>
          <w:jc w:val="center"/>
        </w:trPr>
        <w:tc>
          <w:tcPr>
            <w:tcW w:w="696"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01</w:t>
            </w:r>
          </w:p>
        </w:tc>
        <w:tc>
          <w:tcPr>
            <w:tcW w:w="3626" w:type="dxa"/>
            <w:shd w:val="clear" w:color="auto" w:fill="auto"/>
            <w:vAlign w:val="center"/>
          </w:tcPr>
          <w:p w:rsidR="0023600D" w:rsidRPr="00211AF4" w:rsidRDefault="0023600D" w:rsidP="00084F57">
            <w:pPr>
              <w:suppressAutoHyphens/>
              <w:rPr>
                <w:rFonts w:ascii="Arial Narrow" w:hAnsi="Arial Narrow"/>
                <w:sz w:val="22"/>
                <w:szCs w:val="22"/>
              </w:rPr>
            </w:pPr>
            <w:r w:rsidRPr="00211AF4">
              <w:rPr>
                <w:rFonts w:ascii="Arial Narrow" w:hAnsi="Arial Narrow"/>
                <w:sz w:val="22"/>
                <w:szCs w:val="22"/>
              </w:rPr>
              <w:t>DESJEJUM</w:t>
            </w:r>
          </w:p>
        </w:tc>
        <w:tc>
          <w:tcPr>
            <w:tcW w:w="1981"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23600D" w:rsidRPr="00921B8B" w:rsidRDefault="008964F3" w:rsidP="0023600D">
            <w:pPr>
              <w:suppressAutoHyphens/>
              <w:spacing w:line="360" w:lineRule="auto"/>
              <w:jc w:val="center"/>
              <w:rPr>
                <w:rFonts w:ascii="Arial Narrow" w:hAnsi="Arial Narrow"/>
                <w:sz w:val="22"/>
                <w:szCs w:val="22"/>
              </w:rPr>
            </w:pPr>
            <w:r>
              <w:rPr>
                <w:rFonts w:ascii="Arial Narrow" w:hAnsi="Arial Narrow"/>
                <w:sz w:val="22"/>
                <w:szCs w:val="22"/>
              </w:rPr>
              <w:t>22.801</w:t>
            </w:r>
          </w:p>
        </w:tc>
      </w:tr>
      <w:tr w:rsidR="0023600D" w:rsidRPr="00211AF4" w:rsidTr="00084F57">
        <w:trPr>
          <w:trHeight w:val="397"/>
          <w:jc w:val="center"/>
        </w:trPr>
        <w:tc>
          <w:tcPr>
            <w:tcW w:w="696"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02</w:t>
            </w:r>
          </w:p>
        </w:tc>
        <w:tc>
          <w:tcPr>
            <w:tcW w:w="3626" w:type="dxa"/>
            <w:shd w:val="clear" w:color="auto" w:fill="auto"/>
            <w:vAlign w:val="center"/>
          </w:tcPr>
          <w:p w:rsidR="0023600D" w:rsidRPr="00211AF4" w:rsidRDefault="0023600D" w:rsidP="00084F57">
            <w:pPr>
              <w:suppressAutoHyphens/>
              <w:rPr>
                <w:rFonts w:ascii="Arial Narrow" w:hAnsi="Arial Narrow"/>
                <w:sz w:val="22"/>
                <w:szCs w:val="22"/>
              </w:rPr>
            </w:pPr>
            <w:r w:rsidRPr="00211AF4">
              <w:rPr>
                <w:rFonts w:ascii="Arial Narrow" w:hAnsi="Arial Narrow"/>
                <w:sz w:val="22"/>
                <w:szCs w:val="22"/>
              </w:rPr>
              <w:t>ALMOÇO</w:t>
            </w:r>
          </w:p>
        </w:tc>
        <w:tc>
          <w:tcPr>
            <w:tcW w:w="1981"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23600D" w:rsidRPr="00921B8B" w:rsidRDefault="008964F3" w:rsidP="0023600D">
            <w:pPr>
              <w:suppressAutoHyphens/>
              <w:spacing w:line="360" w:lineRule="auto"/>
              <w:jc w:val="center"/>
              <w:rPr>
                <w:rFonts w:ascii="Arial Narrow" w:hAnsi="Arial Narrow"/>
                <w:sz w:val="22"/>
                <w:szCs w:val="22"/>
              </w:rPr>
            </w:pPr>
            <w:r>
              <w:rPr>
                <w:rFonts w:ascii="Arial Narrow" w:hAnsi="Arial Narrow"/>
                <w:sz w:val="22"/>
                <w:szCs w:val="22"/>
              </w:rPr>
              <w:t>22.642</w:t>
            </w:r>
          </w:p>
        </w:tc>
      </w:tr>
      <w:tr w:rsidR="0023600D" w:rsidRPr="00211AF4" w:rsidTr="00084F57">
        <w:trPr>
          <w:trHeight w:val="397"/>
          <w:jc w:val="center"/>
        </w:trPr>
        <w:tc>
          <w:tcPr>
            <w:tcW w:w="696"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03</w:t>
            </w:r>
          </w:p>
        </w:tc>
        <w:tc>
          <w:tcPr>
            <w:tcW w:w="3626" w:type="dxa"/>
            <w:shd w:val="clear" w:color="auto" w:fill="auto"/>
            <w:vAlign w:val="center"/>
          </w:tcPr>
          <w:p w:rsidR="0023600D" w:rsidRPr="00211AF4" w:rsidRDefault="0023600D" w:rsidP="00084F57">
            <w:pPr>
              <w:suppressAutoHyphens/>
              <w:rPr>
                <w:rFonts w:ascii="Arial Narrow" w:hAnsi="Arial Narrow"/>
                <w:sz w:val="22"/>
                <w:szCs w:val="22"/>
              </w:rPr>
            </w:pPr>
            <w:r w:rsidRPr="00211AF4">
              <w:rPr>
                <w:rFonts w:ascii="Arial Narrow" w:hAnsi="Arial Narrow"/>
                <w:sz w:val="22"/>
                <w:szCs w:val="22"/>
              </w:rPr>
              <w:t>JANTAR</w:t>
            </w:r>
          </w:p>
        </w:tc>
        <w:tc>
          <w:tcPr>
            <w:tcW w:w="1981"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23600D" w:rsidRPr="00921B8B" w:rsidRDefault="008964F3" w:rsidP="0023600D">
            <w:pPr>
              <w:suppressAutoHyphens/>
              <w:spacing w:line="360" w:lineRule="auto"/>
              <w:jc w:val="center"/>
              <w:rPr>
                <w:rFonts w:ascii="Arial Narrow" w:hAnsi="Arial Narrow"/>
                <w:sz w:val="22"/>
                <w:szCs w:val="22"/>
              </w:rPr>
            </w:pPr>
            <w:r>
              <w:rPr>
                <w:rFonts w:ascii="Arial Narrow" w:hAnsi="Arial Narrow"/>
                <w:sz w:val="22"/>
                <w:szCs w:val="22"/>
              </w:rPr>
              <w:t>22.670</w:t>
            </w:r>
          </w:p>
        </w:tc>
      </w:tr>
      <w:tr w:rsidR="0023600D" w:rsidRPr="00211AF4" w:rsidTr="00084F57">
        <w:trPr>
          <w:trHeight w:val="397"/>
          <w:jc w:val="center"/>
        </w:trPr>
        <w:tc>
          <w:tcPr>
            <w:tcW w:w="696"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04</w:t>
            </w:r>
          </w:p>
        </w:tc>
        <w:tc>
          <w:tcPr>
            <w:tcW w:w="3626" w:type="dxa"/>
            <w:shd w:val="clear" w:color="auto" w:fill="auto"/>
            <w:vAlign w:val="center"/>
          </w:tcPr>
          <w:p w:rsidR="0023600D" w:rsidRPr="00211AF4" w:rsidRDefault="0023600D" w:rsidP="00084F57">
            <w:pPr>
              <w:suppressAutoHyphens/>
              <w:rPr>
                <w:rFonts w:ascii="Arial Narrow" w:hAnsi="Arial Narrow"/>
                <w:sz w:val="22"/>
                <w:szCs w:val="22"/>
              </w:rPr>
            </w:pPr>
            <w:r w:rsidRPr="00211AF4">
              <w:rPr>
                <w:rFonts w:ascii="Arial Narrow" w:hAnsi="Arial Narrow"/>
                <w:sz w:val="22"/>
                <w:szCs w:val="22"/>
              </w:rPr>
              <w:t>LANCHE DA TARDE</w:t>
            </w:r>
          </w:p>
        </w:tc>
        <w:tc>
          <w:tcPr>
            <w:tcW w:w="1981" w:type="dxa"/>
            <w:shd w:val="clear" w:color="auto" w:fill="auto"/>
            <w:vAlign w:val="center"/>
          </w:tcPr>
          <w:p w:rsidR="0023600D" w:rsidRPr="00211AF4" w:rsidRDefault="0023600D" w:rsidP="00084F57">
            <w:pPr>
              <w:suppressAutoHyphens/>
              <w:jc w:val="center"/>
              <w:rPr>
                <w:sz w:val="22"/>
                <w:szCs w:val="22"/>
              </w:rPr>
            </w:pPr>
            <w:r w:rsidRPr="00211AF4">
              <w:rPr>
                <w:rFonts w:ascii="Arial Narrow" w:hAnsi="Arial Narrow"/>
                <w:sz w:val="22"/>
                <w:szCs w:val="22"/>
              </w:rPr>
              <w:t>Unidade</w:t>
            </w:r>
          </w:p>
        </w:tc>
        <w:tc>
          <w:tcPr>
            <w:tcW w:w="2341" w:type="dxa"/>
            <w:shd w:val="clear" w:color="auto" w:fill="auto"/>
            <w:vAlign w:val="center"/>
          </w:tcPr>
          <w:p w:rsidR="0023600D" w:rsidRPr="00921B8B" w:rsidRDefault="008964F3" w:rsidP="0023600D">
            <w:pPr>
              <w:suppressAutoHyphens/>
              <w:spacing w:line="360" w:lineRule="auto"/>
              <w:jc w:val="center"/>
              <w:rPr>
                <w:rFonts w:ascii="Arial Narrow" w:hAnsi="Arial Narrow"/>
                <w:sz w:val="22"/>
                <w:szCs w:val="22"/>
              </w:rPr>
            </w:pPr>
            <w:r>
              <w:rPr>
                <w:rFonts w:ascii="Arial Narrow" w:hAnsi="Arial Narrow"/>
                <w:sz w:val="22"/>
                <w:szCs w:val="22"/>
              </w:rPr>
              <w:t>3.751</w:t>
            </w:r>
          </w:p>
        </w:tc>
      </w:tr>
      <w:tr w:rsidR="0023600D" w:rsidRPr="00211AF4" w:rsidTr="00084F57">
        <w:trPr>
          <w:trHeight w:val="397"/>
          <w:jc w:val="center"/>
        </w:trPr>
        <w:tc>
          <w:tcPr>
            <w:tcW w:w="696" w:type="dxa"/>
            <w:shd w:val="clear" w:color="auto" w:fill="auto"/>
            <w:vAlign w:val="center"/>
          </w:tcPr>
          <w:p w:rsidR="0023600D" w:rsidRPr="00211AF4" w:rsidRDefault="0023600D" w:rsidP="00084F57">
            <w:pPr>
              <w:suppressAutoHyphens/>
              <w:jc w:val="center"/>
              <w:rPr>
                <w:rFonts w:ascii="Arial Narrow" w:hAnsi="Arial Narrow"/>
                <w:sz w:val="22"/>
                <w:szCs w:val="22"/>
              </w:rPr>
            </w:pPr>
            <w:r w:rsidRPr="00211AF4">
              <w:rPr>
                <w:rFonts w:ascii="Arial Narrow" w:hAnsi="Arial Narrow"/>
                <w:sz w:val="22"/>
                <w:szCs w:val="22"/>
              </w:rPr>
              <w:t>05</w:t>
            </w:r>
          </w:p>
        </w:tc>
        <w:tc>
          <w:tcPr>
            <w:tcW w:w="3626" w:type="dxa"/>
            <w:shd w:val="clear" w:color="auto" w:fill="auto"/>
            <w:vAlign w:val="center"/>
          </w:tcPr>
          <w:p w:rsidR="0023600D" w:rsidRPr="00211AF4" w:rsidRDefault="0023600D" w:rsidP="00084F57">
            <w:pPr>
              <w:suppressAutoHyphens/>
              <w:rPr>
                <w:rFonts w:ascii="Arial Narrow" w:hAnsi="Arial Narrow"/>
                <w:sz w:val="22"/>
                <w:szCs w:val="22"/>
              </w:rPr>
            </w:pPr>
            <w:r w:rsidRPr="00211AF4">
              <w:rPr>
                <w:rFonts w:ascii="Arial Narrow" w:hAnsi="Arial Narrow"/>
                <w:sz w:val="22"/>
                <w:szCs w:val="22"/>
              </w:rPr>
              <w:t>LANCHE DA NOITE</w:t>
            </w:r>
          </w:p>
        </w:tc>
        <w:tc>
          <w:tcPr>
            <w:tcW w:w="1981" w:type="dxa"/>
            <w:shd w:val="clear" w:color="auto" w:fill="auto"/>
            <w:vAlign w:val="center"/>
          </w:tcPr>
          <w:p w:rsidR="0023600D" w:rsidRPr="00211AF4" w:rsidRDefault="0023600D" w:rsidP="00084F57">
            <w:pPr>
              <w:suppressAutoHyphens/>
              <w:jc w:val="center"/>
              <w:rPr>
                <w:sz w:val="22"/>
                <w:szCs w:val="22"/>
              </w:rPr>
            </w:pPr>
            <w:r w:rsidRPr="00211AF4">
              <w:rPr>
                <w:rFonts w:ascii="Arial Narrow" w:hAnsi="Arial Narrow"/>
                <w:sz w:val="22"/>
                <w:szCs w:val="22"/>
              </w:rPr>
              <w:t>Unidade</w:t>
            </w:r>
          </w:p>
        </w:tc>
        <w:tc>
          <w:tcPr>
            <w:tcW w:w="2341" w:type="dxa"/>
            <w:shd w:val="clear" w:color="auto" w:fill="auto"/>
            <w:vAlign w:val="center"/>
          </w:tcPr>
          <w:p w:rsidR="0023600D" w:rsidRPr="00921B8B" w:rsidRDefault="008964F3" w:rsidP="0023600D">
            <w:pPr>
              <w:suppressAutoHyphens/>
              <w:spacing w:line="360" w:lineRule="auto"/>
              <w:jc w:val="center"/>
              <w:rPr>
                <w:rFonts w:ascii="Arial Narrow" w:hAnsi="Arial Narrow"/>
                <w:sz w:val="22"/>
                <w:szCs w:val="22"/>
              </w:rPr>
            </w:pPr>
            <w:r>
              <w:rPr>
                <w:rFonts w:ascii="Arial Narrow" w:hAnsi="Arial Narrow"/>
                <w:sz w:val="22"/>
                <w:szCs w:val="22"/>
              </w:rPr>
              <w:t>3.751</w:t>
            </w:r>
          </w:p>
        </w:tc>
      </w:tr>
      <w:tr w:rsidR="008964F3" w:rsidRPr="00211AF4" w:rsidTr="0088040F">
        <w:trPr>
          <w:trHeight w:val="397"/>
          <w:jc w:val="center"/>
        </w:trPr>
        <w:tc>
          <w:tcPr>
            <w:tcW w:w="6303" w:type="dxa"/>
            <w:gridSpan w:val="3"/>
            <w:shd w:val="clear" w:color="auto" w:fill="auto"/>
            <w:vAlign w:val="center"/>
          </w:tcPr>
          <w:p w:rsidR="008964F3" w:rsidRPr="00211AF4" w:rsidRDefault="008964F3" w:rsidP="008964F3">
            <w:pPr>
              <w:suppressAutoHyphens/>
              <w:jc w:val="right"/>
              <w:rPr>
                <w:rFonts w:ascii="Arial Narrow" w:hAnsi="Arial Narrow"/>
                <w:sz w:val="22"/>
                <w:szCs w:val="22"/>
              </w:rPr>
            </w:pPr>
            <w:r>
              <w:rPr>
                <w:rFonts w:ascii="Arial Narrow" w:hAnsi="Arial Narrow"/>
                <w:sz w:val="22"/>
                <w:szCs w:val="22"/>
              </w:rPr>
              <w:t>TOTAL</w:t>
            </w:r>
          </w:p>
        </w:tc>
        <w:tc>
          <w:tcPr>
            <w:tcW w:w="2341" w:type="dxa"/>
            <w:shd w:val="clear" w:color="auto" w:fill="auto"/>
            <w:vAlign w:val="center"/>
          </w:tcPr>
          <w:p w:rsidR="008964F3" w:rsidRPr="00921B8B" w:rsidRDefault="008964F3" w:rsidP="0023600D">
            <w:pPr>
              <w:suppressAutoHyphens/>
              <w:spacing w:line="360" w:lineRule="auto"/>
              <w:jc w:val="center"/>
              <w:rPr>
                <w:rFonts w:ascii="Arial Narrow" w:hAnsi="Arial Narrow"/>
                <w:sz w:val="22"/>
                <w:szCs w:val="22"/>
              </w:rPr>
            </w:pPr>
            <w:r>
              <w:rPr>
                <w:rFonts w:ascii="Arial Narrow" w:hAnsi="Arial Narrow"/>
                <w:sz w:val="22"/>
                <w:szCs w:val="22"/>
              </w:rPr>
              <w:t>75.615</w:t>
            </w:r>
          </w:p>
        </w:tc>
      </w:tr>
      <w:tr w:rsidR="00084F57" w:rsidRPr="00211AF4" w:rsidTr="00084F57">
        <w:trPr>
          <w:trHeight w:val="397"/>
          <w:jc w:val="center"/>
        </w:trPr>
        <w:tc>
          <w:tcPr>
            <w:tcW w:w="8644" w:type="dxa"/>
            <w:gridSpan w:val="4"/>
            <w:shd w:val="clear" w:color="auto" w:fill="auto"/>
            <w:vAlign w:val="center"/>
          </w:tcPr>
          <w:p w:rsidR="00084F57" w:rsidRPr="00211AF4" w:rsidRDefault="00084F57" w:rsidP="00084F57">
            <w:pPr>
              <w:suppressAutoHyphens/>
              <w:jc w:val="center"/>
              <w:rPr>
                <w:rFonts w:ascii="Arial Narrow" w:hAnsi="Arial Narrow"/>
                <w:b/>
                <w:i/>
                <w:sz w:val="22"/>
                <w:szCs w:val="22"/>
              </w:rPr>
            </w:pPr>
            <w:r w:rsidRPr="00211AF4">
              <w:rPr>
                <w:rFonts w:ascii="Arial Narrow" w:hAnsi="Arial Narrow"/>
                <w:b/>
                <w:i/>
                <w:sz w:val="22"/>
                <w:szCs w:val="22"/>
              </w:rPr>
              <w:t>Obs.: As refeições deverão ser preparadas conforme especificações do cardápio – anexo II deste Termo de referência.</w:t>
            </w:r>
          </w:p>
        </w:tc>
      </w:tr>
    </w:tbl>
    <w:p w:rsidR="00084F57" w:rsidRPr="00211AF4" w:rsidRDefault="00084F57" w:rsidP="00084F57">
      <w:pPr>
        <w:suppressAutoHyphens/>
        <w:spacing w:before="240" w:after="240" w:line="276" w:lineRule="auto"/>
        <w:jc w:val="center"/>
        <w:rPr>
          <w:rFonts w:ascii="Arial Narrow" w:hAnsi="Arial Narrow"/>
          <w:b/>
          <w:bCs/>
          <w:sz w:val="22"/>
          <w:szCs w:val="22"/>
        </w:rPr>
      </w:pPr>
    </w:p>
    <w:p w:rsidR="008964F3" w:rsidRDefault="00084F57" w:rsidP="00084F57">
      <w:pPr>
        <w:suppressAutoHyphens/>
        <w:spacing w:before="240" w:after="240" w:line="276" w:lineRule="auto"/>
        <w:jc w:val="center"/>
        <w:rPr>
          <w:rFonts w:ascii="Arial Narrow" w:hAnsi="Arial Narrow"/>
          <w:b/>
          <w:bCs/>
          <w:sz w:val="22"/>
          <w:szCs w:val="22"/>
        </w:rPr>
      </w:pPr>
      <w:r w:rsidRPr="00211AF4">
        <w:rPr>
          <w:rFonts w:ascii="Arial Narrow" w:hAnsi="Arial Narrow"/>
          <w:b/>
          <w:bCs/>
          <w:sz w:val="22"/>
          <w:szCs w:val="22"/>
        </w:rPr>
        <w:br w:type="page"/>
      </w:r>
    </w:p>
    <w:p w:rsidR="008964F3" w:rsidRPr="00A50F18" w:rsidRDefault="008964F3" w:rsidP="008964F3">
      <w:pPr>
        <w:suppressAutoHyphens/>
        <w:spacing w:before="240" w:after="240" w:line="276" w:lineRule="auto"/>
        <w:jc w:val="center"/>
        <w:rPr>
          <w:rFonts w:ascii="Arial Narrow" w:hAnsi="Arial Narrow"/>
          <w:b/>
          <w:bCs/>
          <w:sz w:val="22"/>
          <w:szCs w:val="22"/>
        </w:rPr>
      </w:pPr>
      <w:r>
        <w:rPr>
          <w:rFonts w:ascii="Arial Narrow" w:hAnsi="Arial Narrow"/>
          <w:b/>
          <w:bCs/>
          <w:sz w:val="22"/>
          <w:szCs w:val="22"/>
        </w:rPr>
        <w:lastRenderedPageBreak/>
        <w:t>ANEXO II</w:t>
      </w:r>
    </w:p>
    <w:p w:rsidR="008964F3" w:rsidRPr="004777D2" w:rsidRDefault="008964F3" w:rsidP="008964F3">
      <w:pPr>
        <w:suppressAutoHyphens/>
        <w:spacing w:before="240" w:after="240" w:line="276" w:lineRule="auto"/>
        <w:jc w:val="center"/>
        <w:rPr>
          <w:rFonts w:ascii="Arial Narrow" w:hAnsi="Arial Narrow"/>
          <w:b/>
          <w:bCs/>
          <w:sz w:val="22"/>
          <w:szCs w:val="22"/>
        </w:rPr>
      </w:pPr>
      <w:r w:rsidRPr="004777D2">
        <w:rPr>
          <w:rFonts w:ascii="Arial Narrow" w:hAnsi="Arial Narrow"/>
          <w:b/>
          <w:bCs/>
          <w:sz w:val="22"/>
          <w:szCs w:val="22"/>
        </w:rPr>
        <w:t xml:space="preserve">DAS ESPECIFICAÇÕES DO CARDÁPIO </w:t>
      </w:r>
    </w:p>
    <w:p w:rsidR="008964F3" w:rsidRPr="00AB5DAB" w:rsidRDefault="008964F3" w:rsidP="008964F3">
      <w:pPr>
        <w:numPr>
          <w:ilvl w:val="0"/>
          <w:numId w:val="13"/>
        </w:numPr>
        <w:suppressAutoHyphens/>
        <w:spacing w:after="240" w:line="360" w:lineRule="auto"/>
        <w:ind w:left="0" w:firstLine="0"/>
        <w:jc w:val="both"/>
        <w:rPr>
          <w:rFonts w:ascii="Arial Narrow" w:hAnsi="Arial Narrow"/>
          <w:b/>
          <w:sz w:val="22"/>
          <w:szCs w:val="22"/>
        </w:rPr>
      </w:pPr>
      <w:r w:rsidRPr="00AB5DAB">
        <w:rPr>
          <w:rFonts w:ascii="Arial Narrow" w:hAnsi="Arial Narrow"/>
          <w:b/>
          <w:sz w:val="22"/>
          <w:szCs w:val="22"/>
        </w:rPr>
        <w:t>Os procedimentos de condições de higiene, preparo, conservação, armazenamento e transporte dos alimentos devem seguir as normas da Resolução RDC nº 216, de 15 de Setembro de 2004 da ANVISA, considerando os seguintes critérios:</w:t>
      </w:r>
    </w:p>
    <w:p w:rsidR="008964F3" w:rsidRPr="00AB5DAB" w:rsidRDefault="008964F3" w:rsidP="008964F3">
      <w:pPr>
        <w:numPr>
          <w:ilvl w:val="0"/>
          <w:numId w:val="34"/>
        </w:numPr>
        <w:suppressAutoHyphens/>
        <w:spacing w:after="240" w:line="276" w:lineRule="auto"/>
        <w:ind w:left="0" w:firstLine="0"/>
        <w:jc w:val="both"/>
        <w:rPr>
          <w:rFonts w:ascii="Arial Narrow" w:hAnsi="Arial Narrow"/>
          <w:b/>
          <w:sz w:val="22"/>
          <w:szCs w:val="22"/>
          <w:u w:val="single"/>
        </w:rPr>
      </w:pPr>
      <w:r w:rsidRPr="00AB5DAB">
        <w:rPr>
          <w:rFonts w:ascii="Arial Narrow" w:hAnsi="Arial Narrow"/>
          <w:b/>
          <w:sz w:val="22"/>
          <w:szCs w:val="22"/>
        </w:rPr>
        <w:t>DESJEJUM: Do desjejum dos apenados/plantonistas, no mínimo, deverá constar de:</w:t>
      </w:r>
    </w:p>
    <w:p w:rsidR="008964F3" w:rsidRPr="00AB5DAB" w:rsidRDefault="008964F3" w:rsidP="008964F3">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Leite integral fluído (250 ml)</w:t>
      </w:r>
    </w:p>
    <w:p w:rsidR="008964F3" w:rsidRPr="00AB5DAB" w:rsidRDefault="008964F3" w:rsidP="008964F3">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Café c/ açúcar (80 ml)</w:t>
      </w:r>
    </w:p>
    <w:p w:rsidR="008964F3" w:rsidRPr="00AB5DAB" w:rsidRDefault="008964F3" w:rsidP="008964F3">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Achocolatado (20 g – 2 colheres de sopa rasas) – alternadamente com o café</w:t>
      </w:r>
    </w:p>
    <w:p w:rsidR="008964F3" w:rsidRPr="00AB5DAB" w:rsidRDefault="008964F3" w:rsidP="008964F3">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Pão 100g (ou equivalente a duas unidades de 50 g)</w:t>
      </w:r>
    </w:p>
    <w:p w:rsidR="008964F3" w:rsidRPr="00AB5DAB" w:rsidRDefault="008964F3" w:rsidP="008964F3">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Pão francês, manual ou massa fina</w:t>
      </w:r>
    </w:p>
    <w:p w:rsidR="008964F3" w:rsidRPr="00AB5DAB" w:rsidRDefault="008964F3" w:rsidP="008964F3">
      <w:pPr>
        <w:numPr>
          <w:ilvl w:val="0"/>
          <w:numId w:val="33"/>
        </w:numPr>
        <w:tabs>
          <w:tab w:val="clear" w:pos="480"/>
          <w:tab w:val="left" w:pos="851"/>
        </w:tabs>
        <w:suppressAutoHyphens/>
        <w:spacing w:after="240" w:line="360" w:lineRule="auto"/>
        <w:ind w:left="567" w:firstLine="0"/>
        <w:jc w:val="both"/>
        <w:rPr>
          <w:rFonts w:ascii="Arial Narrow" w:hAnsi="Arial Narrow"/>
          <w:sz w:val="22"/>
          <w:szCs w:val="22"/>
        </w:rPr>
      </w:pPr>
      <w:r w:rsidRPr="00AB5DAB">
        <w:rPr>
          <w:rFonts w:ascii="Arial Narrow" w:hAnsi="Arial Narrow"/>
          <w:sz w:val="22"/>
          <w:szCs w:val="22"/>
        </w:rPr>
        <w:t>Margarina com sal(20 g); sem sal (quando indicado nas dietas)</w:t>
      </w:r>
    </w:p>
    <w:p w:rsidR="008964F3" w:rsidRPr="00AB5DAB" w:rsidRDefault="008964F3" w:rsidP="008964F3">
      <w:pPr>
        <w:numPr>
          <w:ilvl w:val="0"/>
          <w:numId w:val="34"/>
        </w:numPr>
        <w:suppressAutoHyphens/>
        <w:spacing w:after="240" w:line="360" w:lineRule="auto"/>
        <w:ind w:left="0" w:firstLine="0"/>
        <w:jc w:val="both"/>
        <w:rPr>
          <w:rFonts w:ascii="Arial Narrow" w:hAnsi="Arial Narrow"/>
          <w:b/>
          <w:sz w:val="22"/>
          <w:szCs w:val="22"/>
          <w:u w:val="single"/>
        </w:rPr>
      </w:pPr>
      <w:r w:rsidRPr="00AB5DAB">
        <w:rPr>
          <w:rFonts w:ascii="Arial Narrow" w:hAnsi="Arial Narrow"/>
          <w:b/>
          <w:sz w:val="22"/>
          <w:szCs w:val="22"/>
        </w:rPr>
        <w:t>ALMOÇO e JANTAR: Do almoço e do jantar, no mínimo, deverão constar:</w:t>
      </w:r>
    </w:p>
    <w:p w:rsidR="008964F3" w:rsidRPr="00AB5DAB" w:rsidRDefault="008964F3" w:rsidP="008964F3">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 xml:space="preserve">Um tipo de salada: podendo ser crua, cozida ou mista; com pelo menos </w:t>
      </w:r>
      <w:r w:rsidRPr="00AB5DAB">
        <w:rPr>
          <w:rFonts w:ascii="Arial Narrow" w:hAnsi="Arial Narrow"/>
          <w:b/>
          <w:sz w:val="22"/>
          <w:szCs w:val="22"/>
        </w:rPr>
        <w:t>dois tipos</w:t>
      </w:r>
      <w:r w:rsidRPr="00AB5DAB">
        <w:rPr>
          <w:rFonts w:ascii="Arial Narrow" w:hAnsi="Arial Narrow"/>
          <w:sz w:val="22"/>
          <w:szCs w:val="22"/>
        </w:rPr>
        <w:t xml:space="preserve"> de vegetais a cada refeição</w:t>
      </w:r>
      <w:r>
        <w:rPr>
          <w:rFonts w:ascii="Arial Narrow" w:hAnsi="Arial Narrow"/>
          <w:sz w:val="22"/>
          <w:szCs w:val="22"/>
        </w:rPr>
        <w:t xml:space="preserve"> (poderá se repetir no máximo três vezes na semana)</w:t>
      </w:r>
    </w:p>
    <w:p w:rsidR="008964F3" w:rsidRPr="00AB5DAB" w:rsidRDefault="008964F3" w:rsidP="008964F3">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Um prato protéico (não pode ser repetido durante a semana)</w:t>
      </w:r>
    </w:p>
    <w:p w:rsidR="008964F3" w:rsidRPr="00AB5DAB" w:rsidRDefault="008964F3" w:rsidP="008964F3">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Uma guarnição (não pode ser repetido durante a semana)</w:t>
      </w:r>
    </w:p>
    <w:p w:rsidR="008964F3" w:rsidRPr="00AB5DAB" w:rsidRDefault="008964F3" w:rsidP="008964F3">
      <w:pPr>
        <w:numPr>
          <w:ilvl w:val="0"/>
          <w:numId w:val="35"/>
        </w:numPr>
        <w:tabs>
          <w:tab w:val="clear" w:pos="480"/>
          <w:tab w:val="num" w:pos="851"/>
        </w:tabs>
        <w:suppressAutoHyphens/>
        <w:spacing w:after="240" w:line="360" w:lineRule="auto"/>
        <w:ind w:left="567" w:firstLine="0"/>
        <w:jc w:val="both"/>
        <w:rPr>
          <w:rFonts w:ascii="Arial Narrow" w:hAnsi="Arial Narrow"/>
          <w:sz w:val="22"/>
          <w:szCs w:val="22"/>
        </w:rPr>
      </w:pPr>
      <w:r w:rsidRPr="00AB5DAB">
        <w:rPr>
          <w:rFonts w:ascii="Arial Narrow" w:hAnsi="Arial Narrow"/>
          <w:sz w:val="22"/>
          <w:szCs w:val="22"/>
        </w:rPr>
        <w:t>Arroz e feijão</w:t>
      </w:r>
    </w:p>
    <w:p w:rsidR="008964F3" w:rsidRPr="00AB5DAB" w:rsidRDefault="008964F3" w:rsidP="008964F3">
      <w:pPr>
        <w:numPr>
          <w:ilvl w:val="0"/>
          <w:numId w:val="12"/>
        </w:numPr>
        <w:suppressAutoHyphens/>
        <w:spacing w:after="240" w:line="360" w:lineRule="auto"/>
        <w:ind w:left="0" w:firstLine="0"/>
        <w:jc w:val="both"/>
        <w:rPr>
          <w:rFonts w:ascii="Arial Narrow" w:hAnsi="Arial Narrow"/>
          <w:sz w:val="22"/>
          <w:szCs w:val="22"/>
        </w:rPr>
      </w:pPr>
      <w:r w:rsidRPr="00AB5DAB">
        <w:rPr>
          <w:rFonts w:ascii="Arial Narrow" w:hAnsi="Arial Narrow"/>
          <w:sz w:val="22"/>
          <w:szCs w:val="22"/>
        </w:rPr>
        <w:t>As carnes utilizadas no cardápio poderão ser bovinas, suínas, aves e peixes, devendo, porém obedecer a seguinte frequência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77"/>
      </w:tblGrid>
      <w:tr w:rsidR="008964F3" w:rsidRPr="00AB5DAB" w:rsidTr="0088040F">
        <w:trPr>
          <w:trHeight w:val="413"/>
          <w:jc w:val="center"/>
        </w:trPr>
        <w:tc>
          <w:tcPr>
            <w:tcW w:w="3227" w:type="dxa"/>
            <w:vMerge w:val="restart"/>
            <w:vAlign w:val="center"/>
          </w:tcPr>
          <w:p w:rsidR="008964F3" w:rsidRPr="00AB5DAB" w:rsidRDefault="008964F3" w:rsidP="0088040F">
            <w:pPr>
              <w:suppressAutoHyphens/>
              <w:spacing w:line="276" w:lineRule="auto"/>
              <w:jc w:val="center"/>
              <w:rPr>
                <w:rFonts w:ascii="Arial Narrow" w:hAnsi="Arial Narrow"/>
                <w:b/>
                <w:sz w:val="22"/>
                <w:szCs w:val="22"/>
              </w:rPr>
            </w:pPr>
            <w:r w:rsidRPr="00AB5DAB">
              <w:rPr>
                <w:rFonts w:ascii="Arial Narrow" w:hAnsi="Arial Narrow"/>
                <w:b/>
                <w:sz w:val="22"/>
                <w:szCs w:val="22"/>
              </w:rPr>
              <w:t>PRODUTO</w:t>
            </w:r>
          </w:p>
        </w:tc>
        <w:tc>
          <w:tcPr>
            <w:tcW w:w="2677" w:type="dxa"/>
            <w:vMerge w:val="restart"/>
            <w:vAlign w:val="center"/>
          </w:tcPr>
          <w:p w:rsidR="008964F3" w:rsidRPr="00AB5DAB" w:rsidRDefault="008964F3" w:rsidP="0088040F">
            <w:pPr>
              <w:suppressAutoHyphens/>
              <w:spacing w:line="276" w:lineRule="auto"/>
              <w:jc w:val="center"/>
              <w:rPr>
                <w:rFonts w:ascii="Arial Narrow" w:hAnsi="Arial Narrow"/>
                <w:b/>
                <w:sz w:val="22"/>
                <w:szCs w:val="22"/>
              </w:rPr>
            </w:pPr>
            <w:r w:rsidRPr="00AB5DAB">
              <w:rPr>
                <w:rFonts w:ascii="Arial Narrow" w:hAnsi="Arial Narrow"/>
                <w:b/>
                <w:sz w:val="22"/>
                <w:szCs w:val="22"/>
              </w:rPr>
              <w:t>FREQUÊNCIA</w:t>
            </w:r>
          </w:p>
        </w:tc>
      </w:tr>
      <w:tr w:rsidR="008964F3" w:rsidRPr="00AB5DAB" w:rsidTr="0088040F">
        <w:trPr>
          <w:trHeight w:val="413"/>
          <w:jc w:val="center"/>
        </w:trPr>
        <w:tc>
          <w:tcPr>
            <w:tcW w:w="3227" w:type="dxa"/>
            <w:vMerge/>
          </w:tcPr>
          <w:p w:rsidR="008964F3" w:rsidRPr="00AB5DAB" w:rsidRDefault="008964F3" w:rsidP="0088040F">
            <w:pPr>
              <w:suppressAutoHyphens/>
              <w:spacing w:line="276" w:lineRule="auto"/>
              <w:rPr>
                <w:rFonts w:ascii="Arial Narrow" w:hAnsi="Arial Narrow"/>
                <w:sz w:val="22"/>
                <w:szCs w:val="22"/>
              </w:rPr>
            </w:pPr>
          </w:p>
        </w:tc>
        <w:tc>
          <w:tcPr>
            <w:tcW w:w="2677" w:type="dxa"/>
            <w:vMerge/>
          </w:tcPr>
          <w:p w:rsidR="008964F3" w:rsidRPr="00AB5DAB" w:rsidRDefault="008964F3" w:rsidP="0088040F">
            <w:pPr>
              <w:suppressAutoHyphens/>
              <w:spacing w:line="276" w:lineRule="auto"/>
              <w:rPr>
                <w:rFonts w:ascii="Arial Narrow" w:hAnsi="Arial Narrow"/>
                <w:sz w:val="22"/>
                <w:szCs w:val="22"/>
              </w:rPr>
            </w:pPr>
          </w:p>
        </w:tc>
      </w:tr>
      <w:tr w:rsidR="008964F3" w:rsidRPr="00AB5DAB" w:rsidTr="0088040F">
        <w:trPr>
          <w:jc w:val="center"/>
        </w:trPr>
        <w:tc>
          <w:tcPr>
            <w:tcW w:w="3227" w:type="dxa"/>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Carne Bovina 1ª</w:t>
            </w:r>
          </w:p>
        </w:tc>
        <w:tc>
          <w:tcPr>
            <w:tcW w:w="2677" w:type="dxa"/>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4 vezes na semana</w:t>
            </w:r>
          </w:p>
        </w:tc>
      </w:tr>
      <w:tr w:rsidR="008964F3" w:rsidRPr="00AB5DAB" w:rsidTr="0088040F">
        <w:trPr>
          <w:jc w:val="center"/>
        </w:trPr>
        <w:tc>
          <w:tcPr>
            <w:tcW w:w="3227" w:type="dxa"/>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Carne Bovina 2ª</w:t>
            </w:r>
          </w:p>
        </w:tc>
        <w:tc>
          <w:tcPr>
            <w:tcW w:w="2677" w:type="dxa"/>
            <w:vAlign w:val="center"/>
          </w:tcPr>
          <w:p w:rsidR="008964F3" w:rsidRPr="00AB5DAB"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w:t>
            </w:r>
            <w:r w:rsidRPr="00AB5DAB">
              <w:rPr>
                <w:rFonts w:ascii="Arial Narrow" w:hAnsi="Arial Narrow"/>
                <w:sz w:val="22"/>
                <w:szCs w:val="22"/>
              </w:rPr>
              <w:t xml:space="preserve"> vezes na semana</w:t>
            </w:r>
          </w:p>
        </w:tc>
      </w:tr>
      <w:tr w:rsidR="008964F3" w:rsidRPr="00AB5DAB" w:rsidTr="0088040F">
        <w:trPr>
          <w:jc w:val="center"/>
        </w:trPr>
        <w:tc>
          <w:tcPr>
            <w:tcW w:w="3227" w:type="dxa"/>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Frango</w:t>
            </w:r>
          </w:p>
        </w:tc>
        <w:tc>
          <w:tcPr>
            <w:tcW w:w="2677" w:type="dxa"/>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4 vezes na semana</w:t>
            </w:r>
          </w:p>
        </w:tc>
      </w:tr>
      <w:tr w:rsidR="008964F3" w:rsidRPr="00AB5DAB" w:rsidTr="0088040F">
        <w:trPr>
          <w:jc w:val="center"/>
        </w:trPr>
        <w:tc>
          <w:tcPr>
            <w:tcW w:w="3227" w:type="dxa"/>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Peixe</w:t>
            </w:r>
          </w:p>
        </w:tc>
        <w:tc>
          <w:tcPr>
            <w:tcW w:w="2677" w:type="dxa"/>
            <w:vAlign w:val="center"/>
          </w:tcPr>
          <w:p w:rsidR="008964F3" w:rsidRPr="00AB5DAB"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w:t>
            </w:r>
            <w:r w:rsidRPr="00AB5DAB">
              <w:rPr>
                <w:rFonts w:ascii="Arial Narrow" w:hAnsi="Arial Narrow"/>
                <w:sz w:val="22"/>
                <w:szCs w:val="22"/>
              </w:rPr>
              <w:t xml:space="preserve"> vezes na semana</w:t>
            </w:r>
          </w:p>
        </w:tc>
      </w:tr>
      <w:tr w:rsidR="008964F3" w:rsidRPr="00AB5DAB" w:rsidTr="0088040F">
        <w:trPr>
          <w:jc w:val="center"/>
        </w:trPr>
        <w:tc>
          <w:tcPr>
            <w:tcW w:w="3227" w:type="dxa"/>
            <w:vAlign w:val="center"/>
          </w:tcPr>
          <w:p w:rsidR="008964F3" w:rsidRPr="00AB5DAB" w:rsidRDefault="008964F3" w:rsidP="0088040F">
            <w:pPr>
              <w:suppressAutoHyphens/>
              <w:spacing w:line="360" w:lineRule="auto"/>
              <w:jc w:val="center"/>
              <w:rPr>
                <w:rFonts w:ascii="Arial Narrow" w:hAnsi="Arial Narrow"/>
                <w:sz w:val="22"/>
                <w:szCs w:val="22"/>
              </w:rPr>
            </w:pPr>
            <w:r w:rsidRPr="00AB5DAB">
              <w:rPr>
                <w:rFonts w:ascii="Arial Narrow" w:hAnsi="Arial Narrow"/>
                <w:sz w:val="22"/>
                <w:szCs w:val="22"/>
              </w:rPr>
              <w:t>Suínos</w:t>
            </w:r>
          </w:p>
        </w:tc>
        <w:tc>
          <w:tcPr>
            <w:tcW w:w="2677" w:type="dxa"/>
            <w:vAlign w:val="center"/>
          </w:tcPr>
          <w:p w:rsidR="008964F3" w:rsidRPr="00AB5DAB" w:rsidRDefault="008964F3" w:rsidP="0088040F">
            <w:pPr>
              <w:suppressAutoHyphens/>
              <w:spacing w:line="360" w:lineRule="auto"/>
              <w:jc w:val="center"/>
              <w:rPr>
                <w:rFonts w:ascii="Arial Narrow" w:hAnsi="Arial Narrow"/>
                <w:sz w:val="22"/>
                <w:szCs w:val="22"/>
              </w:rPr>
            </w:pPr>
            <w:r w:rsidRPr="00AB5DAB">
              <w:rPr>
                <w:rFonts w:ascii="Arial Narrow" w:hAnsi="Arial Narrow"/>
                <w:sz w:val="22"/>
                <w:szCs w:val="22"/>
              </w:rPr>
              <w:t>1 vez na semana</w:t>
            </w:r>
          </w:p>
        </w:tc>
      </w:tr>
    </w:tbl>
    <w:p w:rsidR="008964F3" w:rsidRDefault="008964F3" w:rsidP="008964F3">
      <w:pPr>
        <w:suppressAutoHyphens/>
        <w:autoSpaceDE w:val="0"/>
        <w:autoSpaceDN w:val="0"/>
        <w:adjustRightInd w:val="0"/>
        <w:spacing w:after="240" w:line="360" w:lineRule="auto"/>
        <w:rPr>
          <w:rFonts w:ascii="Arial Narrow" w:eastAsia="Calibri" w:hAnsi="Arial Narrow"/>
          <w:sz w:val="22"/>
          <w:szCs w:val="22"/>
        </w:rPr>
      </w:pPr>
      <w:proofErr w:type="spellStart"/>
      <w:r w:rsidRPr="00AB5DAB">
        <w:rPr>
          <w:rFonts w:ascii="Arial Narrow" w:eastAsia="Calibri" w:hAnsi="Arial Narrow"/>
          <w:b/>
          <w:sz w:val="22"/>
          <w:szCs w:val="22"/>
        </w:rPr>
        <w:t>Obs</w:t>
      </w:r>
      <w:proofErr w:type="spellEnd"/>
      <w:r w:rsidRPr="00AB5DAB">
        <w:rPr>
          <w:rFonts w:ascii="Arial Narrow" w:eastAsia="Calibri" w:hAnsi="Arial Narrow"/>
          <w:b/>
          <w:sz w:val="22"/>
          <w:szCs w:val="22"/>
        </w:rPr>
        <w:t xml:space="preserve">: </w:t>
      </w:r>
      <w:r w:rsidRPr="00AB5DAB">
        <w:rPr>
          <w:rFonts w:ascii="Arial Narrow" w:eastAsia="Calibri" w:hAnsi="Arial Narrow"/>
          <w:sz w:val="22"/>
          <w:szCs w:val="22"/>
        </w:rPr>
        <w:t>Por motivos de segurança, as preparações cárneas devem ser servidas de acordo com as seguintes precauções: frango sem osso, peixe sem espinhas, carnes bovinas ou suínas sem osso;</w:t>
      </w:r>
    </w:p>
    <w:p w:rsidR="008964F3" w:rsidRPr="00AB5DAB" w:rsidRDefault="008964F3" w:rsidP="008964F3">
      <w:pPr>
        <w:suppressAutoHyphens/>
        <w:autoSpaceDE w:val="0"/>
        <w:autoSpaceDN w:val="0"/>
        <w:adjustRightInd w:val="0"/>
        <w:spacing w:after="240" w:line="360" w:lineRule="auto"/>
        <w:rPr>
          <w:rFonts w:ascii="Arial Narrow" w:eastAsia="Calibri" w:hAnsi="Arial Narrow"/>
          <w:sz w:val="22"/>
          <w:szCs w:val="22"/>
        </w:rPr>
      </w:pPr>
    </w:p>
    <w:p w:rsidR="008964F3" w:rsidRPr="005B39ED" w:rsidRDefault="008964F3" w:rsidP="008964F3">
      <w:pPr>
        <w:numPr>
          <w:ilvl w:val="0"/>
          <w:numId w:val="34"/>
        </w:numPr>
        <w:suppressAutoHyphens/>
        <w:autoSpaceDE w:val="0"/>
        <w:autoSpaceDN w:val="0"/>
        <w:adjustRightInd w:val="0"/>
        <w:spacing w:after="240" w:line="360" w:lineRule="auto"/>
        <w:ind w:left="0" w:firstLine="0"/>
        <w:jc w:val="both"/>
        <w:rPr>
          <w:rFonts w:ascii="Arial Narrow" w:eastAsia="Calibri" w:hAnsi="Arial Narrow"/>
          <w:sz w:val="22"/>
          <w:szCs w:val="22"/>
        </w:rPr>
      </w:pPr>
      <w:r>
        <w:rPr>
          <w:rFonts w:ascii="Arial Narrow" w:eastAsia="Calibri" w:hAnsi="Arial Narrow"/>
          <w:b/>
          <w:sz w:val="22"/>
          <w:szCs w:val="22"/>
        </w:rPr>
        <w:t>LANCHE NOTURNO (opcional): Do lanche noturno opcional, no mínimo, deverá constar de:</w:t>
      </w:r>
    </w:p>
    <w:p w:rsidR="008964F3" w:rsidRDefault="008964F3" w:rsidP="008964F3">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02 (dois) sanduíches de pão de leite ou pão francês (mínimo de 50 </w:t>
      </w:r>
      <w:proofErr w:type="spellStart"/>
      <w:r>
        <w:rPr>
          <w:rFonts w:ascii="Arial Narrow" w:eastAsia="Calibri" w:hAnsi="Arial Narrow"/>
          <w:sz w:val="22"/>
          <w:szCs w:val="22"/>
        </w:rPr>
        <w:t>gr</w:t>
      </w:r>
      <w:proofErr w:type="spellEnd"/>
      <w:r>
        <w:rPr>
          <w:rFonts w:ascii="Arial Narrow" w:eastAsia="Calibri" w:hAnsi="Arial Narrow"/>
          <w:sz w:val="22"/>
          <w:szCs w:val="22"/>
        </w:rPr>
        <w:t xml:space="preserve"> cada pão)</w:t>
      </w:r>
    </w:p>
    <w:p w:rsidR="008964F3" w:rsidRDefault="008964F3" w:rsidP="008964F3">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unidade de hambúrguer (mínimo de 50 </w:t>
      </w:r>
      <w:proofErr w:type="spellStart"/>
      <w:r>
        <w:rPr>
          <w:rFonts w:ascii="Arial Narrow" w:eastAsia="Calibri" w:hAnsi="Arial Narrow"/>
          <w:sz w:val="22"/>
          <w:szCs w:val="22"/>
        </w:rPr>
        <w:t>gr</w:t>
      </w:r>
      <w:proofErr w:type="spellEnd"/>
      <w:r>
        <w:rPr>
          <w:rFonts w:ascii="Arial Narrow" w:eastAsia="Calibri" w:hAnsi="Arial Narrow"/>
          <w:sz w:val="22"/>
          <w:szCs w:val="22"/>
        </w:rPr>
        <w:t xml:space="preserve">) ou 1 ovo frito (50 </w:t>
      </w:r>
      <w:proofErr w:type="spellStart"/>
      <w:r>
        <w:rPr>
          <w:rFonts w:ascii="Arial Narrow" w:eastAsia="Calibri" w:hAnsi="Arial Narrow"/>
          <w:sz w:val="22"/>
          <w:szCs w:val="22"/>
        </w:rPr>
        <w:t>gr</w:t>
      </w:r>
      <w:proofErr w:type="spellEnd"/>
      <w:r>
        <w:rPr>
          <w:rFonts w:ascii="Arial Narrow" w:eastAsia="Calibri" w:hAnsi="Arial Narrow"/>
          <w:sz w:val="22"/>
          <w:szCs w:val="22"/>
        </w:rPr>
        <w:t>) em cada pão</w:t>
      </w:r>
    </w:p>
    <w:p w:rsidR="008964F3" w:rsidRDefault="008964F3" w:rsidP="008964F3">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fatia de queijo </w:t>
      </w:r>
      <w:proofErr w:type="spellStart"/>
      <w:r>
        <w:rPr>
          <w:rFonts w:ascii="Arial Narrow" w:eastAsia="Calibri" w:hAnsi="Arial Narrow"/>
          <w:sz w:val="22"/>
          <w:szCs w:val="22"/>
        </w:rPr>
        <w:t>mussarela</w:t>
      </w:r>
      <w:proofErr w:type="spellEnd"/>
      <w:r>
        <w:rPr>
          <w:rFonts w:ascii="Arial Narrow" w:eastAsia="Calibri" w:hAnsi="Arial Narrow"/>
          <w:sz w:val="22"/>
          <w:szCs w:val="22"/>
        </w:rPr>
        <w:t xml:space="preserve"> (mínimo de 30 </w:t>
      </w:r>
      <w:proofErr w:type="spellStart"/>
      <w:r>
        <w:rPr>
          <w:rFonts w:ascii="Arial Narrow" w:eastAsia="Calibri" w:hAnsi="Arial Narrow"/>
          <w:sz w:val="22"/>
          <w:szCs w:val="22"/>
        </w:rPr>
        <w:t>gr</w:t>
      </w:r>
      <w:proofErr w:type="spellEnd"/>
      <w:r>
        <w:rPr>
          <w:rFonts w:ascii="Arial Narrow" w:eastAsia="Calibri" w:hAnsi="Arial Narrow"/>
          <w:sz w:val="22"/>
          <w:szCs w:val="22"/>
        </w:rPr>
        <w:t>) em cada pão</w:t>
      </w:r>
    </w:p>
    <w:p w:rsidR="008964F3" w:rsidRDefault="008964F3" w:rsidP="008964F3">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fruta (mínimo 100 </w:t>
      </w:r>
      <w:proofErr w:type="spellStart"/>
      <w:r>
        <w:rPr>
          <w:rFonts w:ascii="Arial Narrow" w:eastAsia="Calibri" w:hAnsi="Arial Narrow"/>
          <w:sz w:val="22"/>
          <w:szCs w:val="22"/>
        </w:rPr>
        <w:t>gr</w:t>
      </w:r>
      <w:proofErr w:type="spellEnd"/>
      <w:r>
        <w:rPr>
          <w:rFonts w:ascii="Arial Narrow" w:eastAsia="Calibri" w:hAnsi="Arial Narrow"/>
          <w:sz w:val="22"/>
          <w:szCs w:val="22"/>
        </w:rPr>
        <w:t>)</w:t>
      </w:r>
    </w:p>
    <w:p w:rsidR="008964F3" w:rsidRDefault="008964F3" w:rsidP="008964F3">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Suco de fruta (mínimo 250 ml)</w:t>
      </w:r>
    </w:p>
    <w:p w:rsidR="008964F3" w:rsidRPr="005B39ED" w:rsidRDefault="008964F3" w:rsidP="008964F3">
      <w:pPr>
        <w:suppressAutoHyphens/>
        <w:autoSpaceDE w:val="0"/>
        <w:autoSpaceDN w:val="0"/>
        <w:adjustRightInd w:val="0"/>
        <w:spacing w:line="360" w:lineRule="auto"/>
        <w:ind w:left="1066"/>
        <w:rPr>
          <w:rFonts w:ascii="Arial Narrow" w:eastAsia="Calibri" w:hAnsi="Arial Narrow"/>
          <w:sz w:val="22"/>
          <w:szCs w:val="22"/>
        </w:rPr>
      </w:pPr>
    </w:p>
    <w:p w:rsidR="008964F3" w:rsidRPr="00AB5DAB" w:rsidRDefault="008964F3" w:rsidP="008964F3">
      <w:pPr>
        <w:numPr>
          <w:ilvl w:val="0"/>
          <w:numId w:val="34"/>
        </w:numPr>
        <w:suppressAutoHyphens/>
        <w:autoSpaceDE w:val="0"/>
        <w:autoSpaceDN w:val="0"/>
        <w:adjustRightInd w:val="0"/>
        <w:spacing w:after="240" w:line="276" w:lineRule="auto"/>
        <w:ind w:left="0" w:firstLine="0"/>
        <w:jc w:val="both"/>
        <w:rPr>
          <w:rFonts w:ascii="Arial Narrow" w:eastAsia="Calibri" w:hAnsi="Arial Narrow"/>
          <w:sz w:val="22"/>
          <w:szCs w:val="22"/>
        </w:rPr>
      </w:pPr>
      <w:r w:rsidRPr="00AB5DAB">
        <w:rPr>
          <w:rFonts w:ascii="Arial Narrow" w:hAnsi="Arial Narrow"/>
          <w:b/>
          <w:sz w:val="22"/>
          <w:szCs w:val="22"/>
        </w:rPr>
        <w:t>ESPECIFICAÇÕES RELATIVAS AOS VALORES CALÓRICOS</w:t>
      </w:r>
    </w:p>
    <w:p w:rsidR="008964F3" w:rsidRPr="00AB5DAB" w:rsidRDefault="008964F3" w:rsidP="008964F3">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DESJEJUM:</w:t>
      </w:r>
    </w:p>
    <w:tbl>
      <w:tblPr>
        <w:tblW w:w="8764" w:type="dxa"/>
        <w:jc w:val="center"/>
        <w:tblInd w:w="420" w:type="dxa"/>
        <w:tblLayout w:type="fixed"/>
        <w:tblLook w:val="0000" w:firstRow="0" w:lastRow="0" w:firstColumn="0" w:lastColumn="0" w:noHBand="0" w:noVBand="0"/>
      </w:tblPr>
      <w:tblGrid>
        <w:gridCol w:w="2736"/>
        <w:gridCol w:w="2160"/>
        <w:gridCol w:w="1980"/>
        <w:gridCol w:w="1839"/>
        <w:gridCol w:w="49"/>
      </w:tblGrid>
      <w:tr w:rsidR="008964F3" w:rsidRPr="00AB5DAB" w:rsidTr="0088040F">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p>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Leite integral em pó</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 colheres de sopa rasas</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20g</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99</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unidade</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Café com açúcar</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 xml:space="preserve">1 copo </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mililitros</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132</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 colheres de chá</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8964F3" w:rsidRPr="00AB5DAB" w:rsidTr="0088040F">
        <w:trPr>
          <w:gridAfter w:val="1"/>
          <w:wAfter w:w="49" w:type="dxa"/>
          <w:jc w:val="center"/>
        </w:trPr>
        <w:tc>
          <w:tcPr>
            <w:tcW w:w="6876" w:type="dxa"/>
            <w:gridSpan w:val="3"/>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rPr>
                <w:rFonts w:ascii="Arial Narrow" w:hAnsi="Arial Narrow"/>
                <w:b/>
                <w:sz w:val="22"/>
                <w:szCs w:val="22"/>
              </w:rPr>
            </w:pPr>
            <w:r w:rsidRPr="00AB5DAB">
              <w:rPr>
                <w:rFonts w:ascii="Arial Narrow" w:hAnsi="Arial Narrow"/>
                <w:b/>
                <w:sz w:val="22"/>
                <w:szCs w:val="22"/>
              </w:rPr>
              <w:t>674</w:t>
            </w:r>
          </w:p>
        </w:tc>
      </w:tr>
      <w:tr w:rsidR="008964F3" w:rsidRPr="00AB5DAB" w:rsidTr="0088040F">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OU</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Leite integral</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copo</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250 mililitros</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166</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unidade</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Café com açúcar</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xícara</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mililitros</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53</w:t>
            </w:r>
          </w:p>
        </w:tc>
      </w:tr>
      <w:tr w:rsidR="008964F3" w:rsidRPr="00AB5DAB" w:rsidTr="0088040F">
        <w:trPr>
          <w:gridAfter w:val="1"/>
          <w:wAfter w:w="49" w:type="dxa"/>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 colheres de chá</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8964F3" w:rsidRPr="00AB5DAB" w:rsidTr="0088040F">
        <w:trPr>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rPr>
                <w:rFonts w:ascii="Arial Narrow" w:hAnsi="Arial Narrow"/>
                <w:b/>
                <w:sz w:val="22"/>
                <w:szCs w:val="22"/>
              </w:rPr>
            </w:pPr>
            <w:r w:rsidRPr="00AB5DAB">
              <w:rPr>
                <w:rFonts w:ascii="Arial Narrow" w:hAnsi="Arial Narrow"/>
                <w:b/>
                <w:sz w:val="22"/>
                <w:szCs w:val="22"/>
              </w:rPr>
              <w:t>662</w:t>
            </w:r>
          </w:p>
        </w:tc>
      </w:tr>
      <w:tr w:rsidR="008964F3" w:rsidRPr="00AB5DAB" w:rsidTr="0088040F">
        <w:trPr>
          <w:jc w:val="center"/>
        </w:trPr>
        <w:tc>
          <w:tcPr>
            <w:tcW w:w="8764" w:type="dxa"/>
            <w:gridSpan w:val="5"/>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Pr>
                <w:rFonts w:ascii="Arial Narrow" w:hAnsi="Arial Narrow"/>
                <w:b/>
                <w:sz w:val="22"/>
                <w:szCs w:val="22"/>
              </w:rPr>
              <w:t>OU</w:t>
            </w:r>
          </w:p>
        </w:tc>
      </w:tr>
      <w:tr w:rsidR="008964F3" w:rsidRPr="00AB5DAB" w:rsidTr="0088040F">
        <w:trPr>
          <w:jc w:val="center"/>
        </w:trPr>
        <w:tc>
          <w:tcPr>
            <w:tcW w:w="2736" w:type="dxa"/>
            <w:tcBorders>
              <w:left w:val="single" w:sz="1" w:space="0" w:color="000000"/>
              <w:bottom w:val="single" w:sz="1" w:space="0" w:color="000000"/>
            </w:tcBorders>
            <w:shd w:val="clear" w:color="auto" w:fill="auto"/>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Leite integral</w:t>
            </w:r>
          </w:p>
        </w:tc>
        <w:tc>
          <w:tcPr>
            <w:tcW w:w="2160" w:type="dxa"/>
            <w:tcBorders>
              <w:left w:val="single" w:sz="1" w:space="0" w:color="000000"/>
              <w:bottom w:val="single" w:sz="1" w:space="0" w:color="000000"/>
            </w:tcBorders>
            <w:shd w:val="clear" w:color="auto" w:fill="auto"/>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copo</w:t>
            </w:r>
          </w:p>
        </w:tc>
        <w:tc>
          <w:tcPr>
            <w:tcW w:w="1980" w:type="dxa"/>
            <w:tcBorders>
              <w:left w:val="single" w:sz="1" w:space="0" w:color="000000"/>
              <w:bottom w:val="single" w:sz="1" w:space="0" w:color="000000"/>
            </w:tcBorders>
            <w:shd w:val="clear" w:color="auto" w:fill="auto"/>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166</w:t>
            </w:r>
          </w:p>
        </w:tc>
      </w:tr>
      <w:tr w:rsidR="008964F3" w:rsidRPr="00AB5DAB" w:rsidTr="0088040F">
        <w:trPr>
          <w:jc w:val="center"/>
        </w:trPr>
        <w:tc>
          <w:tcPr>
            <w:tcW w:w="2736" w:type="dxa"/>
            <w:tcBorders>
              <w:left w:val="single" w:sz="1" w:space="0" w:color="000000"/>
              <w:bottom w:val="single" w:sz="1" w:space="0" w:color="000000"/>
            </w:tcBorders>
            <w:shd w:val="clear" w:color="auto" w:fill="auto"/>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Achocolatado</w:t>
            </w:r>
          </w:p>
        </w:tc>
        <w:tc>
          <w:tcPr>
            <w:tcW w:w="2160" w:type="dxa"/>
            <w:tcBorders>
              <w:left w:val="single" w:sz="1" w:space="0" w:color="000000"/>
              <w:bottom w:val="single" w:sz="1" w:space="0" w:color="000000"/>
            </w:tcBorders>
            <w:shd w:val="clear" w:color="auto" w:fill="auto"/>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 colheres de sopa rasas</w:t>
            </w:r>
          </w:p>
        </w:tc>
        <w:tc>
          <w:tcPr>
            <w:tcW w:w="1980" w:type="dxa"/>
            <w:tcBorders>
              <w:left w:val="single" w:sz="1" w:space="0" w:color="000000"/>
              <w:bottom w:val="single" w:sz="1" w:space="0" w:color="000000"/>
            </w:tcBorders>
            <w:shd w:val="clear" w:color="auto" w:fill="auto"/>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w:t>
            </w:r>
          </w:p>
        </w:tc>
      </w:tr>
      <w:tr w:rsidR="008964F3" w:rsidRPr="00AB5DAB" w:rsidTr="0088040F">
        <w:trPr>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unidade</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88" w:type="dxa"/>
            <w:gridSpan w:val="2"/>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8964F3" w:rsidRPr="00AB5DAB" w:rsidTr="0088040F">
        <w:trPr>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lastRenderedPageBreak/>
              <w:t>Margarina com sal ou sem sal (dietas)</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 colheres de chá</w:t>
            </w: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8964F3" w:rsidRPr="00AB5DAB" w:rsidTr="0088040F">
        <w:trPr>
          <w:jc w:val="center"/>
        </w:trPr>
        <w:tc>
          <w:tcPr>
            <w:tcW w:w="273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rPr>
                <w:rFonts w:ascii="Arial Narrow" w:hAnsi="Arial Narrow"/>
                <w:b/>
                <w:sz w:val="22"/>
                <w:szCs w:val="22"/>
              </w:rPr>
            </w:pPr>
            <w:r w:rsidRPr="00AB5DAB">
              <w:rPr>
                <w:rFonts w:ascii="Arial Narrow" w:hAnsi="Arial Narrow"/>
                <w:b/>
                <w:sz w:val="22"/>
                <w:szCs w:val="22"/>
              </w:rPr>
              <w:t>689</w:t>
            </w:r>
          </w:p>
        </w:tc>
      </w:tr>
    </w:tbl>
    <w:p w:rsidR="008964F3" w:rsidRDefault="008964F3" w:rsidP="008964F3">
      <w:pPr>
        <w:suppressAutoHyphens/>
        <w:autoSpaceDN w:val="0"/>
        <w:adjustRightInd w:val="0"/>
        <w:spacing w:after="240" w:line="276" w:lineRule="auto"/>
        <w:rPr>
          <w:rFonts w:ascii="Arial Narrow" w:hAnsi="Arial Narrow"/>
          <w:b/>
          <w:sz w:val="22"/>
          <w:szCs w:val="22"/>
        </w:rPr>
      </w:pPr>
    </w:p>
    <w:p w:rsidR="008964F3" w:rsidRPr="00AB5DAB" w:rsidRDefault="008964F3" w:rsidP="008964F3">
      <w:pPr>
        <w:suppressAutoHyphens/>
        <w:autoSpaceDN w:val="0"/>
        <w:adjustRightInd w:val="0"/>
        <w:spacing w:after="240" w:line="276" w:lineRule="auto"/>
        <w:rPr>
          <w:rFonts w:ascii="Arial Narrow" w:hAnsi="Arial Narrow"/>
          <w:b/>
          <w:sz w:val="22"/>
          <w:szCs w:val="22"/>
        </w:rPr>
      </w:pPr>
    </w:p>
    <w:p w:rsidR="008964F3" w:rsidRPr="00AB5DAB" w:rsidRDefault="008964F3" w:rsidP="008964F3">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ALMOÇO:</w:t>
      </w:r>
    </w:p>
    <w:tbl>
      <w:tblPr>
        <w:tblW w:w="8707" w:type="dxa"/>
        <w:tblInd w:w="150" w:type="dxa"/>
        <w:tblLayout w:type="fixed"/>
        <w:tblLook w:val="0000" w:firstRow="0" w:lastRow="0" w:firstColumn="0" w:lastColumn="0" w:noHBand="0" w:noVBand="0"/>
      </w:tblPr>
      <w:tblGrid>
        <w:gridCol w:w="2368"/>
        <w:gridCol w:w="2126"/>
        <w:gridCol w:w="1985"/>
        <w:gridCol w:w="2228"/>
      </w:tblGrid>
      <w:tr w:rsidR="008964F3" w:rsidRPr="00AB5DAB" w:rsidTr="0088040F">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8964F3" w:rsidRPr="00AB5DAB" w:rsidTr="0088040F">
        <w:trPr>
          <w:tblHeader/>
        </w:trPr>
        <w:tc>
          <w:tcPr>
            <w:tcW w:w="2368"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Arroz cozido</w:t>
            </w:r>
          </w:p>
        </w:tc>
        <w:tc>
          <w:tcPr>
            <w:tcW w:w="212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 colheres de sopa cheias</w:t>
            </w:r>
          </w:p>
        </w:tc>
        <w:tc>
          <w:tcPr>
            <w:tcW w:w="1985"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gramas</w:t>
            </w:r>
          </w:p>
        </w:tc>
        <w:tc>
          <w:tcPr>
            <w:tcW w:w="2228"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248</w:t>
            </w:r>
          </w:p>
        </w:tc>
      </w:tr>
      <w:tr w:rsidR="008964F3" w:rsidRPr="00AB5DAB" w:rsidTr="0088040F">
        <w:trPr>
          <w:tblHeader/>
        </w:trPr>
        <w:tc>
          <w:tcPr>
            <w:tcW w:w="2368"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Feijão carioquinha ou preto cozido (alternadamente)</w:t>
            </w:r>
          </w:p>
        </w:tc>
        <w:tc>
          <w:tcPr>
            <w:tcW w:w="2126" w:type="dxa"/>
            <w:tcBorders>
              <w:left w:val="single" w:sz="1" w:space="0" w:color="000000"/>
              <w:bottom w:val="single" w:sz="1" w:space="0" w:color="000000"/>
            </w:tcBorders>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1 e ½  concha média</w:t>
            </w:r>
          </w:p>
        </w:tc>
        <w:tc>
          <w:tcPr>
            <w:tcW w:w="1985" w:type="dxa"/>
            <w:tcBorders>
              <w:left w:val="single" w:sz="1" w:space="0" w:color="000000"/>
              <w:bottom w:val="single" w:sz="1" w:space="0" w:color="000000"/>
            </w:tcBorders>
            <w:vAlign w:val="center"/>
          </w:tcPr>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180 gramas</w:t>
            </w:r>
          </w:p>
        </w:tc>
        <w:tc>
          <w:tcPr>
            <w:tcW w:w="2228"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126</w:t>
            </w:r>
          </w:p>
        </w:tc>
      </w:tr>
      <w:tr w:rsidR="008964F3" w:rsidRPr="00AB5DAB" w:rsidTr="0088040F">
        <w:trPr>
          <w:trHeight w:val="648"/>
          <w:tblHeader/>
        </w:trPr>
        <w:tc>
          <w:tcPr>
            <w:tcW w:w="2368"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Guarnição (vegetal B ou vegetal C ou massa ou farinha)</w:t>
            </w:r>
          </w:p>
        </w:tc>
        <w:tc>
          <w:tcPr>
            <w:tcW w:w="212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 colheres de sopa cheias</w:t>
            </w:r>
          </w:p>
        </w:tc>
        <w:tc>
          <w:tcPr>
            <w:tcW w:w="1985"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164</w:t>
            </w:r>
          </w:p>
        </w:tc>
      </w:tr>
      <w:tr w:rsidR="008964F3" w:rsidRPr="00AB5DAB" w:rsidTr="0088040F">
        <w:trPr>
          <w:trHeight w:val="571"/>
          <w:tblHeader/>
        </w:trPr>
        <w:tc>
          <w:tcPr>
            <w:tcW w:w="2368"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Carne branca ou vermelha (alternadamente)</w:t>
            </w:r>
          </w:p>
        </w:tc>
        <w:tc>
          <w:tcPr>
            <w:tcW w:w="212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Bife grande</w:t>
            </w:r>
          </w:p>
        </w:tc>
        <w:tc>
          <w:tcPr>
            <w:tcW w:w="1985"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120 gramas</w:t>
            </w:r>
          </w:p>
        </w:tc>
        <w:tc>
          <w:tcPr>
            <w:tcW w:w="2228"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260</w:t>
            </w:r>
          </w:p>
        </w:tc>
      </w:tr>
      <w:tr w:rsidR="008964F3" w:rsidRPr="00AB5DAB" w:rsidTr="0088040F">
        <w:trPr>
          <w:trHeight w:val="571"/>
          <w:tblHeader/>
        </w:trPr>
        <w:tc>
          <w:tcPr>
            <w:tcW w:w="2368"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Salada (Vegetal A e B)</w:t>
            </w:r>
          </w:p>
        </w:tc>
        <w:tc>
          <w:tcPr>
            <w:tcW w:w="212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w:t>
            </w:r>
          </w:p>
        </w:tc>
        <w:tc>
          <w:tcPr>
            <w:tcW w:w="1985"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22</w:t>
            </w:r>
          </w:p>
        </w:tc>
      </w:tr>
      <w:tr w:rsidR="008964F3" w:rsidRPr="00AB5DAB" w:rsidTr="0088040F">
        <w:trPr>
          <w:trHeight w:val="571"/>
          <w:tblHeader/>
        </w:trPr>
        <w:tc>
          <w:tcPr>
            <w:tcW w:w="2368"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Óleo p/ cocção</w:t>
            </w:r>
          </w:p>
        </w:tc>
        <w:tc>
          <w:tcPr>
            <w:tcW w:w="2126"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colher de sopa rasa</w:t>
            </w:r>
          </w:p>
        </w:tc>
        <w:tc>
          <w:tcPr>
            <w:tcW w:w="1985"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5 mililitros</w:t>
            </w:r>
          </w:p>
        </w:tc>
        <w:tc>
          <w:tcPr>
            <w:tcW w:w="2228"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44</w:t>
            </w:r>
          </w:p>
        </w:tc>
      </w:tr>
      <w:tr w:rsidR="008964F3" w:rsidRPr="00AB5DAB" w:rsidTr="0088040F">
        <w:trPr>
          <w:tblHeader/>
        </w:trPr>
        <w:tc>
          <w:tcPr>
            <w:tcW w:w="6479" w:type="dxa"/>
            <w:gridSpan w:val="3"/>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Quilocalorias Totais</w:t>
            </w:r>
          </w:p>
        </w:tc>
        <w:tc>
          <w:tcPr>
            <w:tcW w:w="2228"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rPr>
                <w:rFonts w:ascii="Arial Narrow" w:hAnsi="Arial Narrow"/>
                <w:b/>
                <w:sz w:val="22"/>
                <w:szCs w:val="22"/>
              </w:rPr>
            </w:pPr>
            <w:r w:rsidRPr="00AB5DAB">
              <w:rPr>
                <w:rFonts w:ascii="Arial Narrow" w:hAnsi="Arial Narrow"/>
                <w:b/>
                <w:sz w:val="22"/>
                <w:szCs w:val="22"/>
              </w:rPr>
              <w:t>864</w:t>
            </w:r>
          </w:p>
        </w:tc>
      </w:tr>
    </w:tbl>
    <w:p w:rsidR="008964F3" w:rsidRPr="00AB5DAB" w:rsidRDefault="008964F3" w:rsidP="008964F3">
      <w:pPr>
        <w:suppressAutoHyphens/>
        <w:autoSpaceDN w:val="0"/>
        <w:adjustRightInd w:val="0"/>
        <w:spacing w:after="240" w:line="276" w:lineRule="auto"/>
        <w:rPr>
          <w:rFonts w:ascii="Arial Narrow" w:hAnsi="Arial Narrow"/>
          <w:b/>
          <w:sz w:val="22"/>
          <w:szCs w:val="22"/>
        </w:rPr>
      </w:pPr>
    </w:p>
    <w:p w:rsidR="008964F3" w:rsidRPr="00AB5DAB" w:rsidRDefault="008964F3" w:rsidP="008964F3">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JANTAR:</w:t>
      </w:r>
    </w:p>
    <w:tbl>
      <w:tblPr>
        <w:tblW w:w="8735" w:type="dxa"/>
        <w:tblInd w:w="136" w:type="dxa"/>
        <w:tblLayout w:type="fixed"/>
        <w:tblLook w:val="0000" w:firstRow="0" w:lastRow="0" w:firstColumn="0" w:lastColumn="0" w:noHBand="0" w:noVBand="0"/>
      </w:tblPr>
      <w:tblGrid>
        <w:gridCol w:w="2420"/>
        <w:gridCol w:w="2160"/>
        <w:gridCol w:w="2013"/>
        <w:gridCol w:w="2142"/>
      </w:tblGrid>
      <w:tr w:rsidR="008964F3" w:rsidRPr="00AB5DAB" w:rsidTr="0088040F">
        <w:tc>
          <w:tcPr>
            <w:tcW w:w="2420"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Arroz cozido</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 colheres de sopa cheias</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248</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Feijão carioquinha ou preto cozido (alternadamente)</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e ½  concha média</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p>
          <w:p w:rsidR="008964F3" w:rsidRPr="00AB5DAB" w:rsidRDefault="008964F3" w:rsidP="0088040F">
            <w:pPr>
              <w:suppressAutoHyphens/>
              <w:spacing w:line="276" w:lineRule="auto"/>
              <w:jc w:val="center"/>
              <w:rPr>
                <w:rFonts w:ascii="Arial Narrow" w:hAnsi="Arial Narrow"/>
                <w:sz w:val="22"/>
                <w:szCs w:val="22"/>
              </w:rPr>
            </w:pPr>
            <w:r w:rsidRPr="00AB5DAB">
              <w:rPr>
                <w:rFonts w:ascii="Arial Narrow" w:hAnsi="Arial Narrow"/>
                <w:sz w:val="22"/>
                <w:szCs w:val="22"/>
              </w:rPr>
              <w:t>180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126</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Guarnição (vegetal B ou vegetal C ou massa ou farinha)</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 colheres de sopa cheias</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164</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Carne branca ou vermelha</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Bife grande</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260</w:t>
            </w:r>
          </w:p>
        </w:tc>
      </w:tr>
      <w:tr w:rsidR="008964F3" w:rsidRPr="00AB5DAB" w:rsidTr="0088040F">
        <w:trPr>
          <w:trHeight w:val="509"/>
        </w:trPr>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Salada (Vegetal A e B)</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22</w:t>
            </w:r>
          </w:p>
        </w:tc>
      </w:tr>
      <w:tr w:rsidR="008964F3" w:rsidRPr="00AB5DAB" w:rsidTr="0088040F">
        <w:tc>
          <w:tcPr>
            <w:tcW w:w="2420" w:type="dxa"/>
            <w:tcBorders>
              <w:left w:val="single" w:sz="1" w:space="0" w:color="000000"/>
              <w:bottom w:val="single" w:sz="8"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sidRPr="00AB5DAB">
              <w:rPr>
                <w:rFonts w:ascii="Arial Narrow" w:hAnsi="Arial Narrow"/>
                <w:sz w:val="22"/>
                <w:szCs w:val="22"/>
              </w:rPr>
              <w:t>Óleo p/ cocção</w:t>
            </w:r>
          </w:p>
          <w:p w:rsidR="008964F3" w:rsidRPr="00AB5DAB" w:rsidRDefault="008964F3" w:rsidP="0088040F">
            <w:pPr>
              <w:suppressAutoHyphens/>
              <w:snapToGrid w:val="0"/>
              <w:spacing w:line="276" w:lineRule="auto"/>
              <w:rPr>
                <w:rFonts w:ascii="Arial Narrow" w:hAnsi="Arial Narrow"/>
                <w:sz w:val="22"/>
                <w:szCs w:val="22"/>
              </w:rPr>
            </w:pPr>
          </w:p>
        </w:tc>
        <w:tc>
          <w:tcPr>
            <w:tcW w:w="2160" w:type="dxa"/>
            <w:tcBorders>
              <w:left w:val="single" w:sz="1" w:space="0" w:color="000000"/>
              <w:bottom w:val="single" w:sz="8"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 colher de sopa rasa</w:t>
            </w:r>
          </w:p>
        </w:tc>
        <w:tc>
          <w:tcPr>
            <w:tcW w:w="2013" w:type="dxa"/>
            <w:tcBorders>
              <w:left w:val="single" w:sz="1" w:space="0" w:color="000000"/>
              <w:bottom w:val="single" w:sz="8"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5 mililitros</w:t>
            </w:r>
          </w:p>
        </w:tc>
        <w:tc>
          <w:tcPr>
            <w:tcW w:w="2142" w:type="dxa"/>
            <w:tcBorders>
              <w:left w:val="single" w:sz="1" w:space="0" w:color="000000"/>
              <w:bottom w:val="single" w:sz="8"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sidRPr="00AB5DAB">
              <w:rPr>
                <w:rFonts w:ascii="Arial Narrow" w:hAnsi="Arial Narrow"/>
                <w:sz w:val="22"/>
                <w:szCs w:val="22"/>
              </w:rPr>
              <w:t>44</w:t>
            </w:r>
          </w:p>
        </w:tc>
      </w:tr>
      <w:tr w:rsidR="008964F3" w:rsidRPr="00AB5DAB" w:rsidTr="0088040F">
        <w:tc>
          <w:tcPr>
            <w:tcW w:w="6593" w:type="dxa"/>
            <w:gridSpan w:val="3"/>
            <w:tcBorders>
              <w:left w:val="single" w:sz="1" w:space="0" w:color="000000"/>
              <w:bottom w:val="single" w:sz="8" w:space="0" w:color="000000"/>
            </w:tcBorders>
            <w:vAlign w:val="center"/>
          </w:tcPr>
          <w:p w:rsidR="008964F3" w:rsidRPr="00AB5DAB" w:rsidRDefault="008964F3" w:rsidP="0088040F">
            <w:pPr>
              <w:suppressAutoHyphens/>
              <w:snapToGrid w:val="0"/>
              <w:spacing w:line="276" w:lineRule="auto"/>
              <w:jc w:val="right"/>
              <w:rPr>
                <w:rFonts w:ascii="Arial Narrow" w:hAnsi="Arial Narrow"/>
                <w:sz w:val="22"/>
                <w:szCs w:val="22"/>
              </w:rPr>
            </w:pPr>
            <w:r w:rsidRPr="00AB5DAB">
              <w:rPr>
                <w:rFonts w:ascii="Arial Narrow" w:hAnsi="Arial Narrow"/>
                <w:b/>
                <w:sz w:val="22"/>
                <w:szCs w:val="22"/>
              </w:rPr>
              <w:lastRenderedPageBreak/>
              <w:t>Quilocalorias Totais</w:t>
            </w:r>
          </w:p>
        </w:tc>
        <w:tc>
          <w:tcPr>
            <w:tcW w:w="2142" w:type="dxa"/>
            <w:tcBorders>
              <w:left w:val="single" w:sz="1" w:space="0" w:color="000000"/>
              <w:bottom w:val="single" w:sz="8" w:space="0" w:color="000000"/>
              <w:right w:val="single" w:sz="1" w:space="0" w:color="000000"/>
            </w:tcBorders>
            <w:vAlign w:val="center"/>
          </w:tcPr>
          <w:p w:rsidR="008964F3" w:rsidRPr="00AB5DAB" w:rsidRDefault="008964F3" w:rsidP="0088040F">
            <w:pPr>
              <w:suppressAutoHyphens/>
              <w:snapToGrid w:val="0"/>
              <w:spacing w:line="276" w:lineRule="auto"/>
              <w:rPr>
                <w:rFonts w:ascii="Arial Narrow" w:hAnsi="Arial Narrow"/>
                <w:b/>
                <w:sz w:val="22"/>
                <w:szCs w:val="22"/>
              </w:rPr>
            </w:pPr>
            <w:r w:rsidRPr="00AB5DAB">
              <w:rPr>
                <w:rFonts w:ascii="Arial Narrow" w:hAnsi="Arial Narrow"/>
                <w:b/>
                <w:sz w:val="22"/>
                <w:szCs w:val="22"/>
              </w:rPr>
              <w:t>864</w:t>
            </w:r>
          </w:p>
        </w:tc>
      </w:tr>
    </w:tbl>
    <w:p w:rsidR="008964F3" w:rsidRDefault="008964F3" w:rsidP="008964F3">
      <w:pPr>
        <w:suppressAutoHyphens/>
        <w:spacing w:line="276" w:lineRule="auto"/>
        <w:rPr>
          <w:rFonts w:ascii="Arial Narrow" w:hAnsi="Arial Narrow"/>
          <w:sz w:val="22"/>
          <w:szCs w:val="22"/>
        </w:rPr>
      </w:pPr>
    </w:p>
    <w:p w:rsidR="008964F3" w:rsidRDefault="008964F3" w:rsidP="008964F3">
      <w:pPr>
        <w:suppressAutoHyphens/>
        <w:spacing w:line="276" w:lineRule="auto"/>
        <w:rPr>
          <w:rFonts w:ascii="Arial Narrow" w:hAnsi="Arial Narrow"/>
          <w:sz w:val="22"/>
          <w:szCs w:val="22"/>
        </w:rPr>
      </w:pPr>
    </w:p>
    <w:p w:rsidR="008964F3" w:rsidRPr="00AB5DAB" w:rsidRDefault="008964F3" w:rsidP="008964F3">
      <w:pPr>
        <w:numPr>
          <w:ilvl w:val="1"/>
          <w:numId w:val="34"/>
        </w:numPr>
        <w:suppressAutoHyphens/>
        <w:autoSpaceDN w:val="0"/>
        <w:adjustRightInd w:val="0"/>
        <w:spacing w:after="240" w:line="276" w:lineRule="auto"/>
        <w:ind w:left="0" w:firstLine="0"/>
        <w:rPr>
          <w:rFonts w:ascii="Arial Narrow" w:hAnsi="Arial Narrow"/>
          <w:b/>
          <w:sz w:val="22"/>
          <w:szCs w:val="22"/>
        </w:rPr>
      </w:pPr>
      <w:r>
        <w:rPr>
          <w:rFonts w:ascii="Arial Narrow" w:hAnsi="Arial Narrow"/>
          <w:b/>
          <w:sz w:val="22"/>
          <w:szCs w:val="22"/>
        </w:rPr>
        <w:t>LANCHE NOTURNO (OPCIONAL)</w:t>
      </w:r>
      <w:r w:rsidRPr="00AB5DAB">
        <w:rPr>
          <w:rFonts w:ascii="Arial Narrow" w:hAnsi="Arial Narrow"/>
          <w:b/>
          <w:sz w:val="22"/>
          <w:szCs w:val="22"/>
        </w:rPr>
        <w:t>:</w:t>
      </w:r>
    </w:p>
    <w:tbl>
      <w:tblPr>
        <w:tblW w:w="8735" w:type="dxa"/>
        <w:tblInd w:w="136" w:type="dxa"/>
        <w:tblLayout w:type="fixed"/>
        <w:tblLook w:val="0000" w:firstRow="0" w:lastRow="0" w:firstColumn="0" w:lastColumn="0" w:noHBand="0" w:noVBand="0"/>
      </w:tblPr>
      <w:tblGrid>
        <w:gridCol w:w="2420"/>
        <w:gridCol w:w="2160"/>
        <w:gridCol w:w="2013"/>
        <w:gridCol w:w="2142"/>
      </w:tblGrid>
      <w:tr w:rsidR="008964F3" w:rsidRPr="00AB5DAB" w:rsidTr="0088040F">
        <w:tc>
          <w:tcPr>
            <w:tcW w:w="2420"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8964F3" w:rsidRPr="00AB5DAB" w:rsidRDefault="008964F3" w:rsidP="0088040F">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Pr>
                <w:rFonts w:ascii="Arial Narrow" w:hAnsi="Arial Narrow"/>
                <w:sz w:val="22"/>
                <w:szCs w:val="22"/>
              </w:rPr>
              <w:t>Pão de leite</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02 unidades</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294</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Pr>
                <w:rFonts w:ascii="Arial Narrow" w:hAnsi="Arial Narrow"/>
                <w:sz w:val="22"/>
                <w:szCs w:val="22"/>
              </w:rPr>
              <w:t>Hambúrguer</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02 unidades</w:t>
            </w:r>
          </w:p>
        </w:tc>
        <w:tc>
          <w:tcPr>
            <w:tcW w:w="2013" w:type="dxa"/>
            <w:tcBorders>
              <w:left w:val="single" w:sz="1" w:space="0" w:color="000000"/>
              <w:bottom w:val="single" w:sz="1" w:space="0" w:color="000000"/>
            </w:tcBorders>
            <w:vAlign w:val="center"/>
          </w:tcPr>
          <w:p w:rsidR="008964F3" w:rsidRPr="00AB5DAB"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210</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Pr>
                <w:rFonts w:ascii="Arial Narrow" w:hAnsi="Arial Narrow"/>
                <w:sz w:val="22"/>
                <w:szCs w:val="22"/>
              </w:rPr>
              <w:t xml:space="preserve">Queijo </w:t>
            </w:r>
            <w:proofErr w:type="spellStart"/>
            <w:r>
              <w:rPr>
                <w:rFonts w:ascii="Arial Narrow" w:hAnsi="Arial Narrow"/>
                <w:sz w:val="22"/>
                <w:szCs w:val="22"/>
              </w:rPr>
              <w:t>mussarela</w:t>
            </w:r>
            <w:proofErr w:type="spellEnd"/>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02 fatias</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60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180</w:t>
            </w:r>
          </w:p>
        </w:tc>
      </w:tr>
      <w:tr w:rsidR="008964F3" w:rsidRPr="00AB5DAB" w:rsidTr="0088040F">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Pr>
                <w:rFonts w:ascii="Arial Narrow" w:hAnsi="Arial Narrow"/>
                <w:sz w:val="22"/>
                <w:szCs w:val="22"/>
              </w:rPr>
              <w:t>Fruta</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01 unidade média ou 01 fatia média</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70</w:t>
            </w:r>
          </w:p>
        </w:tc>
      </w:tr>
      <w:tr w:rsidR="008964F3" w:rsidRPr="00AB5DAB" w:rsidTr="0088040F">
        <w:trPr>
          <w:trHeight w:val="509"/>
        </w:trPr>
        <w:tc>
          <w:tcPr>
            <w:tcW w:w="242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rPr>
                <w:rFonts w:ascii="Arial Narrow" w:hAnsi="Arial Narrow"/>
                <w:sz w:val="22"/>
                <w:szCs w:val="22"/>
              </w:rPr>
            </w:pPr>
            <w:r>
              <w:rPr>
                <w:rFonts w:ascii="Arial Narrow" w:hAnsi="Arial Narrow"/>
                <w:sz w:val="22"/>
                <w:szCs w:val="22"/>
              </w:rPr>
              <w:t>Suco de fruta</w:t>
            </w:r>
          </w:p>
        </w:tc>
        <w:tc>
          <w:tcPr>
            <w:tcW w:w="2160"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01 copo médio</w:t>
            </w:r>
          </w:p>
        </w:tc>
        <w:tc>
          <w:tcPr>
            <w:tcW w:w="2013" w:type="dxa"/>
            <w:tcBorders>
              <w:left w:val="single" w:sz="1" w:space="0" w:color="000000"/>
              <w:bottom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250 mililitros</w:t>
            </w:r>
          </w:p>
        </w:tc>
        <w:tc>
          <w:tcPr>
            <w:tcW w:w="2142" w:type="dxa"/>
            <w:tcBorders>
              <w:left w:val="single" w:sz="1" w:space="0" w:color="000000"/>
              <w:bottom w:val="single" w:sz="1" w:space="0" w:color="000000"/>
              <w:right w:val="single" w:sz="1" w:space="0" w:color="000000"/>
            </w:tcBorders>
            <w:vAlign w:val="center"/>
          </w:tcPr>
          <w:p w:rsidR="008964F3" w:rsidRPr="00AB5DAB" w:rsidRDefault="008964F3" w:rsidP="0088040F">
            <w:pPr>
              <w:suppressAutoHyphens/>
              <w:snapToGrid w:val="0"/>
              <w:spacing w:line="276" w:lineRule="auto"/>
              <w:jc w:val="center"/>
              <w:rPr>
                <w:rFonts w:ascii="Arial Narrow" w:hAnsi="Arial Narrow"/>
                <w:sz w:val="22"/>
                <w:szCs w:val="22"/>
              </w:rPr>
            </w:pPr>
            <w:r>
              <w:rPr>
                <w:rFonts w:ascii="Arial Narrow" w:hAnsi="Arial Narrow"/>
                <w:sz w:val="22"/>
                <w:szCs w:val="22"/>
              </w:rPr>
              <w:t>120</w:t>
            </w:r>
          </w:p>
        </w:tc>
      </w:tr>
      <w:tr w:rsidR="008964F3" w:rsidRPr="00AB5DAB" w:rsidTr="0088040F">
        <w:tc>
          <w:tcPr>
            <w:tcW w:w="6593" w:type="dxa"/>
            <w:gridSpan w:val="3"/>
            <w:tcBorders>
              <w:left w:val="single" w:sz="1" w:space="0" w:color="000000"/>
              <w:bottom w:val="single" w:sz="8" w:space="0" w:color="000000"/>
            </w:tcBorders>
            <w:vAlign w:val="center"/>
          </w:tcPr>
          <w:p w:rsidR="008964F3" w:rsidRPr="00AB5DAB" w:rsidRDefault="008964F3" w:rsidP="0088040F">
            <w:pPr>
              <w:suppressAutoHyphens/>
              <w:snapToGrid w:val="0"/>
              <w:spacing w:line="276" w:lineRule="auto"/>
              <w:jc w:val="right"/>
              <w:rPr>
                <w:rFonts w:ascii="Arial Narrow" w:hAnsi="Arial Narrow"/>
                <w:sz w:val="22"/>
                <w:szCs w:val="22"/>
              </w:rPr>
            </w:pPr>
            <w:r w:rsidRPr="00AB5DAB">
              <w:rPr>
                <w:rFonts w:ascii="Arial Narrow" w:hAnsi="Arial Narrow"/>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8964F3" w:rsidRPr="00AB5DAB" w:rsidRDefault="008964F3" w:rsidP="0088040F">
            <w:pPr>
              <w:suppressAutoHyphens/>
              <w:snapToGrid w:val="0"/>
              <w:spacing w:line="276" w:lineRule="auto"/>
              <w:rPr>
                <w:rFonts w:ascii="Arial Narrow" w:hAnsi="Arial Narrow"/>
                <w:b/>
                <w:sz w:val="22"/>
                <w:szCs w:val="22"/>
              </w:rPr>
            </w:pPr>
            <w:r>
              <w:rPr>
                <w:rFonts w:ascii="Arial Narrow" w:hAnsi="Arial Narrow"/>
                <w:b/>
                <w:sz w:val="22"/>
                <w:szCs w:val="22"/>
              </w:rPr>
              <w:t>874</w:t>
            </w:r>
          </w:p>
        </w:tc>
      </w:tr>
    </w:tbl>
    <w:p w:rsidR="008964F3" w:rsidRDefault="008964F3" w:rsidP="008964F3">
      <w:pPr>
        <w:suppressAutoHyphens/>
        <w:spacing w:line="276" w:lineRule="auto"/>
        <w:rPr>
          <w:rFonts w:ascii="Arial Narrow" w:hAnsi="Arial Narrow"/>
          <w:sz w:val="22"/>
          <w:szCs w:val="22"/>
        </w:rPr>
      </w:pPr>
      <w:r w:rsidRPr="00AB5DAB">
        <w:rPr>
          <w:rFonts w:ascii="Arial Narrow" w:hAnsi="Arial Narrow"/>
          <w:sz w:val="22"/>
          <w:szCs w:val="22"/>
        </w:rPr>
        <w:t>* Valor calórico disponível em: Tabela Brasileira de composição de alimentos / NEPA –</w:t>
      </w:r>
      <w:r>
        <w:rPr>
          <w:rFonts w:ascii="Arial Narrow" w:hAnsi="Arial Narrow"/>
          <w:sz w:val="22"/>
          <w:szCs w:val="22"/>
        </w:rPr>
        <w:t xml:space="preserve"> </w:t>
      </w:r>
      <w:r w:rsidRPr="00AB5DAB">
        <w:rPr>
          <w:rFonts w:ascii="Arial Narrow" w:hAnsi="Arial Narrow"/>
          <w:sz w:val="22"/>
          <w:szCs w:val="22"/>
        </w:rPr>
        <w:t xml:space="preserve">UNICAMP.- 4. ed. rev. e </w:t>
      </w:r>
      <w:proofErr w:type="spellStart"/>
      <w:r w:rsidRPr="00AB5DAB">
        <w:rPr>
          <w:rFonts w:ascii="Arial Narrow" w:hAnsi="Arial Narrow"/>
          <w:sz w:val="22"/>
          <w:szCs w:val="22"/>
        </w:rPr>
        <w:t>ampl</w:t>
      </w:r>
      <w:proofErr w:type="spellEnd"/>
      <w:r w:rsidRPr="00AB5DAB">
        <w:rPr>
          <w:rFonts w:ascii="Arial Narrow" w:hAnsi="Arial Narrow"/>
          <w:sz w:val="22"/>
          <w:szCs w:val="22"/>
        </w:rPr>
        <w:t>.. -- Campinas: NEPA- UNICAMP, 2011. 161 p.</w:t>
      </w:r>
    </w:p>
    <w:p w:rsidR="008964F3" w:rsidRDefault="008964F3" w:rsidP="008964F3">
      <w:pPr>
        <w:suppressAutoHyphens/>
        <w:spacing w:line="276" w:lineRule="auto"/>
        <w:rPr>
          <w:rFonts w:ascii="Arial Narrow" w:hAnsi="Arial Narrow"/>
          <w:sz w:val="22"/>
          <w:szCs w:val="22"/>
        </w:rPr>
      </w:pPr>
    </w:p>
    <w:p w:rsidR="008964F3" w:rsidRDefault="008964F3" w:rsidP="008964F3">
      <w:pPr>
        <w:suppressAutoHyphens/>
        <w:spacing w:line="276" w:lineRule="auto"/>
        <w:rPr>
          <w:rFonts w:ascii="Arial Narrow" w:hAnsi="Arial Narrow"/>
          <w:sz w:val="22"/>
          <w:szCs w:val="22"/>
        </w:rPr>
      </w:pPr>
    </w:p>
    <w:p w:rsidR="008964F3" w:rsidRPr="00AB5DAB" w:rsidRDefault="008964F3" w:rsidP="008964F3">
      <w:pPr>
        <w:suppressAutoHyphens/>
        <w:spacing w:line="276" w:lineRule="auto"/>
        <w:rPr>
          <w:rFonts w:ascii="Arial Narrow" w:hAnsi="Arial Narrow"/>
          <w:sz w:val="22"/>
          <w:szCs w:val="22"/>
        </w:rPr>
      </w:pPr>
    </w:p>
    <w:p w:rsidR="008964F3" w:rsidRPr="00AB5DAB" w:rsidRDefault="008964F3" w:rsidP="008964F3">
      <w:pPr>
        <w:numPr>
          <w:ilvl w:val="0"/>
          <w:numId w:val="34"/>
        </w:numPr>
        <w:suppressAutoHyphens/>
        <w:spacing w:after="240" w:line="276" w:lineRule="auto"/>
        <w:ind w:left="0" w:firstLine="0"/>
        <w:rPr>
          <w:rFonts w:ascii="Arial Narrow" w:hAnsi="Arial Narrow"/>
          <w:b/>
          <w:sz w:val="22"/>
          <w:szCs w:val="22"/>
        </w:rPr>
      </w:pPr>
      <w:r w:rsidRPr="00AB5DAB">
        <w:rPr>
          <w:rFonts w:ascii="Arial Narrow" w:hAnsi="Arial Narrow"/>
          <w:b/>
          <w:sz w:val="22"/>
          <w:szCs w:val="22"/>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835"/>
        <w:gridCol w:w="2801"/>
      </w:tblGrid>
      <w:tr w:rsidR="008964F3" w:rsidRPr="00AB5DAB" w:rsidTr="0088040F">
        <w:tc>
          <w:tcPr>
            <w:tcW w:w="1242" w:type="dxa"/>
            <w:vAlign w:val="center"/>
          </w:tcPr>
          <w:p w:rsidR="008964F3" w:rsidRPr="00AB5DAB" w:rsidRDefault="008964F3" w:rsidP="0088040F">
            <w:pPr>
              <w:suppressAutoHyphens/>
              <w:spacing w:line="276" w:lineRule="auto"/>
              <w:jc w:val="center"/>
              <w:rPr>
                <w:rFonts w:ascii="Arial Narrow" w:hAnsi="Arial Narrow"/>
                <w:b/>
                <w:sz w:val="22"/>
                <w:szCs w:val="22"/>
              </w:rPr>
            </w:pPr>
            <w:r w:rsidRPr="00AB5DAB">
              <w:rPr>
                <w:rFonts w:ascii="Arial Narrow" w:hAnsi="Arial Narrow"/>
                <w:b/>
                <w:sz w:val="22"/>
                <w:szCs w:val="22"/>
              </w:rPr>
              <w:t>DIA</w:t>
            </w:r>
          </w:p>
        </w:tc>
        <w:tc>
          <w:tcPr>
            <w:tcW w:w="1843" w:type="dxa"/>
            <w:vAlign w:val="center"/>
          </w:tcPr>
          <w:p w:rsidR="008964F3" w:rsidRPr="00AB5DAB" w:rsidRDefault="008964F3" w:rsidP="0088040F">
            <w:pPr>
              <w:suppressAutoHyphens/>
              <w:spacing w:line="276" w:lineRule="auto"/>
              <w:jc w:val="center"/>
              <w:rPr>
                <w:rFonts w:ascii="Arial Narrow" w:hAnsi="Arial Narrow"/>
                <w:b/>
                <w:sz w:val="22"/>
                <w:szCs w:val="22"/>
              </w:rPr>
            </w:pPr>
            <w:r w:rsidRPr="00AB5DAB">
              <w:rPr>
                <w:rFonts w:ascii="Arial Narrow" w:hAnsi="Arial Narrow"/>
                <w:b/>
                <w:sz w:val="22"/>
                <w:szCs w:val="22"/>
              </w:rPr>
              <w:t>DESJEJUM</w:t>
            </w:r>
          </w:p>
        </w:tc>
        <w:tc>
          <w:tcPr>
            <w:tcW w:w="2835" w:type="dxa"/>
            <w:vAlign w:val="center"/>
          </w:tcPr>
          <w:p w:rsidR="008964F3" w:rsidRPr="00AB5DAB" w:rsidRDefault="008964F3" w:rsidP="0088040F">
            <w:pPr>
              <w:suppressAutoHyphens/>
              <w:spacing w:line="276" w:lineRule="auto"/>
              <w:jc w:val="center"/>
              <w:rPr>
                <w:rFonts w:ascii="Arial Narrow" w:hAnsi="Arial Narrow"/>
                <w:b/>
                <w:sz w:val="22"/>
                <w:szCs w:val="22"/>
              </w:rPr>
            </w:pPr>
            <w:r w:rsidRPr="00AB5DAB">
              <w:rPr>
                <w:rFonts w:ascii="Arial Narrow" w:hAnsi="Arial Narrow"/>
                <w:b/>
                <w:sz w:val="22"/>
                <w:szCs w:val="22"/>
              </w:rPr>
              <w:t>ALMOÇO</w:t>
            </w:r>
          </w:p>
        </w:tc>
        <w:tc>
          <w:tcPr>
            <w:tcW w:w="2801" w:type="dxa"/>
            <w:vAlign w:val="center"/>
          </w:tcPr>
          <w:p w:rsidR="008964F3" w:rsidRPr="00AB5DAB" w:rsidRDefault="008964F3" w:rsidP="0088040F">
            <w:pPr>
              <w:tabs>
                <w:tab w:val="left" w:pos="1357"/>
              </w:tabs>
              <w:suppressAutoHyphens/>
              <w:spacing w:line="276" w:lineRule="auto"/>
              <w:jc w:val="center"/>
              <w:rPr>
                <w:rFonts w:ascii="Arial Narrow" w:hAnsi="Arial Narrow"/>
                <w:b/>
                <w:sz w:val="22"/>
                <w:szCs w:val="22"/>
              </w:rPr>
            </w:pPr>
            <w:r w:rsidRPr="00AB5DAB">
              <w:rPr>
                <w:rFonts w:ascii="Arial Narrow" w:hAnsi="Arial Narrow"/>
                <w:b/>
                <w:sz w:val="22"/>
                <w:szCs w:val="22"/>
              </w:rPr>
              <w:t>JANTAR</w:t>
            </w:r>
          </w:p>
        </w:tc>
      </w:tr>
      <w:tr w:rsidR="008964F3" w:rsidRPr="00AB5DAB" w:rsidTr="0088040F">
        <w:tc>
          <w:tcPr>
            <w:tcW w:w="1242"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DOMINGO</w:t>
            </w:r>
          </w:p>
        </w:tc>
        <w:tc>
          <w:tcPr>
            <w:tcW w:w="1843"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Leite c/ café</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Pão Massa Fina com margarina</w:t>
            </w:r>
          </w:p>
        </w:tc>
        <w:tc>
          <w:tcPr>
            <w:tcW w:w="2835"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Alface e cenoura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Frango Frito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Macarrão temperado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8964F3" w:rsidRPr="00AB5DAB" w:rsidRDefault="008964F3" w:rsidP="0088040F">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 xml:space="preserve">Beterraba e couve </w:t>
            </w:r>
          </w:p>
          <w:p w:rsidR="008964F3" w:rsidRPr="00AB5DAB" w:rsidRDefault="008964F3" w:rsidP="0088040F">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Carne Assada</w:t>
            </w:r>
          </w:p>
          <w:p w:rsidR="008964F3" w:rsidRPr="00AB5DAB" w:rsidRDefault="008964F3" w:rsidP="0088040F">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Purê de batatas</w:t>
            </w:r>
          </w:p>
          <w:p w:rsidR="008964F3" w:rsidRPr="00AB5DAB" w:rsidRDefault="008964F3" w:rsidP="0088040F">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8964F3" w:rsidRPr="00AB5DAB" w:rsidTr="0088040F">
        <w:tc>
          <w:tcPr>
            <w:tcW w:w="1242"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SEGUNDA</w:t>
            </w:r>
          </w:p>
        </w:tc>
        <w:tc>
          <w:tcPr>
            <w:tcW w:w="1843"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Leite c/ café</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Pão Manual com margarina com margarina</w:t>
            </w:r>
          </w:p>
        </w:tc>
        <w:tc>
          <w:tcPr>
            <w:tcW w:w="2835"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Alface e tomate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Peixe ao molho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Pirão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Repolho e tomate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Carne moída c/ batata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 xml:space="preserve">Abóbora </w:t>
            </w:r>
            <w:proofErr w:type="spellStart"/>
            <w:r w:rsidRPr="00AB5DAB">
              <w:rPr>
                <w:rFonts w:ascii="Arial Narrow" w:hAnsi="Arial Narrow"/>
                <w:sz w:val="22"/>
                <w:szCs w:val="22"/>
              </w:rPr>
              <w:t>sauté</w:t>
            </w:r>
            <w:proofErr w:type="spellEnd"/>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8964F3" w:rsidRPr="00AB5DAB" w:rsidTr="0088040F">
        <w:tc>
          <w:tcPr>
            <w:tcW w:w="1242"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TERÇA</w:t>
            </w:r>
          </w:p>
        </w:tc>
        <w:tc>
          <w:tcPr>
            <w:tcW w:w="1843"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Leite c/ achocolatado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Pão francês com margarina</w:t>
            </w:r>
          </w:p>
        </w:tc>
        <w:tc>
          <w:tcPr>
            <w:tcW w:w="2835"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Rúcula e tomate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Frango assado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Banana Frita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 xml:space="preserve">Couve e cenoura </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Bife ao molho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Polenta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8964F3" w:rsidRPr="00AB5DAB" w:rsidTr="0088040F">
        <w:tc>
          <w:tcPr>
            <w:tcW w:w="1242"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QUARTA</w:t>
            </w:r>
          </w:p>
        </w:tc>
        <w:tc>
          <w:tcPr>
            <w:tcW w:w="1843"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Leite c/café</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Pão Manual  com margarina</w:t>
            </w:r>
          </w:p>
          <w:p w:rsidR="008964F3" w:rsidRPr="00AB5DAB" w:rsidRDefault="008964F3" w:rsidP="0088040F">
            <w:pPr>
              <w:suppressAutoHyphens/>
              <w:spacing w:line="276" w:lineRule="auto"/>
              <w:rPr>
                <w:rFonts w:ascii="Arial Narrow" w:hAnsi="Arial Narrow"/>
                <w:sz w:val="22"/>
                <w:szCs w:val="22"/>
              </w:rPr>
            </w:pPr>
          </w:p>
        </w:tc>
        <w:tc>
          <w:tcPr>
            <w:tcW w:w="2835"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Seleta de legumes</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Iscas aceboladas</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Farofa com couve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Alface e beterraba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Strogonoff de frango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Purê rose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8964F3" w:rsidRPr="00AB5DAB" w:rsidTr="0088040F">
        <w:tc>
          <w:tcPr>
            <w:tcW w:w="1242"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QUINTA</w:t>
            </w:r>
          </w:p>
        </w:tc>
        <w:tc>
          <w:tcPr>
            <w:tcW w:w="1843"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Leite c/ achocolatado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Pão francês com margarina</w:t>
            </w:r>
          </w:p>
        </w:tc>
        <w:tc>
          <w:tcPr>
            <w:tcW w:w="2835"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Acelga e cenoura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Cupim assado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Batata Frita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Baião de dois</w:t>
            </w:r>
          </w:p>
        </w:tc>
        <w:tc>
          <w:tcPr>
            <w:tcW w:w="2801"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Almeirão e tomate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Carne de panela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Mandioca Cozida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8964F3" w:rsidRPr="00AB5DAB" w:rsidTr="0088040F">
        <w:tc>
          <w:tcPr>
            <w:tcW w:w="1242"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SEXTA</w:t>
            </w:r>
          </w:p>
        </w:tc>
        <w:tc>
          <w:tcPr>
            <w:tcW w:w="1843"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Leite c/ café</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lastRenderedPageBreak/>
              <w:t>Pão Massa Fina com margarina</w:t>
            </w:r>
          </w:p>
        </w:tc>
        <w:tc>
          <w:tcPr>
            <w:tcW w:w="2835"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lastRenderedPageBreak/>
              <w:t>Repolho e tomate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lastRenderedPageBreak/>
              <w:t>Bife a role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Chuchu ao molho c/calabresa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lastRenderedPageBreak/>
              <w:t xml:space="preserve">Alface e tomate </w:t>
            </w:r>
          </w:p>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lastRenderedPageBreak/>
              <w:t>Peixe empanado</w:t>
            </w:r>
          </w:p>
          <w:p w:rsidR="008964F3" w:rsidRPr="00AB5DAB" w:rsidRDefault="008964F3" w:rsidP="0088040F">
            <w:pPr>
              <w:suppressAutoHyphens/>
              <w:spacing w:line="276" w:lineRule="auto"/>
              <w:rPr>
                <w:rFonts w:ascii="Arial Narrow" w:hAnsi="Arial Narrow"/>
                <w:sz w:val="22"/>
                <w:szCs w:val="22"/>
              </w:rPr>
            </w:pPr>
            <w:r>
              <w:rPr>
                <w:rFonts w:ascii="Arial Narrow" w:hAnsi="Arial Narrow"/>
                <w:sz w:val="22"/>
                <w:szCs w:val="22"/>
              </w:rPr>
              <w:t>Creme de abóbora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8964F3" w:rsidRPr="00AB5DAB" w:rsidTr="0088040F">
        <w:tc>
          <w:tcPr>
            <w:tcW w:w="1242"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lastRenderedPageBreak/>
              <w:t>SÁBADO</w:t>
            </w:r>
          </w:p>
        </w:tc>
        <w:tc>
          <w:tcPr>
            <w:tcW w:w="1843"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Leite c/ café</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Pão Manual com margarina</w:t>
            </w:r>
          </w:p>
        </w:tc>
        <w:tc>
          <w:tcPr>
            <w:tcW w:w="2835"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Tomate e couve</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Carne de porco frita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Purê de mandioca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Beterraba e acelga</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Frango ao molho</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Macarrão Parafuso c/bacon</w:t>
            </w:r>
          </w:p>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Arroz/Feijão</w:t>
            </w:r>
          </w:p>
        </w:tc>
      </w:tr>
    </w:tbl>
    <w:p w:rsidR="008964F3" w:rsidRDefault="008964F3" w:rsidP="008964F3">
      <w:pPr>
        <w:suppressAutoHyphens/>
        <w:autoSpaceDN w:val="0"/>
        <w:adjustRightInd w:val="0"/>
        <w:spacing w:after="240" w:line="276" w:lineRule="auto"/>
        <w:rPr>
          <w:rFonts w:ascii="Arial Narrow" w:hAnsi="Arial Narrow"/>
          <w:sz w:val="22"/>
          <w:szCs w:val="22"/>
        </w:rPr>
      </w:pPr>
    </w:p>
    <w:p w:rsidR="008964F3" w:rsidRPr="00AB5DAB" w:rsidRDefault="008964F3" w:rsidP="008964F3">
      <w:pPr>
        <w:suppressAutoHyphens/>
        <w:autoSpaceDN w:val="0"/>
        <w:adjustRightInd w:val="0"/>
        <w:spacing w:after="240" w:line="276" w:lineRule="auto"/>
        <w:rPr>
          <w:rFonts w:ascii="Arial Narrow" w:hAnsi="Arial Narrow"/>
          <w:sz w:val="22"/>
          <w:szCs w:val="22"/>
        </w:rPr>
      </w:pPr>
    </w:p>
    <w:p w:rsidR="008964F3" w:rsidRPr="009C78E8" w:rsidRDefault="008964F3" w:rsidP="008964F3">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ESPECIFICAÇÕES DO LANCHE DA NOITE</w:t>
      </w:r>
    </w:p>
    <w:p w:rsidR="008964F3" w:rsidRDefault="008964F3" w:rsidP="008964F3">
      <w:pPr>
        <w:suppressAutoHyphens/>
        <w:spacing w:after="240" w:line="276" w:lineRule="auto"/>
        <w:contextualSpacing/>
        <w:rPr>
          <w:rFonts w:ascii="Arial Narrow" w:hAnsi="Arial Narrow"/>
          <w:b/>
          <w:sz w:val="22"/>
          <w:szCs w:val="22"/>
        </w:rPr>
      </w:pPr>
      <w:r w:rsidRPr="009C78E8">
        <w:rPr>
          <w:rFonts w:ascii="Arial Narrow" w:hAnsi="Arial Narrow"/>
          <w:b/>
          <w:sz w:val="22"/>
          <w:szCs w:val="22"/>
        </w:rPr>
        <w:t>6.</w:t>
      </w:r>
      <w:r>
        <w:rPr>
          <w:rFonts w:ascii="Arial Narrow" w:hAnsi="Arial Narrow"/>
          <w:b/>
          <w:sz w:val="22"/>
          <w:szCs w:val="22"/>
        </w:rPr>
        <w:t>1 Para gestantes, lactantes e internos em Medidas de Segurança, no mínimo deverá constar:</w:t>
      </w:r>
    </w:p>
    <w:tbl>
      <w:tblPr>
        <w:tblW w:w="9081" w:type="dxa"/>
        <w:tblLayout w:type="fixed"/>
        <w:tblLook w:val="0000" w:firstRow="0" w:lastRow="0" w:firstColumn="0" w:lastColumn="0" w:noHBand="0" w:noVBand="0"/>
      </w:tblPr>
      <w:tblGrid>
        <w:gridCol w:w="3269"/>
        <w:gridCol w:w="1888"/>
        <w:gridCol w:w="2181"/>
        <w:gridCol w:w="1743"/>
      </w:tblGrid>
      <w:tr w:rsidR="008964F3" w:rsidRPr="00FB6A0A" w:rsidTr="0088040F">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KILO CALORIAS*</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b/>
                <w:sz w:val="22"/>
                <w:szCs w:val="22"/>
              </w:rPr>
              <w:t>OPÇÃO 1</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20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123</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Pr>
                <w:rFonts w:ascii="Arial Narrow" w:hAnsi="Arial Narrow"/>
                <w:sz w:val="22"/>
                <w:szCs w:val="22"/>
              </w:rPr>
              <w:t>Café com açúcar</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 xícara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50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33</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Pr>
                <w:rFonts w:ascii="Arial Narrow" w:hAnsi="Arial Narrow"/>
                <w:sz w:val="22"/>
                <w:szCs w:val="22"/>
              </w:rPr>
              <w:t xml:space="preserve">Pão francês/Manual ou Massa Fina ou de </w:t>
            </w:r>
            <w:proofErr w:type="spellStart"/>
            <w:r>
              <w:rPr>
                <w:rFonts w:ascii="Arial Narrow" w:hAnsi="Arial Narrow"/>
                <w:sz w:val="22"/>
                <w:szCs w:val="22"/>
              </w:rPr>
              <w:t>Hamburguer</w:t>
            </w:r>
            <w:proofErr w:type="spellEnd"/>
            <w:r>
              <w:rPr>
                <w:rFonts w:ascii="Arial Narrow" w:hAnsi="Arial Narrow"/>
                <w:sz w:val="22"/>
                <w:szCs w:val="22"/>
              </w:rPr>
              <w:t>, ou de fôrma (alternadamente na semana)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 unidade’</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50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144</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Default="008964F3" w:rsidP="0088040F">
            <w:pPr>
              <w:snapToGrid w:val="0"/>
              <w:rPr>
                <w:rFonts w:ascii="Arial Narrow" w:hAnsi="Arial Narrow"/>
                <w:sz w:val="22"/>
                <w:szCs w:val="22"/>
              </w:rPr>
            </w:pPr>
            <w:r>
              <w:rPr>
                <w:rFonts w:ascii="Arial Narrow" w:hAnsi="Arial Narrow"/>
                <w:sz w:val="22"/>
                <w:szCs w:val="22"/>
              </w:rPr>
              <w:t xml:space="preserve">Queijo </w:t>
            </w:r>
            <w:proofErr w:type="spellStart"/>
            <w:r>
              <w:rPr>
                <w:rFonts w:ascii="Arial Narrow" w:hAnsi="Arial Narrow"/>
                <w:sz w:val="22"/>
                <w:szCs w:val="22"/>
              </w:rPr>
              <w:t>mussarela</w:t>
            </w:r>
            <w:proofErr w:type="spellEnd"/>
          </w:p>
        </w:tc>
        <w:tc>
          <w:tcPr>
            <w:tcW w:w="1888" w:type="dxa"/>
            <w:tcBorders>
              <w:left w:val="single" w:sz="1" w:space="0" w:color="000000"/>
              <w:bottom w:val="single" w:sz="1" w:space="0" w:color="000000"/>
            </w:tcBorders>
            <w:vAlign w:val="center"/>
          </w:tcPr>
          <w:p w:rsidR="008964F3" w:rsidRDefault="008964F3" w:rsidP="0088040F">
            <w:pPr>
              <w:snapToGrid w:val="0"/>
              <w:jc w:val="center"/>
              <w:rPr>
                <w:rFonts w:ascii="Arial Narrow" w:hAnsi="Arial Narrow"/>
                <w:sz w:val="22"/>
                <w:szCs w:val="22"/>
              </w:rPr>
            </w:pPr>
            <w:r>
              <w:rPr>
                <w:rFonts w:ascii="Arial Narrow" w:hAnsi="Arial Narrow"/>
                <w:sz w:val="22"/>
                <w:szCs w:val="22"/>
              </w:rPr>
              <w:t>1 fatia</w:t>
            </w:r>
          </w:p>
        </w:tc>
        <w:tc>
          <w:tcPr>
            <w:tcW w:w="2181" w:type="dxa"/>
            <w:tcBorders>
              <w:left w:val="single" w:sz="1" w:space="0" w:color="000000"/>
              <w:bottom w:val="single" w:sz="1" w:space="0" w:color="000000"/>
            </w:tcBorders>
            <w:vAlign w:val="center"/>
          </w:tcPr>
          <w:p w:rsidR="008964F3" w:rsidRDefault="008964F3" w:rsidP="0088040F">
            <w:pPr>
              <w:snapToGrid w:val="0"/>
              <w:jc w:val="center"/>
              <w:rPr>
                <w:rFonts w:ascii="Arial Narrow" w:hAnsi="Arial Narrow"/>
                <w:sz w:val="22"/>
                <w:szCs w:val="22"/>
              </w:rPr>
            </w:pPr>
            <w:r>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8964F3" w:rsidRDefault="008964F3" w:rsidP="0088040F">
            <w:pPr>
              <w:snapToGrid w:val="0"/>
              <w:jc w:val="center"/>
              <w:rPr>
                <w:rFonts w:ascii="Arial Narrow" w:hAnsi="Arial Narrow"/>
                <w:sz w:val="22"/>
                <w:szCs w:val="22"/>
              </w:rPr>
            </w:pPr>
            <w:r>
              <w:rPr>
                <w:rFonts w:ascii="Arial Narrow" w:hAnsi="Arial Narrow"/>
                <w:sz w:val="22"/>
                <w:szCs w:val="22"/>
              </w:rPr>
              <w:t>45</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Presunto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fatia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8964F3" w:rsidRDefault="008964F3" w:rsidP="0088040F">
            <w:pPr>
              <w:snapToGrid w:val="0"/>
              <w:jc w:val="center"/>
              <w:rPr>
                <w:rFonts w:ascii="Arial Narrow" w:hAnsi="Arial Narrow"/>
                <w:sz w:val="22"/>
                <w:szCs w:val="22"/>
              </w:rPr>
            </w:pPr>
            <w:r w:rsidRPr="00FB6A0A">
              <w:rPr>
                <w:rFonts w:ascii="Arial Narrow" w:hAnsi="Arial Narrow"/>
                <w:sz w:val="22"/>
                <w:szCs w:val="22"/>
              </w:rPr>
              <w:t>22</w:t>
            </w:r>
          </w:p>
          <w:p w:rsidR="008964F3" w:rsidRPr="00FB6A0A" w:rsidRDefault="008964F3" w:rsidP="0088040F">
            <w:pPr>
              <w:snapToGrid w:val="0"/>
              <w:jc w:val="center"/>
              <w:rPr>
                <w:rFonts w:ascii="Arial Narrow" w:hAnsi="Arial Narrow"/>
                <w:sz w:val="22"/>
                <w:szCs w:val="22"/>
              </w:rPr>
            </w:pP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 unidade média ou 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70</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Pr>
                <w:rFonts w:ascii="Arial Narrow" w:hAnsi="Arial Narrow"/>
                <w:b/>
                <w:sz w:val="22"/>
                <w:szCs w:val="22"/>
              </w:rPr>
              <w:t>437</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2</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30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145</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Salgado de forno (</w:t>
            </w: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 ou frango, </w:t>
            </w: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 enroladinho de queijo e presunto</w:t>
            </w:r>
            <w:r>
              <w:rPr>
                <w:rFonts w:ascii="Arial Narrow" w:hAnsi="Arial Narrow"/>
                <w:sz w:val="22"/>
                <w:szCs w:val="22"/>
              </w:rPr>
              <w:t>, pastel assado)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unidade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228</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 unidade média ou 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70</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Pr>
                <w:rFonts w:ascii="Arial Narrow" w:hAnsi="Arial Narrow"/>
                <w:b/>
                <w:sz w:val="22"/>
                <w:szCs w:val="22"/>
              </w:rPr>
              <w:t>443</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3</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30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145</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Torta salgada (de frango, de carne, de legumes</w:t>
            </w:r>
            <w:r>
              <w:rPr>
                <w:rFonts w:ascii="Arial Narrow" w:hAnsi="Arial Narrow"/>
                <w:sz w:val="22"/>
                <w:szCs w:val="22"/>
              </w:rPr>
              <w:t>)</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120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230</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 unidade média ou 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70</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Pr>
                <w:rFonts w:ascii="Arial Narrow" w:hAnsi="Arial Narrow"/>
                <w:b/>
                <w:sz w:val="22"/>
                <w:szCs w:val="22"/>
              </w:rPr>
              <w:t>445</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lastRenderedPageBreak/>
              <w:t>OPÇÃO 4</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w:t>
            </w:r>
            <w:r>
              <w:rPr>
                <w:rFonts w:ascii="Arial Narrow" w:hAnsi="Arial Narrow"/>
                <w:sz w:val="22"/>
                <w:szCs w:val="22"/>
              </w:rPr>
              <w:t>2</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135</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Achocolatado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colher de sopa cheia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52</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Bolo (formigueiro, fubá, laranja, caseiro)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60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182</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 unidade média ou 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Pr>
                <w:rFonts w:ascii="Arial Narrow" w:hAnsi="Arial Narrow"/>
                <w:sz w:val="22"/>
                <w:szCs w:val="22"/>
              </w:rPr>
              <w:t>70</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Pr>
                <w:rFonts w:ascii="Arial Narrow" w:hAnsi="Arial Narrow"/>
                <w:b/>
                <w:sz w:val="22"/>
                <w:szCs w:val="22"/>
              </w:rPr>
              <w:t>439</w:t>
            </w:r>
          </w:p>
        </w:tc>
      </w:tr>
    </w:tbl>
    <w:p w:rsidR="008964F3" w:rsidRDefault="008964F3" w:rsidP="008964F3">
      <w:pPr>
        <w:pStyle w:val="PargrafodaLista"/>
        <w:ind w:left="0"/>
        <w:rPr>
          <w:rFonts w:ascii="Arial Narrow" w:hAnsi="Arial Narrow"/>
        </w:rPr>
      </w:pPr>
      <w:r w:rsidRPr="00FB6A0A">
        <w:rPr>
          <w:rFonts w:ascii="Arial Narrow" w:hAnsi="Arial Narrow"/>
        </w:rPr>
        <w:t xml:space="preserve">* Valor calórico disponível em: </w:t>
      </w:r>
      <w:hyperlink r:id="rId18" w:history="1">
        <w:r w:rsidRPr="00FB6A0A">
          <w:rPr>
            <w:rStyle w:val="Hyperlink"/>
            <w:rFonts w:ascii="Arial Narrow" w:hAnsi="Arial Narrow"/>
          </w:rPr>
          <w:t>http://www.fcf.usp.br/tabela</w:t>
        </w:r>
      </w:hyperlink>
    </w:p>
    <w:p w:rsidR="008964F3" w:rsidRDefault="008964F3" w:rsidP="008964F3">
      <w:pPr>
        <w:pStyle w:val="PargrafodaLista"/>
        <w:ind w:left="0"/>
        <w:rPr>
          <w:rFonts w:ascii="Arial Narrow" w:hAnsi="Arial Narrow"/>
        </w:rPr>
      </w:pPr>
    </w:p>
    <w:p w:rsidR="008964F3" w:rsidRDefault="008964F3" w:rsidP="008964F3">
      <w:pPr>
        <w:pStyle w:val="PargrafodaLista"/>
        <w:ind w:left="0"/>
        <w:rPr>
          <w:rFonts w:ascii="Arial Narrow" w:hAnsi="Arial Narrow"/>
        </w:rPr>
      </w:pPr>
      <w:r>
        <w:rPr>
          <w:rFonts w:ascii="Arial Narrow" w:hAnsi="Arial Narrow"/>
          <w:b/>
        </w:rPr>
        <w:t xml:space="preserve">6.2 </w:t>
      </w:r>
      <w:r>
        <w:rPr>
          <w:rFonts w:ascii="Arial Narrow" w:hAnsi="Arial Narrow"/>
        </w:rPr>
        <w:t xml:space="preserve">O fornecimento do leite integral com café na </w:t>
      </w:r>
      <w:r w:rsidRPr="00043AA8">
        <w:rPr>
          <w:rFonts w:ascii="Arial Narrow" w:hAnsi="Arial Narrow"/>
          <w:b/>
        </w:rPr>
        <w:t>opção 1</w:t>
      </w:r>
      <w:r>
        <w:rPr>
          <w:rFonts w:ascii="Arial Narrow" w:hAnsi="Arial Narrow"/>
        </w:rPr>
        <w:t xml:space="preserve"> também poderá ser da seguinte forma:</w:t>
      </w:r>
    </w:p>
    <w:p w:rsidR="008964F3" w:rsidRDefault="008964F3" w:rsidP="008964F3">
      <w:pPr>
        <w:pStyle w:val="PargrafodaLista"/>
        <w:ind w:left="0"/>
        <w:rPr>
          <w:rFonts w:ascii="Arial Narrow" w:hAnsi="Arial Narrow"/>
        </w:rPr>
      </w:pPr>
      <w:r>
        <w:rPr>
          <w:rFonts w:ascii="Arial Narrow" w:hAnsi="Arial Narrow"/>
        </w:rPr>
        <w:t xml:space="preserve">      - Leite integral em pó 15 g (1 e ½ colher de sopa) </w:t>
      </w:r>
    </w:p>
    <w:p w:rsidR="008964F3" w:rsidRPr="00FB6A0A" w:rsidRDefault="008964F3" w:rsidP="008964F3">
      <w:pPr>
        <w:pStyle w:val="PargrafodaLista"/>
        <w:ind w:left="0"/>
        <w:rPr>
          <w:rFonts w:ascii="Arial Narrow" w:hAnsi="Arial Narrow"/>
        </w:rPr>
      </w:pPr>
      <w:r>
        <w:rPr>
          <w:rFonts w:ascii="Arial Narrow" w:hAnsi="Arial Narrow"/>
        </w:rPr>
        <w:t xml:space="preserve">      - Café com açúcar 150 ml (1 xícara de chá)</w:t>
      </w:r>
    </w:p>
    <w:p w:rsidR="008964F3" w:rsidRDefault="008964F3" w:rsidP="008964F3">
      <w:pPr>
        <w:suppressAutoHyphens/>
        <w:spacing w:after="240" w:line="276" w:lineRule="auto"/>
        <w:contextualSpacing/>
        <w:rPr>
          <w:rFonts w:ascii="Arial Narrow" w:hAnsi="Arial Narrow"/>
          <w:b/>
          <w:sz w:val="22"/>
          <w:szCs w:val="22"/>
        </w:rPr>
      </w:pPr>
    </w:p>
    <w:p w:rsidR="008964F3" w:rsidRPr="003E6390" w:rsidRDefault="008964F3" w:rsidP="008964F3">
      <w:pPr>
        <w:suppressAutoHyphens/>
        <w:spacing w:after="240" w:line="276" w:lineRule="auto"/>
        <w:contextualSpacing/>
        <w:rPr>
          <w:rFonts w:ascii="Arial Narrow" w:hAnsi="Arial Narrow"/>
          <w:sz w:val="22"/>
          <w:szCs w:val="22"/>
        </w:rPr>
      </w:pPr>
    </w:p>
    <w:p w:rsidR="008964F3" w:rsidRPr="00E27FC1" w:rsidRDefault="008964F3" w:rsidP="008964F3">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FREQUÊNCIA SEMANAL</w:t>
      </w:r>
    </w:p>
    <w:p w:rsidR="008964F3" w:rsidRPr="00FB6A0A" w:rsidRDefault="008964F3" w:rsidP="008964F3">
      <w:pPr>
        <w:ind w:left="720"/>
        <w:rPr>
          <w:rFonts w:ascii="Arial Narrow" w:hAnsi="Arial Narrow"/>
          <w:b/>
          <w:sz w:val="22"/>
          <w:szCs w:val="22"/>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DE LANCHE</w:t>
            </w:r>
          </w:p>
        </w:tc>
        <w:tc>
          <w:tcPr>
            <w:tcW w:w="4683" w:type="dxa"/>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FREQÜÊNCIA SEMANAL</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1</w:t>
            </w:r>
          </w:p>
        </w:tc>
        <w:tc>
          <w:tcPr>
            <w:tcW w:w="4683" w:type="dxa"/>
            <w:vAlign w:val="center"/>
          </w:tcPr>
          <w:p w:rsidR="008964F3" w:rsidRPr="00FB6A0A" w:rsidRDefault="008964F3" w:rsidP="0088040F">
            <w:pPr>
              <w:jc w:val="center"/>
              <w:rPr>
                <w:rFonts w:ascii="Arial Narrow" w:hAnsi="Arial Narrow"/>
                <w:sz w:val="22"/>
                <w:szCs w:val="22"/>
              </w:rPr>
            </w:pPr>
            <w:r>
              <w:rPr>
                <w:rFonts w:ascii="Arial Narrow" w:hAnsi="Arial Narrow"/>
                <w:sz w:val="22"/>
                <w:szCs w:val="22"/>
              </w:rPr>
              <w:t>2</w:t>
            </w:r>
            <w:r w:rsidRPr="00FB6A0A">
              <w:rPr>
                <w:rFonts w:ascii="Arial Narrow" w:hAnsi="Arial Narrow"/>
                <w:sz w:val="22"/>
                <w:szCs w:val="22"/>
              </w:rPr>
              <w:t xml:space="preserve"> vezes</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2</w:t>
            </w:r>
          </w:p>
        </w:tc>
        <w:tc>
          <w:tcPr>
            <w:tcW w:w="4683" w:type="dxa"/>
            <w:vAlign w:val="center"/>
          </w:tcPr>
          <w:p w:rsidR="008964F3" w:rsidRPr="00FB6A0A" w:rsidRDefault="008964F3" w:rsidP="0088040F">
            <w:pPr>
              <w:jc w:val="center"/>
              <w:rPr>
                <w:rFonts w:ascii="Arial Narrow" w:hAnsi="Arial Narrow"/>
                <w:sz w:val="22"/>
                <w:szCs w:val="22"/>
              </w:rPr>
            </w:pPr>
            <w:r>
              <w:rPr>
                <w:rFonts w:ascii="Arial Narrow" w:hAnsi="Arial Narrow"/>
                <w:sz w:val="22"/>
                <w:szCs w:val="22"/>
              </w:rPr>
              <w:t>2</w:t>
            </w:r>
            <w:r w:rsidRPr="00FB6A0A">
              <w:rPr>
                <w:rFonts w:ascii="Arial Narrow" w:hAnsi="Arial Narrow"/>
                <w:sz w:val="22"/>
                <w:szCs w:val="22"/>
              </w:rPr>
              <w:t xml:space="preserve"> vezes</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3</w:t>
            </w:r>
          </w:p>
        </w:tc>
        <w:tc>
          <w:tcPr>
            <w:tcW w:w="4683" w:type="dxa"/>
            <w:vAlign w:val="center"/>
          </w:tcPr>
          <w:p w:rsidR="008964F3" w:rsidRPr="00FB6A0A" w:rsidRDefault="008964F3" w:rsidP="0088040F">
            <w:pPr>
              <w:jc w:val="center"/>
              <w:rPr>
                <w:rFonts w:ascii="Arial Narrow" w:hAnsi="Arial Narrow"/>
                <w:sz w:val="22"/>
                <w:szCs w:val="22"/>
              </w:rPr>
            </w:pPr>
            <w:r>
              <w:rPr>
                <w:rFonts w:ascii="Arial Narrow" w:hAnsi="Arial Narrow"/>
                <w:sz w:val="22"/>
                <w:szCs w:val="22"/>
              </w:rPr>
              <w:t>1 vez</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4</w:t>
            </w:r>
          </w:p>
        </w:tc>
        <w:tc>
          <w:tcPr>
            <w:tcW w:w="4683"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2 vezes</w:t>
            </w:r>
          </w:p>
        </w:tc>
      </w:tr>
    </w:tbl>
    <w:p w:rsidR="008964F3" w:rsidRPr="00E27FC1" w:rsidRDefault="008964F3" w:rsidP="008964F3">
      <w:pPr>
        <w:suppressAutoHyphens/>
        <w:spacing w:after="240" w:line="276" w:lineRule="auto"/>
        <w:contextualSpacing/>
        <w:rPr>
          <w:rFonts w:ascii="Arial Narrow" w:hAnsi="Arial Narrow"/>
          <w:sz w:val="22"/>
          <w:szCs w:val="22"/>
        </w:rPr>
      </w:pPr>
    </w:p>
    <w:p w:rsidR="008964F3" w:rsidRPr="00E27FC1" w:rsidRDefault="008964F3" w:rsidP="008964F3">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tblGrid>
      <w:tr w:rsidR="008964F3" w:rsidRPr="00AB5DAB" w:rsidTr="0088040F">
        <w:tc>
          <w:tcPr>
            <w:tcW w:w="2694" w:type="dxa"/>
            <w:vAlign w:val="center"/>
          </w:tcPr>
          <w:p w:rsidR="008964F3" w:rsidRPr="00AB5DAB" w:rsidRDefault="008964F3" w:rsidP="0088040F">
            <w:pPr>
              <w:suppressAutoHyphens/>
              <w:spacing w:line="276" w:lineRule="auto"/>
              <w:jc w:val="center"/>
              <w:rPr>
                <w:rFonts w:ascii="Arial Narrow" w:hAnsi="Arial Narrow"/>
                <w:b/>
                <w:sz w:val="22"/>
                <w:szCs w:val="22"/>
              </w:rPr>
            </w:pPr>
            <w:r w:rsidRPr="00AB5DAB">
              <w:rPr>
                <w:rFonts w:ascii="Arial Narrow" w:hAnsi="Arial Narrow"/>
                <w:b/>
                <w:sz w:val="22"/>
                <w:szCs w:val="22"/>
              </w:rPr>
              <w:t>DIA</w:t>
            </w:r>
          </w:p>
        </w:tc>
        <w:tc>
          <w:tcPr>
            <w:tcW w:w="5670" w:type="dxa"/>
            <w:vAlign w:val="center"/>
          </w:tcPr>
          <w:p w:rsidR="008964F3" w:rsidRPr="00AB5DAB" w:rsidRDefault="008964F3" w:rsidP="0088040F">
            <w:pPr>
              <w:suppressAutoHyphens/>
              <w:spacing w:line="276" w:lineRule="auto"/>
              <w:jc w:val="center"/>
              <w:rPr>
                <w:rFonts w:ascii="Arial Narrow" w:hAnsi="Arial Narrow"/>
                <w:b/>
                <w:sz w:val="22"/>
                <w:szCs w:val="22"/>
              </w:rPr>
            </w:pPr>
            <w:r w:rsidRPr="00AB5DAB">
              <w:rPr>
                <w:rFonts w:ascii="Arial Narrow" w:hAnsi="Arial Narrow"/>
                <w:b/>
                <w:sz w:val="22"/>
                <w:szCs w:val="22"/>
              </w:rPr>
              <w:t>ALMOÇO</w:t>
            </w:r>
          </w:p>
        </w:tc>
      </w:tr>
      <w:tr w:rsidR="008964F3" w:rsidRPr="00AB5DAB" w:rsidTr="0088040F">
        <w:tc>
          <w:tcPr>
            <w:tcW w:w="2694"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DOMINGO</w:t>
            </w:r>
          </w:p>
        </w:tc>
        <w:tc>
          <w:tcPr>
            <w:tcW w:w="5670" w:type="dxa"/>
          </w:tcPr>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Leite com café</w:t>
            </w:r>
          </w:p>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Pão francês c/ queijo e presunto</w:t>
            </w:r>
          </w:p>
          <w:p w:rsidR="008964F3" w:rsidRPr="00AB5DAB" w:rsidRDefault="008964F3" w:rsidP="0088040F">
            <w:pPr>
              <w:suppressAutoHyphens/>
              <w:spacing w:line="276" w:lineRule="auto"/>
              <w:rPr>
                <w:rFonts w:ascii="Arial Narrow" w:hAnsi="Arial Narrow"/>
                <w:sz w:val="22"/>
                <w:szCs w:val="22"/>
              </w:rPr>
            </w:pPr>
            <w:r>
              <w:rPr>
                <w:rFonts w:ascii="Arial Narrow" w:hAnsi="Arial Narrow"/>
                <w:sz w:val="22"/>
                <w:szCs w:val="22"/>
              </w:rPr>
              <w:t>Mamão fatiado</w:t>
            </w:r>
          </w:p>
        </w:tc>
      </w:tr>
      <w:tr w:rsidR="008964F3" w:rsidRPr="00AB5DAB" w:rsidTr="0088040F">
        <w:tc>
          <w:tcPr>
            <w:tcW w:w="2694"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SEGUNDA</w:t>
            </w:r>
          </w:p>
        </w:tc>
        <w:tc>
          <w:tcPr>
            <w:tcW w:w="5670" w:type="dxa"/>
          </w:tcPr>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Suco de fruta</w:t>
            </w:r>
          </w:p>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Torta salgada de frango</w:t>
            </w:r>
          </w:p>
          <w:p w:rsidR="008964F3" w:rsidRPr="00AB5DAB" w:rsidRDefault="008964F3" w:rsidP="0088040F">
            <w:pPr>
              <w:suppressAutoHyphens/>
              <w:spacing w:line="276" w:lineRule="auto"/>
              <w:rPr>
                <w:rFonts w:ascii="Arial Narrow" w:hAnsi="Arial Narrow"/>
                <w:sz w:val="22"/>
                <w:szCs w:val="22"/>
              </w:rPr>
            </w:pPr>
            <w:r>
              <w:rPr>
                <w:rFonts w:ascii="Arial Narrow" w:hAnsi="Arial Narrow"/>
                <w:sz w:val="22"/>
                <w:szCs w:val="22"/>
              </w:rPr>
              <w:t>Maçã</w:t>
            </w:r>
          </w:p>
        </w:tc>
      </w:tr>
      <w:tr w:rsidR="008964F3" w:rsidRPr="00AB5DAB" w:rsidTr="0088040F">
        <w:tc>
          <w:tcPr>
            <w:tcW w:w="2694"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TERÇA</w:t>
            </w:r>
          </w:p>
        </w:tc>
        <w:tc>
          <w:tcPr>
            <w:tcW w:w="5670" w:type="dxa"/>
          </w:tcPr>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Leite c/ achocolatado</w:t>
            </w:r>
          </w:p>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Bolo caseiro</w:t>
            </w:r>
          </w:p>
          <w:p w:rsidR="008964F3" w:rsidRPr="00AB5DAB" w:rsidRDefault="008964F3" w:rsidP="0088040F">
            <w:pPr>
              <w:suppressAutoHyphens/>
              <w:spacing w:line="276" w:lineRule="auto"/>
              <w:rPr>
                <w:rFonts w:ascii="Arial Narrow" w:hAnsi="Arial Narrow"/>
                <w:sz w:val="22"/>
                <w:szCs w:val="22"/>
              </w:rPr>
            </w:pPr>
            <w:r>
              <w:rPr>
                <w:rFonts w:ascii="Arial Narrow" w:hAnsi="Arial Narrow"/>
                <w:sz w:val="22"/>
                <w:szCs w:val="22"/>
              </w:rPr>
              <w:t>Banana</w:t>
            </w:r>
          </w:p>
        </w:tc>
      </w:tr>
      <w:tr w:rsidR="008964F3" w:rsidRPr="00AB5DAB" w:rsidTr="0088040F">
        <w:tc>
          <w:tcPr>
            <w:tcW w:w="2694"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QUARTA</w:t>
            </w:r>
          </w:p>
        </w:tc>
        <w:tc>
          <w:tcPr>
            <w:tcW w:w="5670" w:type="dxa"/>
          </w:tcPr>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Suco de fruta</w:t>
            </w:r>
          </w:p>
          <w:p w:rsidR="008964F3" w:rsidRDefault="008964F3" w:rsidP="0088040F">
            <w:pPr>
              <w:suppressAutoHyphens/>
              <w:spacing w:line="276" w:lineRule="auto"/>
              <w:rPr>
                <w:rFonts w:ascii="Arial Narrow" w:hAnsi="Arial Narrow"/>
                <w:sz w:val="22"/>
                <w:szCs w:val="22"/>
              </w:rPr>
            </w:pPr>
            <w:proofErr w:type="spellStart"/>
            <w:r>
              <w:rPr>
                <w:rFonts w:ascii="Arial Narrow" w:hAnsi="Arial Narrow"/>
                <w:sz w:val="22"/>
                <w:szCs w:val="22"/>
              </w:rPr>
              <w:t>Saltenha</w:t>
            </w:r>
            <w:proofErr w:type="spellEnd"/>
            <w:r>
              <w:rPr>
                <w:rFonts w:ascii="Arial Narrow" w:hAnsi="Arial Narrow"/>
                <w:sz w:val="22"/>
                <w:szCs w:val="22"/>
              </w:rPr>
              <w:t xml:space="preserve"> de frango</w:t>
            </w:r>
          </w:p>
          <w:p w:rsidR="008964F3" w:rsidRPr="00AB5DAB" w:rsidRDefault="008964F3" w:rsidP="0088040F">
            <w:pPr>
              <w:suppressAutoHyphens/>
              <w:spacing w:line="276" w:lineRule="auto"/>
              <w:rPr>
                <w:rFonts w:ascii="Arial Narrow" w:hAnsi="Arial Narrow"/>
                <w:sz w:val="22"/>
                <w:szCs w:val="22"/>
              </w:rPr>
            </w:pPr>
            <w:r>
              <w:rPr>
                <w:rFonts w:ascii="Arial Narrow" w:hAnsi="Arial Narrow"/>
                <w:sz w:val="22"/>
                <w:szCs w:val="22"/>
              </w:rPr>
              <w:t>Manga fatiada</w:t>
            </w:r>
          </w:p>
        </w:tc>
      </w:tr>
      <w:tr w:rsidR="008964F3" w:rsidRPr="00AB5DAB" w:rsidTr="0088040F">
        <w:tc>
          <w:tcPr>
            <w:tcW w:w="2694"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QUINTA</w:t>
            </w:r>
          </w:p>
        </w:tc>
        <w:tc>
          <w:tcPr>
            <w:tcW w:w="5670" w:type="dxa"/>
          </w:tcPr>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Leite com café</w:t>
            </w:r>
          </w:p>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Misto quente</w:t>
            </w:r>
          </w:p>
          <w:p w:rsidR="008964F3" w:rsidRPr="00AB5DAB" w:rsidRDefault="008964F3" w:rsidP="0088040F">
            <w:pPr>
              <w:suppressAutoHyphens/>
              <w:spacing w:line="276" w:lineRule="auto"/>
              <w:rPr>
                <w:rFonts w:ascii="Arial Narrow" w:hAnsi="Arial Narrow"/>
                <w:sz w:val="22"/>
                <w:szCs w:val="22"/>
              </w:rPr>
            </w:pPr>
            <w:r>
              <w:rPr>
                <w:rFonts w:ascii="Arial Narrow" w:hAnsi="Arial Narrow"/>
                <w:sz w:val="22"/>
                <w:szCs w:val="22"/>
              </w:rPr>
              <w:t>Melancia fatiada</w:t>
            </w:r>
          </w:p>
        </w:tc>
      </w:tr>
      <w:tr w:rsidR="008964F3" w:rsidRPr="00AB5DAB" w:rsidTr="0088040F">
        <w:tc>
          <w:tcPr>
            <w:tcW w:w="2694"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lastRenderedPageBreak/>
              <w:t>SEXTA</w:t>
            </w:r>
          </w:p>
        </w:tc>
        <w:tc>
          <w:tcPr>
            <w:tcW w:w="5670" w:type="dxa"/>
          </w:tcPr>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Leite c/ achocolatado</w:t>
            </w:r>
          </w:p>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Bolo de cenoura</w:t>
            </w:r>
          </w:p>
          <w:p w:rsidR="008964F3" w:rsidRPr="00AB5DAB" w:rsidRDefault="008964F3" w:rsidP="0088040F">
            <w:pPr>
              <w:suppressAutoHyphens/>
              <w:spacing w:line="276" w:lineRule="auto"/>
              <w:rPr>
                <w:rFonts w:ascii="Arial Narrow" w:hAnsi="Arial Narrow"/>
                <w:sz w:val="22"/>
                <w:szCs w:val="22"/>
              </w:rPr>
            </w:pPr>
            <w:proofErr w:type="spellStart"/>
            <w:r>
              <w:rPr>
                <w:rFonts w:ascii="Arial Narrow" w:hAnsi="Arial Narrow"/>
                <w:sz w:val="22"/>
                <w:szCs w:val="22"/>
              </w:rPr>
              <w:t>Pêra</w:t>
            </w:r>
            <w:proofErr w:type="spellEnd"/>
          </w:p>
        </w:tc>
      </w:tr>
      <w:tr w:rsidR="008964F3" w:rsidRPr="00AB5DAB" w:rsidTr="0088040F">
        <w:tc>
          <w:tcPr>
            <w:tcW w:w="2694" w:type="dxa"/>
          </w:tcPr>
          <w:p w:rsidR="008964F3" w:rsidRPr="00AB5DAB" w:rsidRDefault="008964F3" w:rsidP="0088040F">
            <w:pPr>
              <w:suppressAutoHyphens/>
              <w:spacing w:line="276" w:lineRule="auto"/>
              <w:rPr>
                <w:rFonts w:ascii="Arial Narrow" w:hAnsi="Arial Narrow"/>
                <w:sz w:val="22"/>
                <w:szCs w:val="22"/>
              </w:rPr>
            </w:pPr>
            <w:r w:rsidRPr="00AB5DAB">
              <w:rPr>
                <w:rFonts w:ascii="Arial Narrow" w:hAnsi="Arial Narrow"/>
                <w:sz w:val="22"/>
                <w:szCs w:val="22"/>
              </w:rPr>
              <w:t>SÁBADO</w:t>
            </w:r>
          </w:p>
        </w:tc>
        <w:tc>
          <w:tcPr>
            <w:tcW w:w="5670" w:type="dxa"/>
          </w:tcPr>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Suco de fruta</w:t>
            </w:r>
          </w:p>
          <w:p w:rsidR="008964F3" w:rsidRDefault="008964F3" w:rsidP="0088040F">
            <w:pPr>
              <w:suppressAutoHyphens/>
              <w:spacing w:line="276" w:lineRule="auto"/>
              <w:rPr>
                <w:rFonts w:ascii="Arial Narrow" w:hAnsi="Arial Narrow"/>
                <w:sz w:val="22"/>
                <w:szCs w:val="22"/>
              </w:rPr>
            </w:pPr>
            <w:r>
              <w:rPr>
                <w:rFonts w:ascii="Arial Narrow" w:hAnsi="Arial Narrow"/>
                <w:sz w:val="22"/>
                <w:szCs w:val="22"/>
              </w:rPr>
              <w:t>Enroladinho de queijo e presunto</w:t>
            </w:r>
          </w:p>
          <w:p w:rsidR="008964F3" w:rsidRPr="00AB5DAB" w:rsidRDefault="008964F3" w:rsidP="0088040F">
            <w:pPr>
              <w:suppressAutoHyphens/>
              <w:spacing w:line="276" w:lineRule="auto"/>
              <w:rPr>
                <w:rFonts w:ascii="Arial Narrow" w:hAnsi="Arial Narrow"/>
                <w:sz w:val="22"/>
                <w:szCs w:val="22"/>
              </w:rPr>
            </w:pPr>
            <w:r>
              <w:rPr>
                <w:rFonts w:ascii="Arial Narrow" w:hAnsi="Arial Narrow"/>
                <w:sz w:val="22"/>
                <w:szCs w:val="22"/>
              </w:rPr>
              <w:t>Goiaba</w:t>
            </w:r>
          </w:p>
        </w:tc>
      </w:tr>
    </w:tbl>
    <w:p w:rsidR="008964F3" w:rsidRDefault="008964F3" w:rsidP="008964F3">
      <w:pPr>
        <w:suppressAutoHyphens/>
        <w:spacing w:after="240" w:line="276" w:lineRule="auto"/>
        <w:contextualSpacing/>
        <w:rPr>
          <w:rFonts w:ascii="Arial Narrow" w:hAnsi="Arial Narrow"/>
          <w:sz w:val="22"/>
          <w:szCs w:val="22"/>
        </w:rPr>
      </w:pPr>
    </w:p>
    <w:p w:rsidR="008964F3" w:rsidRPr="00B72333" w:rsidRDefault="008964F3" w:rsidP="008964F3">
      <w:pPr>
        <w:suppressAutoHyphens/>
        <w:spacing w:after="240" w:line="276" w:lineRule="auto"/>
        <w:contextualSpacing/>
        <w:rPr>
          <w:rFonts w:ascii="Arial Narrow" w:hAnsi="Arial Narrow"/>
          <w:b/>
          <w:sz w:val="22"/>
          <w:szCs w:val="22"/>
          <w:u w:val="single"/>
        </w:rPr>
      </w:pPr>
    </w:p>
    <w:p w:rsidR="008964F3" w:rsidRDefault="008964F3" w:rsidP="008964F3">
      <w:pPr>
        <w:suppressAutoHyphens/>
        <w:spacing w:after="240" w:line="276" w:lineRule="auto"/>
        <w:contextualSpacing/>
        <w:rPr>
          <w:rFonts w:ascii="Arial Narrow" w:hAnsi="Arial Narrow"/>
          <w:b/>
          <w:sz w:val="22"/>
          <w:szCs w:val="22"/>
        </w:rPr>
      </w:pPr>
      <w:r w:rsidRPr="00B72333">
        <w:rPr>
          <w:rFonts w:ascii="Arial Narrow" w:hAnsi="Arial Narrow"/>
          <w:b/>
          <w:sz w:val="22"/>
          <w:szCs w:val="22"/>
        </w:rPr>
        <w:t xml:space="preserve">9.           </w:t>
      </w:r>
      <w:r w:rsidRPr="00B72333">
        <w:rPr>
          <w:rFonts w:ascii="Arial Narrow" w:hAnsi="Arial Narrow"/>
          <w:b/>
          <w:sz w:val="22"/>
          <w:szCs w:val="22"/>
          <w:u w:val="single"/>
        </w:rPr>
        <w:t>ESPECIFICAÇÕES LANCHE DA TARDE E LANCHE DA NOITE</w:t>
      </w:r>
      <w:r w:rsidRPr="00B72333">
        <w:rPr>
          <w:rFonts w:ascii="Arial Narrow" w:hAnsi="Arial Narrow"/>
          <w:b/>
          <w:sz w:val="22"/>
          <w:szCs w:val="22"/>
        </w:rPr>
        <w:t>:</w:t>
      </w:r>
    </w:p>
    <w:p w:rsidR="008964F3" w:rsidRDefault="008964F3" w:rsidP="008964F3">
      <w:pPr>
        <w:suppressAutoHyphens/>
        <w:spacing w:after="240" w:line="276" w:lineRule="auto"/>
        <w:contextualSpacing/>
        <w:rPr>
          <w:rFonts w:ascii="Arial Narrow" w:hAnsi="Arial Narrow"/>
          <w:b/>
          <w:sz w:val="22"/>
          <w:szCs w:val="22"/>
        </w:rPr>
      </w:pPr>
      <w:r>
        <w:rPr>
          <w:rFonts w:ascii="Arial Narrow" w:hAnsi="Arial Narrow"/>
          <w:b/>
          <w:sz w:val="22"/>
          <w:szCs w:val="22"/>
        </w:rPr>
        <w:t>9.1.        O lanche da tarde e lanche da noite dos menores no mínimo deverá constar:</w:t>
      </w:r>
    </w:p>
    <w:tbl>
      <w:tblPr>
        <w:tblW w:w="9081" w:type="dxa"/>
        <w:tblLayout w:type="fixed"/>
        <w:tblLook w:val="0000" w:firstRow="0" w:lastRow="0" w:firstColumn="0" w:lastColumn="0" w:noHBand="0" w:noVBand="0"/>
      </w:tblPr>
      <w:tblGrid>
        <w:gridCol w:w="3269"/>
        <w:gridCol w:w="1888"/>
        <w:gridCol w:w="2181"/>
        <w:gridCol w:w="1743"/>
      </w:tblGrid>
      <w:tr w:rsidR="008964F3" w:rsidRPr="00FB6A0A" w:rsidTr="0088040F">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8964F3" w:rsidRPr="00FB6A0A" w:rsidRDefault="008964F3" w:rsidP="0088040F">
            <w:pPr>
              <w:snapToGrid w:val="0"/>
              <w:jc w:val="center"/>
              <w:rPr>
                <w:rFonts w:ascii="Arial Narrow" w:hAnsi="Arial Narrow"/>
                <w:b/>
                <w:sz w:val="22"/>
                <w:szCs w:val="22"/>
              </w:rPr>
            </w:pPr>
            <w:r w:rsidRPr="00FB6A0A">
              <w:rPr>
                <w:rFonts w:ascii="Arial Narrow" w:hAnsi="Arial Narrow"/>
                <w:b/>
                <w:sz w:val="22"/>
                <w:szCs w:val="22"/>
              </w:rPr>
              <w:t>KILO CALORIAS*</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b/>
                <w:sz w:val="22"/>
                <w:szCs w:val="22"/>
              </w:rPr>
              <w:t>OPÇÃO 1</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120</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 xml:space="preserve">Pão francês/Manual ou Massa Fina ou de </w:t>
            </w:r>
            <w:proofErr w:type="spellStart"/>
            <w:r w:rsidRPr="00FB6A0A">
              <w:rPr>
                <w:rFonts w:ascii="Arial Narrow" w:hAnsi="Arial Narrow"/>
                <w:sz w:val="22"/>
                <w:szCs w:val="22"/>
              </w:rPr>
              <w:t>Hamburquer</w:t>
            </w:r>
            <w:proofErr w:type="spellEnd"/>
            <w:r w:rsidRPr="00FB6A0A">
              <w:rPr>
                <w:rFonts w:ascii="Arial Narrow" w:hAnsi="Arial Narrow"/>
                <w:sz w:val="22"/>
                <w:szCs w:val="22"/>
              </w:rPr>
              <w:t>, ou pão de fôrma (alternadamente na semana)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unidade</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50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144</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 xml:space="preserve">Queijo </w:t>
            </w:r>
            <w:proofErr w:type="spellStart"/>
            <w:r w:rsidRPr="00FB6A0A">
              <w:rPr>
                <w:rFonts w:ascii="Arial Narrow" w:hAnsi="Arial Narrow"/>
                <w:sz w:val="22"/>
                <w:szCs w:val="22"/>
              </w:rPr>
              <w:t>mussarela</w:t>
            </w:r>
            <w:proofErr w:type="spellEnd"/>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fatia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45</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Presunto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fatia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22</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sidRPr="00FB6A0A">
              <w:rPr>
                <w:rFonts w:ascii="Arial Narrow" w:hAnsi="Arial Narrow"/>
                <w:b/>
                <w:sz w:val="22"/>
                <w:szCs w:val="22"/>
              </w:rPr>
              <w:t>331</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2</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120</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Salgado de forno (</w:t>
            </w: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 ou frango, </w:t>
            </w: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 enroladinho de queijo e presunto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unidade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228</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sidRPr="00FB6A0A">
              <w:rPr>
                <w:rFonts w:ascii="Arial Narrow" w:hAnsi="Arial Narrow"/>
                <w:b/>
                <w:sz w:val="22"/>
                <w:szCs w:val="22"/>
              </w:rPr>
              <w:t>348</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3</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120</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Torta salgada (de frango, de carne, de legumes</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120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230</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sidRPr="00FB6A0A">
              <w:rPr>
                <w:rFonts w:ascii="Arial Narrow" w:hAnsi="Arial Narrow"/>
                <w:b/>
                <w:sz w:val="22"/>
                <w:szCs w:val="22"/>
              </w:rPr>
              <w:t>350</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4</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135</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Achocolatado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colher de sopa cheia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52</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Bolo (formigueiro, fubá, laranja, caseiro)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fatia média</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60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182</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sidRPr="00FB6A0A">
              <w:rPr>
                <w:rFonts w:ascii="Arial Narrow" w:hAnsi="Arial Narrow"/>
                <w:b/>
                <w:sz w:val="22"/>
                <w:szCs w:val="22"/>
              </w:rPr>
              <w:t>36</w:t>
            </w:r>
          </w:p>
        </w:tc>
      </w:tr>
      <w:tr w:rsidR="008964F3" w:rsidRPr="00FB6A0A" w:rsidTr="0088040F">
        <w:trPr>
          <w:trHeight w:val="340"/>
        </w:trPr>
        <w:tc>
          <w:tcPr>
            <w:tcW w:w="9081" w:type="dxa"/>
            <w:gridSpan w:val="4"/>
            <w:tcBorders>
              <w:left w:val="single" w:sz="1" w:space="0" w:color="000000"/>
              <w:bottom w:val="single" w:sz="1" w:space="0" w:color="000000"/>
              <w:right w:val="single" w:sz="1" w:space="0" w:color="000000"/>
            </w:tcBorders>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5</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Vitamina de fruta</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copo médio</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187</w:t>
            </w:r>
          </w:p>
        </w:tc>
      </w:tr>
      <w:tr w:rsidR="008964F3" w:rsidRPr="00FB6A0A" w:rsidTr="0088040F">
        <w:trPr>
          <w:trHeight w:val="340"/>
        </w:trPr>
        <w:tc>
          <w:tcPr>
            <w:tcW w:w="3269" w:type="dxa"/>
            <w:tcBorders>
              <w:left w:val="single" w:sz="1" w:space="0" w:color="000000"/>
              <w:bottom w:val="single" w:sz="1" w:space="0" w:color="000000"/>
            </w:tcBorders>
            <w:vAlign w:val="center"/>
          </w:tcPr>
          <w:p w:rsidR="008964F3" w:rsidRPr="00FB6A0A" w:rsidRDefault="008964F3" w:rsidP="0088040F">
            <w:pPr>
              <w:snapToGrid w:val="0"/>
              <w:rPr>
                <w:rFonts w:ascii="Arial Narrow" w:hAnsi="Arial Narrow"/>
                <w:sz w:val="22"/>
                <w:szCs w:val="22"/>
              </w:rPr>
            </w:pPr>
            <w:r w:rsidRPr="00FB6A0A">
              <w:rPr>
                <w:rFonts w:ascii="Arial Narrow" w:hAnsi="Arial Narrow"/>
                <w:sz w:val="22"/>
                <w:szCs w:val="22"/>
              </w:rPr>
              <w:t>Pão de queijo</w:t>
            </w:r>
          </w:p>
        </w:tc>
        <w:tc>
          <w:tcPr>
            <w:tcW w:w="1888"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 unidade grande</w:t>
            </w:r>
          </w:p>
        </w:tc>
        <w:tc>
          <w:tcPr>
            <w:tcW w:w="2181" w:type="dxa"/>
            <w:tcBorders>
              <w:left w:val="single" w:sz="1" w:space="0" w:color="000000"/>
              <w:bottom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40 gramas</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jc w:val="center"/>
              <w:rPr>
                <w:rFonts w:ascii="Arial Narrow" w:hAnsi="Arial Narrow"/>
                <w:sz w:val="22"/>
                <w:szCs w:val="22"/>
              </w:rPr>
            </w:pPr>
            <w:r w:rsidRPr="00FB6A0A">
              <w:rPr>
                <w:rFonts w:ascii="Arial Narrow" w:hAnsi="Arial Narrow"/>
                <w:sz w:val="22"/>
                <w:szCs w:val="22"/>
              </w:rPr>
              <w:t>150</w:t>
            </w:r>
          </w:p>
        </w:tc>
      </w:tr>
      <w:tr w:rsidR="008964F3" w:rsidRPr="00FB6A0A" w:rsidTr="0088040F">
        <w:trPr>
          <w:trHeight w:val="340"/>
        </w:trPr>
        <w:tc>
          <w:tcPr>
            <w:tcW w:w="7338" w:type="dxa"/>
            <w:gridSpan w:val="3"/>
            <w:tcBorders>
              <w:left w:val="single" w:sz="1" w:space="0" w:color="000000"/>
              <w:bottom w:val="single" w:sz="1" w:space="0" w:color="000000"/>
            </w:tcBorders>
            <w:vAlign w:val="center"/>
          </w:tcPr>
          <w:p w:rsidR="008964F3" w:rsidRPr="00FB6A0A" w:rsidRDefault="008964F3" w:rsidP="0088040F">
            <w:pPr>
              <w:snapToGrid w:val="0"/>
              <w:jc w:val="right"/>
              <w:rPr>
                <w:rFonts w:ascii="Arial Narrow" w:hAnsi="Arial Narrow"/>
                <w:b/>
                <w:sz w:val="22"/>
                <w:szCs w:val="22"/>
              </w:rPr>
            </w:pPr>
            <w:r w:rsidRPr="00FB6A0A">
              <w:rPr>
                <w:rFonts w:ascii="Arial Narrow" w:hAnsi="Arial Narrow"/>
                <w:b/>
                <w:sz w:val="22"/>
                <w:szCs w:val="22"/>
              </w:rPr>
              <w:lastRenderedPageBreak/>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8964F3" w:rsidRPr="00FB6A0A" w:rsidRDefault="008964F3" w:rsidP="0088040F">
            <w:pPr>
              <w:snapToGrid w:val="0"/>
              <w:rPr>
                <w:rFonts w:ascii="Arial Narrow" w:hAnsi="Arial Narrow"/>
                <w:b/>
                <w:sz w:val="22"/>
                <w:szCs w:val="22"/>
              </w:rPr>
            </w:pPr>
            <w:r w:rsidRPr="00FB6A0A">
              <w:rPr>
                <w:rFonts w:ascii="Arial Narrow" w:hAnsi="Arial Narrow"/>
                <w:b/>
                <w:sz w:val="22"/>
                <w:szCs w:val="22"/>
              </w:rPr>
              <w:t>337</w:t>
            </w:r>
          </w:p>
        </w:tc>
      </w:tr>
    </w:tbl>
    <w:p w:rsidR="008964F3" w:rsidRDefault="008964F3" w:rsidP="008964F3">
      <w:pPr>
        <w:pStyle w:val="PargrafodaLista"/>
        <w:ind w:left="0"/>
        <w:rPr>
          <w:rFonts w:ascii="Arial Narrow" w:hAnsi="Arial Narrow"/>
        </w:rPr>
      </w:pPr>
      <w:r w:rsidRPr="00FB6A0A">
        <w:rPr>
          <w:rFonts w:ascii="Arial Narrow" w:hAnsi="Arial Narrow"/>
        </w:rPr>
        <w:t xml:space="preserve">* Valor calórico disponível em: </w:t>
      </w:r>
      <w:hyperlink r:id="rId19" w:history="1">
        <w:r w:rsidRPr="00FB6A0A">
          <w:rPr>
            <w:rStyle w:val="Hyperlink"/>
            <w:rFonts w:ascii="Arial Narrow" w:hAnsi="Arial Narrow"/>
          </w:rPr>
          <w:t>http://www.fcf.usp.br/tabela</w:t>
        </w:r>
      </w:hyperlink>
    </w:p>
    <w:p w:rsidR="008964F3" w:rsidRDefault="008964F3" w:rsidP="008964F3">
      <w:pPr>
        <w:suppressAutoHyphens/>
        <w:spacing w:after="240" w:line="276" w:lineRule="auto"/>
        <w:contextualSpacing/>
        <w:rPr>
          <w:rFonts w:ascii="Arial Narrow" w:hAnsi="Arial Narrow"/>
          <w:b/>
          <w:sz w:val="22"/>
          <w:szCs w:val="22"/>
        </w:rPr>
      </w:pPr>
    </w:p>
    <w:p w:rsidR="008964F3" w:rsidRPr="00B72333" w:rsidRDefault="008964F3" w:rsidP="008964F3">
      <w:pPr>
        <w:suppressAutoHyphens/>
        <w:spacing w:after="240" w:line="276" w:lineRule="auto"/>
        <w:contextualSpacing/>
        <w:rPr>
          <w:rFonts w:ascii="Arial Narrow" w:hAnsi="Arial Narrow"/>
          <w:b/>
          <w:sz w:val="22"/>
          <w:szCs w:val="22"/>
        </w:rPr>
      </w:pPr>
    </w:p>
    <w:p w:rsidR="008964F3" w:rsidRPr="00B72333" w:rsidRDefault="008964F3" w:rsidP="008964F3">
      <w:pPr>
        <w:rPr>
          <w:rFonts w:ascii="Arial Narrow" w:hAnsi="Arial Narrow"/>
          <w:b/>
          <w:sz w:val="22"/>
          <w:szCs w:val="22"/>
        </w:rPr>
      </w:pPr>
      <w:r w:rsidRPr="00B72333">
        <w:rPr>
          <w:rFonts w:ascii="Arial Narrow" w:hAnsi="Arial Narrow"/>
          <w:b/>
          <w:sz w:val="22"/>
          <w:szCs w:val="22"/>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OPÇÃO DE LANCHE</w:t>
            </w:r>
          </w:p>
        </w:tc>
        <w:tc>
          <w:tcPr>
            <w:tcW w:w="4683" w:type="dxa"/>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FREQÜÊNCIA SEMANAL</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1</w:t>
            </w:r>
          </w:p>
        </w:tc>
        <w:tc>
          <w:tcPr>
            <w:tcW w:w="4683"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4 vezes</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2</w:t>
            </w:r>
          </w:p>
        </w:tc>
        <w:tc>
          <w:tcPr>
            <w:tcW w:w="4683"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4 vezes</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3</w:t>
            </w:r>
          </w:p>
        </w:tc>
        <w:tc>
          <w:tcPr>
            <w:tcW w:w="4683"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2 vezes</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4</w:t>
            </w:r>
          </w:p>
        </w:tc>
        <w:tc>
          <w:tcPr>
            <w:tcW w:w="4683"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2 vezes</w:t>
            </w:r>
          </w:p>
        </w:tc>
      </w:tr>
      <w:tr w:rsidR="008964F3" w:rsidRPr="00FB6A0A" w:rsidTr="0088040F">
        <w:trPr>
          <w:trHeight w:val="340"/>
        </w:trPr>
        <w:tc>
          <w:tcPr>
            <w:tcW w:w="4390"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Opção 5</w:t>
            </w:r>
          </w:p>
        </w:tc>
        <w:tc>
          <w:tcPr>
            <w:tcW w:w="4683" w:type="dxa"/>
            <w:vAlign w:val="center"/>
          </w:tcPr>
          <w:p w:rsidR="008964F3" w:rsidRPr="00FB6A0A" w:rsidRDefault="008964F3" w:rsidP="0088040F">
            <w:pPr>
              <w:ind w:left="1080"/>
              <w:rPr>
                <w:rFonts w:ascii="Arial Narrow" w:hAnsi="Arial Narrow"/>
                <w:sz w:val="22"/>
                <w:szCs w:val="22"/>
              </w:rPr>
            </w:pPr>
            <w:r>
              <w:rPr>
                <w:rFonts w:ascii="Arial Narrow" w:hAnsi="Arial Narrow"/>
                <w:sz w:val="22"/>
                <w:szCs w:val="22"/>
              </w:rPr>
              <w:t xml:space="preserve">                  2</w:t>
            </w:r>
            <w:r w:rsidRPr="00FB6A0A">
              <w:rPr>
                <w:rFonts w:ascii="Arial Narrow" w:hAnsi="Arial Narrow"/>
                <w:sz w:val="22"/>
                <w:szCs w:val="22"/>
              </w:rPr>
              <w:t>vezes</w:t>
            </w:r>
          </w:p>
        </w:tc>
      </w:tr>
    </w:tbl>
    <w:p w:rsidR="008964F3" w:rsidRDefault="008964F3" w:rsidP="008964F3">
      <w:pPr>
        <w:suppressAutoHyphens/>
        <w:spacing w:after="240" w:line="276" w:lineRule="auto"/>
        <w:contextualSpacing/>
        <w:rPr>
          <w:rFonts w:ascii="Arial Narrow" w:hAnsi="Arial Narrow"/>
          <w:b/>
          <w:sz w:val="22"/>
          <w:szCs w:val="22"/>
          <w:u w:val="single"/>
        </w:rPr>
      </w:pPr>
    </w:p>
    <w:p w:rsidR="008964F3" w:rsidRDefault="008964F3" w:rsidP="008964F3">
      <w:pPr>
        <w:suppressAutoHyphens/>
        <w:spacing w:after="240" w:line="276" w:lineRule="auto"/>
        <w:contextualSpacing/>
        <w:rPr>
          <w:rFonts w:ascii="Arial Narrow" w:hAnsi="Arial Narrow"/>
          <w:b/>
          <w:sz w:val="22"/>
          <w:szCs w:val="22"/>
          <w:u w:val="single"/>
        </w:rPr>
      </w:pPr>
    </w:p>
    <w:p w:rsidR="008964F3" w:rsidRDefault="008964F3" w:rsidP="008964F3">
      <w:pPr>
        <w:rPr>
          <w:rFonts w:ascii="Arial Narrow" w:hAnsi="Arial Narrow"/>
          <w:b/>
          <w:sz w:val="22"/>
          <w:szCs w:val="22"/>
        </w:rPr>
      </w:pPr>
      <w:r w:rsidRPr="00B72333">
        <w:rPr>
          <w:rFonts w:ascii="Arial Narrow" w:hAnsi="Arial Narrow"/>
          <w:b/>
          <w:sz w:val="22"/>
          <w:szCs w:val="22"/>
        </w:rPr>
        <w:t>11.</w:t>
      </w:r>
      <w:r>
        <w:rPr>
          <w:rFonts w:ascii="Arial Narrow" w:hAnsi="Arial Narrow"/>
          <w:b/>
          <w:sz w:val="22"/>
          <w:szCs w:val="22"/>
        </w:rPr>
        <w:t xml:space="preserve">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18"/>
        <w:gridCol w:w="3771"/>
      </w:tblGrid>
      <w:tr w:rsidR="008964F3" w:rsidRPr="00FB6A0A" w:rsidTr="0088040F">
        <w:trPr>
          <w:trHeight w:val="274"/>
          <w:jc w:val="center"/>
        </w:trPr>
        <w:tc>
          <w:tcPr>
            <w:tcW w:w="1957" w:type="dxa"/>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DIA</w:t>
            </w:r>
          </w:p>
        </w:tc>
        <w:tc>
          <w:tcPr>
            <w:tcW w:w="3618" w:type="dxa"/>
            <w:vAlign w:val="center"/>
          </w:tcPr>
          <w:p w:rsidR="008964F3" w:rsidRPr="00FB6A0A" w:rsidRDefault="008964F3" w:rsidP="0088040F">
            <w:pPr>
              <w:jc w:val="center"/>
              <w:rPr>
                <w:rFonts w:ascii="Arial Narrow" w:hAnsi="Arial Narrow"/>
                <w:b/>
                <w:sz w:val="22"/>
                <w:szCs w:val="22"/>
              </w:rPr>
            </w:pPr>
            <w:r w:rsidRPr="00FB6A0A">
              <w:rPr>
                <w:rFonts w:ascii="Arial Narrow" w:hAnsi="Arial Narrow"/>
                <w:b/>
                <w:sz w:val="22"/>
                <w:szCs w:val="22"/>
              </w:rPr>
              <w:t>LANCHE DA TARDE</w:t>
            </w:r>
          </w:p>
        </w:tc>
        <w:tc>
          <w:tcPr>
            <w:tcW w:w="3771" w:type="dxa"/>
            <w:vAlign w:val="center"/>
          </w:tcPr>
          <w:p w:rsidR="008964F3" w:rsidRPr="00FB6A0A" w:rsidRDefault="008964F3" w:rsidP="0088040F">
            <w:pPr>
              <w:tabs>
                <w:tab w:val="left" w:pos="1357"/>
              </w:tabs>
              <w:jc w:val="center"/>
              <w:rPr>
                <w:rFonts w:ascii="Arial Narrow" w:hAnsi="Arial Narrow"/>
                <w:b/>
                <w:sz w:val="22"/>
                <w:szCs w:val="22"/>
              </w:rPr>
            </w:pPr>
            <w:r w:rsidRPr="00FB6A0A">
              <w:rPr>
                <w:rFonts w:ascii="Arial Narrow" w:hAnsi="Arial Narrow"/>
                <w:b/>
                <w:sz w:val="22"/>
                <w:szCs w:val="22"/>
              </w:rPr>
              <w:t>LANCHE DA NOITE</w:t>
            </w:r>
          </w:p>
        </w:tc>
      </w:tr>
      <w:tr w:rsidR="008964F3" w:rsidRPr="00FB6A0A" w:rsidTr="0088040F">
        <w:trPr>
          <w:trHeight w:val="530"/>
          <w:jc w:val="center"/>
        </w:trPr>
        <w:tc>
          <w:tcPr>
            <w:tcW w:w="1957"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DOMINGO</w:t>
            </w:r>
          </w:p>
        </w:tc>
        <w:tc>
          <w:tcPr>
            <w:tcW w:w="3618"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Torta salgada de frango</w:t>
            </w:r>
          </w:p>
        </w:tc>
        <w:tc>
          <w:tcPr>
            <w:tcW w:w="3771" w:type="dxa"/>
            <w:vAlign w:val="center"/>
          </w:tcPr>
          <w:p w:rsidR="008964F3" w:rsidRPr="00FB6A0A" w:rsidRDefault="008964F3" w:rsidP="0088040F">
            <w:pPr>
              <w:tabs>
                <w:tab w:val="left" w:pos="1357"/>
              </w:tabs>
              <w:jc w:val="center"/>
              <w:rPr>
                <w:rFonts w:ascii="Arial Narrow" w:hAnsi="Arial Narrow"/>
                <w:sz w:val="22"/>
                <w:szCs w:val="22"/>
              </w:rPr>
            </w:pPr>
            <w:r w:rsidRPr="00FB6A0A">
              <w:rPr>
                <w:rFonts w:ascii="Arial Narrow" w:hAnsi="Arial Narrow"/>
                <w:sz w:val="22"/>
                <w:szCs w:val="22"/>
              </w:rPr>
              <w:t>Leite c/ achocolatado</w:t>
            </w:r>
          </w:p>
          <w:p w:rsidR="008964F3" w:rsidRPr="00FB6A0A" w:rsidRDefault="008964F3" w:rsidP="0088040F">
            <w:pPr>
              <w:tabs>
                <w:tab w:val="left" w:pos="1357"/>
              </w:tabs>
              <w:jc w:val="center"/>
              <w:rPr>
                <w:rFonts w:ascii="Arial Narrow" w:hAnsi="Arial Narrow"/>
                <w:sz w:val="22"/>
                <w:szCs w:val="22"/>
              </w:rPr>
            </w:pPr>
            <w:r w:rsidRPr="00FB6A0A">
              <w:rPr>
                <w:rFonts w:ascii="Arial Narrow" w:hAnsi="Arial Narrow"/>
                <w:sz w:val="22"/>
                <w:szCs w:val="22"/>
              </w:rPr>
              <w:t>Bolo de laranja</w:t>
            </w:r>
          </w:p>
        </w:tc>
      </w:tr>
      <w:tr w:rsidR="008964F3" w:rsidRPr="00FB6A0A" w:rsidTr="0088040F">
        <w:trPr>
          <w:trHeight w:val="530"/>
          <w:jc w:val="center"/>
        </w:trPr>
        <w:tc>
          <w:tcPr>
            <w:tcW w:w="1957"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SEGUNDA</w:t>
            </w:r>
          </w:p>
        </w:tc>
        <w:tc>
          <w:tcPr>
            <w:tcW w:w="3618"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Pão francês c/ queijo e presunto</w:t>
            </w:r>
          </w:p>
        </w:tc>
        <w:tc>
          <w:tcPr>
            <w:tcW w:w="3771"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w:t>
            </w:r>
          </w:p>
        </w:tc>
      </w:tr>
      <w:tr w:rsidR="008964F3" w:rsidRPr="00FB6A0A" w:rsidTr="0088040F">
        <w:trPr>
          <w:trHeight w:val="516"/>
          <w:jc w:val="center"/>
        </w:trPr>
        <w:tc>
          <w:tcPr>
            <w:tcW w:w="1957"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TERÇA</w:t>
            </w:r>
          </w:p>
        </w:tc>
        <w:tc>
          <w:tcPr>
            <w:tcW w:w="3618"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Vitamina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Pão de queijo</w:t>
            </w:r>
          </w:p>
        </w:tc>
        <w:tc>
          <w:tcPr>
            <w:tcW w:w="3771"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Misto frio</w:t>
            </w:r>
          </w:p>
        </w:tc>
      </w:tr>
      <w:tr w:rsidR="008964F3" w:rsidRPr="00FB6A0A" w:rsidTr="0088040F">
        <w:trPr>
          <w:trHeight w:val="530"/>
          <w:jc w:val="center"/>
        </w:trPr>
        <w:tc>
          <w:tcPr>
            <w:tcW w:w="1957"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QUARTA</w:t>
            </w:r>
          </w:p>
        </w:tc>
        <w:tc>
          <w:tcPr>
            <w:tcW w:w="3618"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w:t>
            </w:r>
          </w:p>
        </w:tc>
        <w:tc>
          <w:tcPr>
            <w:tcW w:w="3771"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Torta de legumes</w:t>
            </w:r>
          </w:p>
        </w:tc>
      </w:tr>
      <w:tr w:rsidR="008964F3" w:rsidRPr="00FB6A0A" w:rsidTr="0088040F">
        <w:trPr>
          <w:trHeight w:val="530"/>
          <w:jc w:val="center"/>
        </w:trPr>
        <w:tc>
          <w:tcPr>
            <w:tcW w:w="1957"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QUINTA</w:t>
            </w:r>
          </w:p>
        </w:tc>
        <w:tc>
          <w:tcPr>
            <w:tcW w:w="3618"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Pão massa fina c/ queijo e presunto</w:t>
            </w:r>
          </w:p>
        </w:tc>
        <w:tc>
          <w:tcPr>
            <w:tcW w:w="3771"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Vitamina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Pão de queijo</w:t>
            </w:r>
          </w:p>
        </w:tc>
      </w:tr>
      <w:tr w:rsidR="008964F3" w:rsidRPr="00FB6A0A" w:rsidTr="0088040F">
        <w:trPr>
          <w:trHeight w:val="530"/>
          <w:jc w:val="center"/>
        </w:trPr>
        <w:tc>
          <w:tcPr>
            <w:tcW w:w="1957"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SEXTA</w:t>
            </w:r>
          </w:p>
        </w:tc>
        <w:tc>
          <w:tcPr>
            <w:tcW w:w="3618"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Leite c/ achocolatado</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Bolo caseiro</w:t>
            </w:r>
          </w:p>
        </w:tc>
        <w:tc>
          <w:tcPr>
            <w:tcW w:w="3771"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w:t>
            </w:r>
          </w:p>
        </w:tc>
      </w:tr>
      <w:tr w:rsidR="008964F3" w:rsidRPr="00FB6A0A" w:rsidTr="0088040F">
        <w:trPr>
          <w:trHeight w:val="803"/>
          <w:jc w:val="center"/>
        </w:trPr>
        <w:tc>
          <w:tcPr>
            <w:tcW w:w="1957"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SÁBADO</w:t>
            </w:r>
          </w:p>
        </w:tc>
        <w:tc>
          <w:tcPr>
            <w:tcW w:w="3618"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Enroladinho de queijo e presunto</w:t>
            </w:r>
          </w:p>
        </w:tc>
        <w:tc>
          <w:tcPr>
            <w:tcW w:w="3771" w:type="dxa"/>
            <w:vAlign w:val="center"/>
          </w:tcPr>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Suco de fruta</w:t>
            </w:r>
          </w:p>
          <w:p w:rsidR="008964F3" w:rsidRPr="00FB6A0A" w:rsidRDefault="008964F3" w:rsidP="0088040F">
            <w:pPr>
              <w:jc w:val="center"/>
              <w:rPr>
                <w:rFonts w:ascii="Arial Narrow" w:hAnsi="Arial Narrow"/>
                <w:sz w:val="22"/>
                <w:szCs w:val="22"/>
              </w:rPr>
            </w:pPr>
            <w:r w:rsidRPr="00FB6A0A">
              <w:rPr>
                <w:rFonts w:ascii="Arial Narrow" w:hAnsi="Arial Narrow"/>
                <w:sz w:val="22"/>
                <w:szCs w:val="22"/>
              </w:rPr>
              <w:t>Pão de hambúrguer com queijo e presunto</w:t>
            </w:r>
          </w:p>
        </w:tc>
      </w:tr>
    </w:tbl>
    <w:p w:rsidR="008964F3" w:rsidRDefault="008964F3" w:rsidP="008964F3">
      <w:pPr>
        <w:spacing w:line="360" w:lineRule="auto"/>
        <w:rPr>
          <w:rFonts w:ascii="Arial Narrow" w:hAnsi="Arial Narrow"/>
          <w:b/>
          <w:sz w:val="22"/>
          <w:szCs w:val="22"/>
        </w:rPr>
      </w:pPr>
    </w:p>
    <w:p w:rsidR="008964F3" w:rsidRDefault="008964F3" w:rsidP="008964F3">
      <w:pPr>
        <w:spacing w:line="360" w:lineRule="auto"/>
        <w:rPr>
          <w:rFonts w:ascii="Arial Narrow" w:hAnsi="Arial Narrow"/>
          <w:b/>
          <w:sz w:val="22"/>
          <w:szCs w:val="22"/>
        </w:rPr>
      </w:pPr>
      <w:r>
        <w:rPr>
          <w:rFonts w:ascii="Arial Narrow" w:hAnsi="Arial Narrow"/>
          <w:b/>
          <w:sz w:val="22"/>
          <w:szCs w:val="22"/>
        </w:rPr>
        <w:t>12.         COMPOSIÇÃO DOS CARDÁPIOS</w:t>
      </w:r>
    </w:p>
    <w:p w:rsidR="008964F3" w:rsidRDefault="008964F3" w:rsidP="008964F3">
      <w:pPr>
        <w:spacing w:line="360" w:lineRule="auto"/>
        <w:rPr>
          <w:rFonts w:ascii="Arial Narrow" w:hAnsi="Arial Narrow"/>
          <w:sz w:val="22"/>
          <w:szCs w:val="22"/>
        </w:rPr>
      </w:pPr>
      <w:r>
        <w:rPr>
          <w:rFonts w:ascii="Arial Narrow" w:hAnsi="Arial Narrow"/>
          <w:b/>
          <w:sz w:val="22"/>
          <w:szCs w:val="22"/>
        </w:rPr>
        <w:t xml:space="preserve">12.1.      </w:t>
      </w:r>
      <w:r w:rsidRPr="00B72333">
        <w:rPr>
          <w:rFonts w:ascii="Arial Narrow" w:hAnsi="Arial Narrow"/>
          <w:sz w:val="22"/>
          <w:szCs w:val="22"/>
        </w:rPr>
        <w:t>O cardápio das Unidades prisionais deverá ser composto de:</w:t>
      </w:r>
    </w:p>
    <w:p w:rsidR="008964F3" w:rsidRDefault="008964F3" w:rsidP="008964F3">
      <w:pPr>
        <w:numPr>
          <w:ilvl w:val="0"/>
          <w:numId w:val="47"/>
        </w:numPr>
        <w:spacing w:line="360" w:lineRule="auto"/>
        <w:jc w:val="both"/>
        <w:rPr>
          <w:rFonts w:ascii="Arial Narrow" w:hAnsi="Arial Narrow"/>
          <w:sz w:val="22"/>
          <w:szCs w:val="22"/>
        </w:rPr>
      </w:pPr>
      <w:r>
        <w:rPr>
          <w:rFonts w:ascii="Arial Narrow" w:hAnsi="Arial Narrow"/>
          <w:sz w:val="22"/>
          <w:szCs w:val="22"/>
        </w:rPr>
        <w:t>Desjejum;</w:t>
      </w:r>
    </w:p>
    <w:p w:rsidR="008964F3" w:rsidRDefault="008964F3" w:rsidP="008964F3">
      <w:pPr>
        <w:numPr>
          <w:ilvl w:val="0"/>
          <w:numId w:val="47"/>
        </w:numPr>
        <w:spacing w:line="360" w:lineRule="auto"/>
        <w:jc w:val="both"/>
        <w:rPr>
          <w:rFonts w:ascii="Arial Narrow" w:hAnsi="Arial Narrow"/>
          <w:sz w:val="22"/>
          <w:szCs w:val="22"/>
        </w:rPr>
      </w:pPr>
      <w:r>
        <w:rPr>
          <w:rFonts w:ascii="Arial Narrow" w:hAnsi="Arial Narrow"/>
          <w:sz w:val="22"/>
          <w:szCs w:val="22"/>
        </w:rPr>
        <w:t>Almoço;</w:t>
      </w:r>
    </w:p>
    <w:p w:rsidR="008964F3" w:rsidRDefault="008964F3" w:rsidP="008964F3">
      <w:pPr>
        <w:numPr>
          <w:ilvl w:val="0"/>
          <w:numId w:val="47"/>
        </w:numPr>
        <w:spacing w:line="360" w:lineRule="auto"/>
        <w:jc w:val="both"/>
        <w:rPr>
          <w:rFonts w:ascii="Arial Narrow" w:hAnsi="Arial Narrow"/>
          <w:sz w:val="22"/>
          <w:szCs w:val="22"/>
        </w:rPr>
      </w:pPr>
      <w:r>
        <w:rPr>
          <w:rFonts w:ascii="Arial Narrow" w:hAnsi="Arial Narrow"/>
          <w:sz w:val="22"/>
          <w:szCs w:val="22"/>
        </w:rPr>
        <w:t>Jantar.</w:t>
      </w:r>
    </w:p>
    <w:p w:rsidR="008964F3" w:rsidRDefault="008964F3" w:rsidP="008964F3">
      <w:pPr>
        <w:spacing w:line="360" w:lineRule="auto"/>
        <w:rPr>
          <w:rFonts w:ascii="Arial Narrow" w:hAnsi="Arial Narrow"/>
          <w:sz w:val="22"/>
          <w:szCs w:val="22"/>
        </w:rPr>
      </w:pPr>
    </w:p>
    <w:p w:rsidR="008964F3" w:rsidRDefault="008964F3" w:rsidP="008964F3">
      <w:pPr>
        <w:spacing w:line="360" w:lineRule="auto"/>
        <w:rPr>
          <w:rFonts w:ascii="Arial Narrow" w:hAnsi="Arial Narrow"/>
          <w:sz w:val="22"/>
          <w:szCs w:val="22"/>
        </w:rPr>
      </w:pPr>
      <w:r w:rsidRPr="00424DAD">
        <w:rPr>
          <w:rFonts w:ascii="Arial Narrow" w:hAnsi="Arial Narrow"/>
          <w:b/>
          <w:sz w:val="22"/>
          <w:szCs w:val="22"/>
        </w:rPr>
        <w:t>12.2.</w:t>
      </w:r>
      <w:r>
        <w:rPr>
          <w:rFonts w:ascii="Arial Narrow" w:hAnsi="Arial Narrow"/>
          <w:sz w:val="22"/>
          <w:szCs w:val="22"/>
        </w:rPr>
        <w:t xml:space="preserve">     O cardápio das </w:t>
      </w:r>
      <w:r w:rsidRPr="00424DAD">
        <w:rPr>
          <w:rFonts w:ascii="Arial Narrow" w:hAnsi="Arial Narrow"/>
          <w:b/>
          <w:sz w:val="22"/>
          <w:szCs w:val="22"/>
        </w:rPr>
        <w:t>Unidades de Internação de Medidas de Segur</w:t>
      </w:r>
      <w:r>
        <w:rPr>
          <w:rFonts w:ascii="Arial Narrow" w:hAnsi="Arial Narrow"/>
          <w:b/>
          <w:sz w:val="22"/>
          <w:szCs w:val="22"/>
        </w:rPr>
        <w:t xml:space="preserve">ança, das </w:t>
      </w:r>
      <w:proofErr w:type="spellStart"/>
      <w:r>
        <w:rPr>
          <w:rFonts w:ascii="Arial Narrow" w:hAnsi="Arial Narrow"/>
          <w:b/>
          <w:sz w:val="22"/>
          <w:szCs w:val="22"/>
        </w:rPr>
        <w:t>reeducandas</w:t>
      </w:r>
      <w:proofErr w:type="spellEnd"/>
      <w:r>
        <w:rPr>
          <w:rFonts w:ascii="Arial Narrow" w:hAnsi="Arial Narrow"/>
          <w:b/>
          <w:sz w:val="22"/>
          <w:szCs w:val="22"/>
        </w:rPr>
        <w:t xml:space="preserve"> gestantes e/ou lactantes</w:t>
      </w:r>
      <w:r>
        <w:rPr>
          <w:rFonts w:ascii="Arial Narrow" w:hAnsi="Arial Narrow"/>
          <w:sz w:val="22"/>
          <w:szCs w:val="22"/>
        </w:rPr>
        <w:t>, será composto de:</w:t>
      </w:r>
    </w:p>
    <w:p w:rsidR="008964F3" w:rsidRDefault="008964F3" w:rsidP="008964F3">
      <w:pPr>
        <w:numPr>
          <w:ilvl w:val="0"/>
          <w:numId w:val="48"/>
        </w:numPr>
        <w:spacing w:line="360" w:lineRule="auto"/>
        <w:jc w:val="both"/>
        <w:rPr>
          <w:rFonts w:ascii="Arial Narrow" w:hAnsi="Arial Narrow"/>
          <w:sz w:val="22"/>
          <w:szCs w:val="22"/>
        </w:rPr>
      </w:pPr>
      <w:r>
        <w:rPr>
          <w:rFonts w:ascii="Arial Narrow" w:hAnsi="Arial Narrow"/>
          <w:sz w:val="22"/>
          <w:szCs w:val="22"/>
        </w:rPr>
        <w:t>Desjejum;</w:t>
      </w:r>
    </w:p>
    <w:p w:rsidR="008964F3" w:rsidRDefault="008964F3" w:rsidP="008964F3">
      <w:pPr>
        <w:numPr>
          <w:ilvl w:val="0"/>
          <w:numId w:val="48"/>
        </w:numPr>
        <w:spacing w:line="360" w:lineRule="auto"/>
        <w:jc w:val="both"/>
        <w:rPr>
          <w:rFonts w:ascii="Arial Narrow" w:hAnsi="Arial Narrow"/>
          <w:sz w:val="22"/>
          <w:szCs w:val="22"/>
        </w:rPr>
      </w:pPr>
      <w:r>
        <w:rPr>
          <w:rFonts w:ascii="Arial Narrow" w:hAnsi="Arial Narrow"/>
          <w:sz w:val="22"/>
          <w:szCs w:val="22"/>
        </w:rPr>
        <w:lastRenderedPageBreak/>
        <w:t>Almoço;</w:t>
      </w:r>
    </w:p>
    <w:p w:rsidR="008964F3" w:rsidRDefault="008964F3" w:rsidP="008964F3">
      <w:pPr>
        <w:numPr>
          <w:ilvl w:val="0"/>
          <w:numId w:val="48"/>
        </w:numPr>
        <w:spacing w:line="360" w:lineRule="auto"/>
        <w:jc w:val="both"/>
        <w:rPr>
          <w:rFonts w:ascii="Arial Narrow" w:hAnsi="Arial Narrow"/>
          <w:sz w:val="22"/>
          <w:szCs w:val="22"/>
        </w:rPr>
      </w:pPr>
      <w:r>
        <w:rPr>
          <w:rFonts w:ascii="Arial Narrow" w:hAnsi="Arial Narrow"/>
          <w:sz w:val="22"/>
          <w:szCs w:val="22"/>
        </w:rPr>
        <w:t>Jantar;</w:t>
      </w:r>
    </w:p>
    <w:p w:rsidR="008964F3" w:rsidRDefault="008964F3" w:rsidP="008964F3">
      <w:pPr>
        <w:numPr>
          <w:ilvl w:val="0"/>
          <w:numId w:val="48"/>
        </w:numPr>
        <w:spacing w:line="360" w:lineRule="auto"/>
        <w:jc w:val="both"/>
        <w:rPr>
          <w:rFonts w:ascii="Arial Narrow" w:hAnsi="Arial Narrow"/>
          <w:sz w:val="22"/>
          <w:szCs w:val="22"/>
        </w:rPr>
      </w:pPr>
      <w:r>
        <w:rPr>
          <w:rFonts w:ascii="Arial Narrow" w:hAnsi="Arial Narrow"/>
          <w:sz w:val="22"/>
          <w:szCs w:val="22"/>
        </w:rPr>
        <w:t>Lanche da noite</w:t>
      </w:r>
    </w:p>
    <w:p w:rsidR="008964F3" w:rsidRDefault="008964F3" w:rsidP="008964F3">
      <w:pPr>
        <w:spacing w:line="360" w:lineRule="auto"/>
        <w:rPr>
          <w:rFonts w:ascii="Arial Narrow" w:hAnsi="Arial Narrow"/>
          <w:sz w:val="22"/>
          <w:szCs w:val="22"/>
        </w:rPr>
      </w:pPr>
    </w:p>
    <w:p w:rsidR="008964F3" w:rsidRDefault="008964F3" w:rsidP="008964F3">
      <w:pPr>
        <w:spacing w:line="360" w:lineRule="auto"/>
        <w:rPr>
          <w:rFonts w:ascii="Arial Narrow" w:hAnsi="Arial Narrow"/>
          <w:b/>
          <w:sz w:val="22"/>
          <w:szCs w:val="22"/>
        </w:rPr>
      </w:pPr>
      <w:r w:rsidRPr="00424DAD">
        <w:rPr>
          <w:rFonts w:ascii="Arial Narrow" w:hAnsi="Arial Narrow"/>
          <w:b/>
          <w:sz w:val="22"/>
          <w:szCs w:val="22"/>
        </w:rPr>
        <w:t xml:space="preserve">12.3. </w:t>
      </w:r>
      <w:r>
        <w:rPr>
          <w:rFonts w:ascii="Arial Narrow" w:hAnsi="Arial Narrow"/>
          <w:b/>
          <w:sz w:val="22"/>
          <w:szCs w:val="22"/>
        </w:rPr>
        <w:t xml:space="preserve">   O cardápio das Unidades de Internação Socioeducativas, será composto de:</w:t>
      </w:r>
    </w:p>
    <w:p w:rsidR="008964F3" w:rsidRPr="006F638D" w:rsidRDefault="008964F3" w:rsidP="008964F3">
      <w:pPr>
        <w:numPr>
          <w:ilvl w:val="0"/>
          <w:numId w:val="49"/>
        </w:numPr>
        <w:spacing w:line="360" w:lineRule="auto"/>
        <w:jc w:val="both"/>
        <w:rPr>
          <w:rFonts w:ascii="Arial Narrow" w:hAnsi="Arial Narrow"/>
          <w:sz w:val="22"/>
          <w:szCs w:val="22"/>
        </w:rPr>
      </w:pPr>
      <w:r w:rsidRPr="006F638D">
        <w:rPr>
          <w:rFonts w:ascii="Arial Narrow" w:hAnsi="Arial Narrow"/>
          <w:sz w:val="22"/>
          <w:szCs w:val="22"/>
        </w:rPr>
        <w:t>Desjejum;</w:t>
      </w:r>
    </w:p>
    <w:p w:rsidR="008964F3" w:rsidRPr="006F638D" w:rsidRDefault="008964F3" w:rsidP="008964F3">
      <w:pPr>
        <w:numPr>
          <w:ilvl w:val="0"/>
          <w:numId w:val="49"/>
        </w:numPr>
        <w:spacing w:line="360" w:lineRule="auto"/>
        <w:jc w:val="both"/>
        <w:rPr>
          <w:rFonts w:ascii="Arial Narrow" w:hAnsi="Arial Narrow"/>
          <w:sz w:val="22"/>
          <w:szCs w:val="22"/>
        </w:rPr>
      </w:pPr>
      <w:r w:rsidRPr="006F638D">
        <w:rPr>
          <w:rFonts w:ascii="Arial Narrow" w:hAnsi="Arial Narrow"/>
          <w:sz w:val="22"/>
          <w:szCs w:val="22"/>
        </w:rPr>
        <w:t>Almoço;</w:t>
      </w:r>
    </w:p>
    <w:p w:rsidR="008964F3" w:rsidRPr="006F638D" w:rsidRDefault="008964F3" w:rsidP="008964F3">
      <w:pPr>
        <w:numPr>
          <w:ilvl w:val="0"/>
          <w:numId w:val="49"/>
        </w:numPr>
        <w:spacing w:line="360" w:lineRule="auto"/>
        <w:jc w:val="both"/>
        <w:rPr>
          <w:rFonts w:ascii="Arial Narrow" w:hAnsi="Arial Narrow"/>
          <w:sz w:val="22"/>
          <w:szCs w:val="22"/>
        </w:rPr>
      </w:pPr>
      <w:r w:rsidRPr="006F638D">
        <w:rPr>
          <w:rFonts w:ascii="Arial Narrow" w:hAnsi="Arial Narrow"/>
          <w:sz w:val="22"/>
          <w:szCs w:val="22"/>
        </w:rPr>
        <w:t>Lanche da tarde;</w:t>
      </w:r>
    </w:p>
    <w:p w:rsidR="008964F3" w:rsidRPr="006F638D" w:rsidRDefault="008964F3" w:rsidP="008964F3">
      <w:pPr>
        <w:numPr>
          <w:ilvl w:val="0"/>
          <w:numId w:val="49"/>
        </w:numPr>
        <w:spacing w:line="360" w:lineRule="auto"/>
        <w:jc w:val="both"/>
        <w:rPr>
          <w:rFonts w:ascii="Arial Narrow" w:hAnsi="Arial Narrow"/>
          <w:sz w:val="22"/>
          <w:szCs w:val="22"/>
        </w:rPr>
      </w:pPr>
      <w:r w:rsidRPr="006F638D">
        <w:rPr>
          <w:rFonts w:ascii="Arial Narrow" w:hAnsi="Arial Narrow"/>
          <w:sz w:val="22"/>
          <w:szCs w:val="22"/>
        </w:rPr>
        <w:t>Jantar;</w:t>
      </w:r>
    </w:p>
    <w:p w:rsidR="008964F3" w:rsidRPr="006F638D" w:rsidRDefault="008964F3" w:rsidP="008964F3">
      <w:pPr>
        <w:numPr>
          <w:ilvl w:val="0"/>
          <w:numId w:val="49"/>
        </w:numPr>
        <w:spacing w:line="360" w:lineRule="auto"/>
        <w:jc w:val="both"/>
        <w:rPr>
          <w:rFonts w:ascii="Arial Narrow" w:hAnsi="Arial Narrow"/>
          <w:sz w:val="22"/>
          <w:szCs w:val="22"/>
        </w:rPr>
      </w:pPr>
      <w:r w:rsidRPr="006F638D">
        <w:rPr>
          <w:rFonts w:ascii="Arial Narrow" w:hAnsi="Arial Narrow"/>
          <w:sz w:val="22"/>
          <w:szCs w:val="22"/>
        </w:rPr>
        <w:t>Lanche da noite</w:t>
      </w:r>
    </w:p>
    <w:p w:rsidR="008964F3" w:rsidRDefault="008964F3" w:rsidP="008964F3">
      <w:pPr>
        <w:suppressAutoHyphens/>
        <w:spacing w:after="240" w:line="276" w:lineRule="auto"/>
        <w:contextualSpacing/>
        <w:rPr>
          <w:rFonts w:ascii="Arial Narrow" w:hAnsi="Arial Narrow"/>
          <w:b/>
          <w:sz w:val="22"/>
          <w:szCs w:val="22"/>
          <w:u w:val="single"/>
        </w:rPr>
      </w:pPr>
    </w:p>
    <w:p w:rsidR="008964F3" w:rsidRPr="00B72333" w:rsidRDefault="008964F3" w:rsidP="008964F3">
      <w:pPr>
        <w:suppressAutoHyphens/>
        <w:spacing w:after="240" w:line="276" w:lineRule="auto"/>
        <w:contextualSpacing/>
        <w:rPr>
          <w:rFonts w:ascii="Arial Narrow" w:hAnsi="Arial Narrow"/>
          <w:b/>
          <w:sz w:val="22"/>
          <w:szCs w:val="22"/>
          <w:u w:val="single"/>
        </w:rPr>
      </w:pPr>
    </w:p>
    <w:p w:rsidR="008964F3" w:rsidRPr="00AB5DAB" w:rsidRDefault="008964F3" w:rsidP="008964F3">
      <w:pPr>
        <w:suppressAutoHyphens/>
        <w:spacing w:after="240" w:line="276" w:lineRule="auto"/>
        <w:contextualSpacing/>
        <w:rPr>
          <w:rFonts w:ascii="Arial Narrow" w:hAnsi="Arial Narrow"/>
          <w:sz w:val="22"/>
          <w:szCs w:val="22"/>
        </w:rPr>
      </w:pPr>
      <w:r>
        <w:rPr>
          <w:rFonts w:ascii="Arial Narrow" w:hAnsi="Arial Narrow"/>
          <w:b/>
          <w:sz w:val="22"/>
          <w:szCs w:val="22"/>
        </w:rPr>
        <w:t xml:space="preserve">13.         </w:t>
      </w:r>
      <w:r w:rsidRPr="00AB5DAB">
        <w:rPr>
          <w:rFonts w:ascii="Arial Narrow" w:hAnsi="Arial Narrow"/>
          <w:b/>
          <w:sz w:val="22"/>
          <w:szCs w:val="22"/>
        </w:rPr>
        <w:t>ESPECIFICAÇÕES EM RELAÇÃO ÀS PREPARAÇÕES:</w:t>
      </w:r>
    </w:p>
    <w:p w:rsidR="008964F3" w:rsidRPr="00AB5DAB" w:rsidRDefault="008964F3" w:rsidP="008964F3">
      <w:pPr>
        <w:suppressAutoHyphens/>
        <w:spacing w:after="240" w:line="360" w:lineRule="auto"/>
        <w:rPr>
          <w:rFonts w:ascii="Arial Narrow" w:hAnsi="Arial Narrow"/>
          <w:sz w:val="22"/>
          <w:szCs w:val="22"/>
        </w:rPr>
      </w:pPr>
      <w:r w:rsidRPr="006C1A63">
        <w:rPr>
          <w:rFonts w:ascii="Arial Narrow" w:hAnsi="Arial Narrow"/>
          <w:b/>
          <w:sz w:val="22"/>
          <w:szCs w:val="22"/>
        </w:rPr>
        <w:t>13.1.</w:t>
      </w:r>
      <w:r>
        <w:rPr>
          <w:rFonts w:ascii="Arial Narrow" w:hAnsi="Arial Narrow"/>
          <w:sz w:val="22"/>
          <w:szCs w:val="22"/>
        </w:rPr>
        <w:t xml:space="preserve">     </w:t>
      </w:r>
      <w:r w:rsidRPr="00AB5DAB">
        <w:rPr>
          <w:rFonts w:ascii="Arial Narrow" w:hAnsi="Arial Narrow"/>
          <w:sz w:val="22"/>
          <w:szCs w:val="22"/>
        </w:rPr>
        <w:t>O prato protéico do almoço e do jantar deverá ter  as seguintes variações e peso mínimo por pessoa:</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Carne bovina magra e sem osso: bifes, tiras assadas, picados, costela – com no mínimo 120g.</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Carne bovina magra com molho: almôndegas, picadão, bife ao molho – com no mínimo 140g, sendo 120g da carne e 20g de molho (a carne moída somente poderá ser servida como prato protéico numa frequência semanal de no máximo 01 (uma) vez por semana.</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Massas </w:t>
      </w:r>
      <w:proofErr w:type="spellStart"/>
      <w:r w:rsidRPr="00AB5DAB">
        <w:rPr>
          <w:rFonts w:ascii="Arial Narrow" w:hAnsi="Arial Narrow"/>
          <w:sz w:val="22"/>
          <w:szCs w:val="22"/>
        </w:rPr>
        <w:t>protéicas</w:t>
      </w:r>
      <w:proofErr w:type="spellEnd"/>
      <w:r w:rsidRPr="00AB5DAB">
        <w:rPr>
          <w:rFonts w:ascii="Arial Narrow" w:hAnsi="Arial Narrow"/>
          <w:sz w:val="22"/>
          <w:szCs w:val="22"/>
        </w:rPr>
        <w:t>: no mínimo 100g de carne e 100g de massa por porção.</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Tortas salgadas (como prato protéico): carne bovina, frango, peixe com no mínimo 120g por porção.</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Coxa, sobre coxa e peito de frango: frito, assado, grelhado ao molho – com no mínimo 120g por porção.</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Carne suína (exceto salsicha) com no máximo 10% de gordura externa e excluindo o osso e a pele: assada, frita ou grelhada – com no mínimo 130g por porção.</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Filé de peixe sem espinha: assado, frito, grelhado ou ao molho – com no mínimo 120g por porção</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Empanados: frango, suíno, bovino e peixe – com no mínimo 120g por porção.</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Hambúrguer com ovo: 01 hambúrguer de no mínimo 60g e 01 ovo de 50g</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Bife bovino com ovo: 01 bife com no mínimo 90 g e 01 ovo</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Linguiça com ovo: linguiça (assada/grelhada/frita) no mínimo 70g e 01 ovo de 50g</w:t>
      </w:r>
    </w:p>
    <w:p w:rsidR="008964F3" w:rsidRPr="00AB5DAB" w:rsidRDefault="008964F3" w:rsidP="008964F3">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Linguiça: assada, grelhada, frita – com no mínimo 120g</w:t>
      </w:r>
    </w:p>
    <w:p w:rsidR="008964F3" w:rsidRPr="00AB5DAB" w:rsidRDefault="008964F3" w:rsidP="008964F3">
      <w:pPr>
        <w:numPr>
          <w:ilvl w:val="0"/>
          <w:numId w:val="36"/>
        </w:numPr>
        <w:suppressAutoHyphens/>
        <w:spacing w:after="240" w:line="360" w:lineRule="auto"/>
        <w:jc w:val="both"/>
        <w:rPr>
          <w:rFonts w:ascii="Arial Narrow" w:hAnsi="Arial Narrow"/>
          <w:sz w:val="22"/>
          <w:szCs w:val="22"/>
        </w:rPr>
      </w:pPr>
      <w:r w:rsidRPr="00AB5DAB">
        <w:rPr>
          <w:rFonts w:ascii="Arial Narrow" w:hAnsi="Arial Narrow"/>
          <w:sz w:val="22"/>
          <w:szCs w:val="22"/>
        </w:rPr>
        <w:t>Fígado: com no mínimo 120g, podendo ser substituído por carne de 2ª, uma vez a cada 15 dias.</w:t>
      </w:r>
    </w:p>
    <w:p w:rsidR="008964F3" w:rsidRPr="00AB5DAB" w:rsidRDefault="008964F3" w:rsidP="008964F3">
      <w:pPr>
        <w:suppressAutoHyphens/>
        <w:spacing w:after="240" w:line="360" w:lineRule="auto"/>
        <w:rPr>
          <w:rFonts w:ascii="Arial Narrow" w:hAnsi="Arial Narrow"/>
          <w:sz w:val="22"/>
          <w:szCs w:val="22"/>
        </w:rPr>
      </w:pPr>
      <w:r w:rsidRPr="00AB5DAB">
        <w:rPr>
          <w:rFonts w:ascii="Arial Narrow" w:hAnsi="Arial Narrow"/>
          <w:b/>
          <w:sz w:val="22"/>
          <w:szCs w:val="22"/>
        </w:rPr>
        <w:t>*É proibida a utilização de carnes com osso.</w:t>
      </w:r>
    </w:p>
    <w:p w:rsidR="008964F3" w:rsidRDefault="008964F3" w:rsidP="008964F3">
      <w:pPr>
        <w:suppressAutoHyphens/>
        <w:spacing w:after="240" w:line="360" w:lineRule="auto"/>
        <w:contextualSpacing/>
        <w:rPr>
          <w:rFonts w:ascii="Arial Narrow" w:hAnsi="Arial Narrow"/>
          <w:sz w:val="22"/>
          <w:szCs w:val="22"/>
        </w:rPr>
      </w:pPr>
      <w:r w:rsidRPr="006C1A63">
        <w:rPr>
          <w:rFonts w:ascii="Arial Narrow" w:hAnsi="Arial Narrow"/>
          <w:b/>
          <w:sz w:val="22"/>
          <w:szCs w:val="22"/>
        </w:rPr>
        <w:lastRenderedPageBreak/>
        <w:t>13.2.</w:t>
      </w:r>
      <w:r>
        <w:rPr>
          <w:rFonts w:ascii="Arial Narrow" w:hAnsi="Arial Narrow"/>
          <w:sz w:val="22"/>
          <w:szCs w:val="22"/>
        </w:rPr>
        <w:t xml:space="preserve">      As frutas liberadas no lanche noturno (opcional) e no Lanche da Noite das gestantes, lactantes e Internos em Medida de Segurança devem ser entregues da seguinte forma:</w:t>
      </w:r>
    </w:p>
    <w:p w:rsidR="008964F3" w:rsidRDefault="008964F3" w:rsidP="008964F3">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Manga: s/ casca e s/ caroço</w:t>
      </w:r>
    </w:p>
    <w:p w:rsidR="008964F3" w:rsidRDefault="008964F3" w:rsidP="008964F3">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Melão e melancia: fatiados e s/ casca</w:t>
      </w:r>
    </w:p>
    <w:p w:rsidR="008964F3" w:rsidRDefault="008964F3" w:rsidP="008964F3">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Laranja s/ casca</w:t>
      </w:r>
    </w:p>
    <w:p w:rsidR="008964F3" w:rsidRDefault="008964F3" w:rsidP="008964F3">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 xml:space="preserve">Maçã, </w:t>
      </w:r>
      <w:proofErr w:type="spellStart"/>
      <w:r>
        <w:rPr>
          <w:rFonts w:ascii="Arial Narrow" w:hAnsi="Arial Narrow"/>
          <w:sz w:val="22"/>
          <w:szCs w:val="22"/>
        </w:rPr>
        <w:t>pêra</w:t>
      </w:r>
      <w:proofErr w:type="spellEnd"/>
      <w:r>
        <w:rPr>
          <w:rFonts w:ascii="Arial Narrow" w:hAnsi="Arial Narrow"/>
          <w:sz w:val="22"/>
          <w:szCs w:val="22"/>
        </w:rPr>
        <w:t>, banana, goiaba: inteiros</w:t>
      </w:r>
    </w:p>
    <w:p w:rsidR="008964F3" w:rsidRDefault="008964F3" w:rsidP="008964F3">
      <w:pPr>
        <w:suppressAutoHyphens/>
        <w:spacing w:after="240" w:line="360" w:lineRule="auto"/>
        <w:ind w:left="795"/>
        <w:contextualSpacing/>
        <w:rPr>
          <w:rFonts w:ascii="Arial Narrow" w:hAnsi="Arial Narrow"/>
          <w:sz w:val="22"/>
          <w:szCs w:val="22"/>
        </w:rPr>
      </w:pPr>
    </w:p>
    <w:p w:rsidR="008964F3" w:rsidRDefault="008964F3" w:rsidP="008964F3">
      <w:pPr>
        <w:numPr>
          <w:ilvl w:val="1"/>
          <w:numId w:val="46"/>
        </w:numPr>
        <w:suppressAutoHyphens/>
        <w:spacing w:after="240" w:line="360" w:lineRule="auto"/>
        <w:contextualSpacing/>
        <w:jc w:val="both"/>
        <w:rPr>
          <w:rFonts w:ascii="Arial Narrow" w:hAnsi="Arial Narrow"/>
          <w:sz w:val="22"/>
          <w:szCs w:val="22"/>
        </w:rPr>
      </w:pPr>
      <w:r>
        <w:rPr>
          <w:rFonts w:ascii="Arial Narrow" w:hAnsi="Arial Narrow"/>
          <w:sz w:val="22"/>
          <w:szCs w:val="22"/>
        </w:rPr>
        <w:t xml:space="preserve">      As frutas poderão se repetir no máximo duas vezes na semana;</w:t>
      </w:r>
    </w:p>
    <w:p w:rsidR="008964F3" w:rsidRPr="00AB5DAB"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As saladas deverão ser variadas entre dois tipos, sendo um do grupo A (acelga, alface, almeirão, repolho, rúcula entre outros) e</w:t>
      </w:r>
      <w:r>
        <w:rPr>
          <w:rFonts w:ascii="Arial Narrow" w:hAnsi="Arial Narrow"/>
          <w:sz w:val="22"/>
          <w:szCs w:val="22"/>
        </w:rPr>
        <w:t>/ou</w:t>
      </w:r>
      <w:r w:rsidRPr="00AB5DAB">
        <w:rPr>
          <w:rFonts w:ascii="Arial Narrow" w:hAnsi="Arial Narrow"/>
          <w:sz w:val="22"/>
          <w:szCs w:val="22"/>
        </w:rPr>
        <w:t xml:space="preserve"> outro do grupo B (cenoura, beterraba, berinjela, vagem, chuchu entre outros). Poderão ser servidos vegetais do grupo C, legumin</w:t>
      </w:r>
      <w:r>
        <w:rPr>
          <w:rFonts w:ascii="Arial Narrow" w:hAnsi="Arial Narrow"/>
          <w:sz w:val="22"/>
          <w:szCs w:val="22"/>
        </w:rPr>
        <w:t>osas ou cereais, com no mínimo 5</w:t>
      </w:r>
      <w:r w:rsidRPr="00AB5DAB">
        <w:rPr>
          <w:rFonts w:ascii="Arial Narrow" w:hAnsi="Arial Narrow"/>
          <w:sz w:val="22"/>
          <w:szCs w:val="22"/>
        </w:rPr>
        <w:t xml:space="preserve">0g do vegetal tipo A </w:t>
      </w:r>
      <w:r>
        <w:rPr>
          <w:rFonts w:ascii="Arial Narrow" w:hAnsi="Arial Narrow"/>
          <w:sz w:val="22"/>
          <w:szCs w:val="22"/>
        </w:rPr>
        <w:t>ou</w:t>
      </w:r>
      <w:r w:rsidRPr="00AB5DAB">
        <w:rPr>
          <w:rFonts w:ascii="Arial Narrow" w:hAnsi="Arial Narrow"/>
          <w:sz w:val="22"/>
          <w:szCs w:val="22"/>
        </w:rPr>
        <w:t xml:space="preserve"> do vegetal tipo B</w:t>
      </w:r>
      <w:r>
        <w:rPr>
          <w:rFonts w:ascii="Arial Narrow" w:hAnsi="Arial Narrow"/>
          <w:sz w:val="22"/>
          <w:szCs w:val="22"/>
        </w:rPr>
        <w:t>;</w:t>
      </w:r>
    </w:p>
    <w:p w:rsidR="008964F3"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saladas </w:t>
      </w:r>
      <w:r>
        <w:rPr>
          <w:rFonts w:ascii="Arial Narrow" w:hAnsi="Arial Narrow"/>
          <w:sz w:val="22"/>
          <w:szCs w:val="22"/>
        </w:rPr>
        <w:t xml:space="preserve">quando cruas </w:t>
      </w:r>
      <w:r w:rsidRPr="00AB5DAB">
        <w:rPr>
          <w:rFonts w:ascii="Arial Narrow" w:hAnsi="Arial Narrow"/>
          <w:sz w:val="22"/>
          <w:szCs w:val="22"/>
        </w:rPr>
        <w:t>deverão ser embaladas em sacos plásticos transparentes atóxicos ou copos descartáveis com tampa, em porções individuais e o  transporte deverá ser em recipientes térmicos;</w:t>
      </w:r>
    </w:p>
    <w:p w:rsidR="008964F3" w:rsidRPr="00AB5DAB"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As saladas quando cozidas ou refogadas poderão ser incluídas juntamente com as preparações quentes, dentro do </w:t>
      </w:r>
      <w:proofErr w:type="spellStart"/>
      <w:r>
        <w:rPr>
          <w:rFonts w:ascii="Arial Narrow" w:hAnsi="Arial Narrow"/>
          <w:sz w:val="22"/>
          <w:szCs w:val="22"/>
        </w:rPr>
        <w:t>marmitex</w:t>
      </w:r>
      <w:proofErr w:type="spellEnd"/>
      <w:r>
        <w:rPr>
          <w:rFonts w:ascii="Arial Narrow" w:hAnsi="Arial Narrow"/>
          <w:sz w:val="22"/>
          <w:szCs w:val="22"/>
        </w:rPr>
        <w:t>;</w:t>
      </w:r>
    </w:p>
    <w:p w:rsidR="008964F3" w:rsidRPr="00AB5DAB"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O consumo diário em quilocalorias a serem consumidos </w:t>
      </w:r>
      <w:r w:rsidRPr="00AB5DAB">
        <w:rPr>
          <w:rFonts w:ascii="Arial Narrow" w:hAnsi="Arial Narrow"/>
          <w:b/>
          <w:sz w:val="22"/>
          <w:szCs w:val="22"/>
        </w:rPr>
        <w:t>diariamente</w:t>
      </w:r>
      <w:r w:rsidRPr="00AB5DAB">
        <w:rPr>
          <w:rFonts w:ascii="Arial Narrow" w:hAnsi="Arial Narrow"/>
          <w:sz w:val="22"/>
          <w:szCs w:val="22"/>
        </w:rPr>
        <w:t xml:space="preserve">, incluindo todas as refeições diárias, deve ser de </w:t>
      </w:r>
      <w:r>
        <w:rPr>
          <w:rFonts w:ascii="Arial Narrow" w:hAnsi="Arial Narrow"/>
          <w:sz w:val="22"/>
          <w:szCs w:val="22"/>
        </w:rPr>
        <w:t>n</w:t>
      </w:r>
      <w:r w:rsidRPr="00AB5DAB">
        <w:rPr>
          <w:rFonts w:ascii="Arial Narrow" w:hAnsi="Arial Narrow"/>
          <w:sz w:val="22"/>
          <w:szCs w:val="22"/>
        </w:rPr>
        <w:t xml:space="preserve">o mínimo </w:t>
      </w:r>
      <w:r w:rsidRPr="00AB5DAB">
        <w:rPr>
          <w:rFonts w:ascii="Arial Narrow" w:hAnsi="Arial Narrow"/>
          <w:b/>
          <w:sz w:val="22"/>
          <w:szCs w:val="22"/>
        </w:rPr>
        <w:t>2.400 Kcal (dois mil e quatrocentos quilocalorias)</w:t>
      </w:r>
      <w:r>
        <w:rPr>
          <w:rFonts w:ascii="Arial Narrow" w:hAnsi="Arial Narrow"/>
          <w:b/>
          <w:sz w:val="22"/>
          <w:szCs w:val="22"/>
        </w:rPr>
        <w:t xml:space="preserve"> para os reeducandos em geral, 2850 kcal (dois mil oitocentos e cinquenta calorias) para gestantes, lactantes e internos em Medida de Segurança</w:t>
      </w:r>
      <w:r w:rsidRPr="00AB5DAB">
        <w:rPr>
          <w:rFonts w:ascii="Arial Narrow" w:hAnsi="Arial Narrow"/>
          <w:b/>
          <w:sz w:val="22"/>
          <w:szCs w:val="22"/>
        </w:rPr>
        <w:t xml:space="preserve">, </w:t>
      </w:r>
      <w:r w:rsidRPr="00AB5DAB">
        <w:rPr>
          <w:rFonts w:ascii="Arial Narrow" w:hAnsi="Arial Narrow"/>
          <w:sz w:val="22"/>
          <w:szCs w:val="22"/>
        </w:rPr>
        <w:t>observadas as especificações deste Termo de Referência.</w:t>
      </w:r>
    </w:p>
    <w:p w:rsidR="008964F3" w:rsidRPr="00AB5DAB"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bCs/>
          <w:sz w:val="22"/>
          <w:szCs w:val="22"/>
        </w:rPr>
        <w:t xml:space="preserve">A contratada fornecerá dietas especiais para os comensais que apresentem patologias relacionadas a restrições alimentares como hipertensão, diabetes, </w:t>
      </w:r>
      <w:proofErr w:type="spellStart"/>
      <w:r w:rsidRPr="00AB5DAB">
        <w:rPr>
          <w:rFonts w:ascii="Arial Narrow" w:hAnsi="Arial Narrow"/>
          <w:bCs/>
          <w:sz w:val="22"/>
          <w:szCs w:val="22"/>
        </w:rPr>
        <w:t>nefropatias</w:t>
      </w:r>
      <w:proofErr w:type="spellEnd"/>
      <w:r w:rsidRPr="00AB5DAB">
        <w:rPr>
          <w:rFonts w:ascii="Arial Narrow" w:hAnsi="Arial Narrow"/>
          <w:bCs/>
          <w:sz w:val="22"/>
          <w:szCs w:val="22"/>
        </w:rPr>
        <w:t>, hepatopatias, entre outras, desde que mantidos os critérios inicialmente contratados de padrão do cardápio.</w:t>
      </w:r>
    </w:p>
    <w:p w:rsidR="008964F3" w:rsidRPr="00BE36F4"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bCs/>
          <w:sz w:val="22"/>
          <w:szCs w:val="22"/>
        </w:rPr>
        <w:t>Para gestantes e lactantes deve ser disponibilizada dieta de acordo com as recomendações da RDA (1989) segundo a faixa etária.</w:t>
      </w:r>
    </w:p>
    <w:p w:rsidR="008964F3" w:rsidRPr="00AB5DAB"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bCs/>
          <w:sz w:val="22"/>
          <w:szCs w:val="22"/>
        </w:rPr>
        <w:t>Para os internos em Medida de Segurança deve ser disponibilizada dieta mais fracionada (4 refeições) em virtude do uso de medicamentos controlados que estimulam o apetite.</w:t>
      </w:r>
    </w:p>
    <w:p w:rsidR="008964F3" w:rsidRPr="00AB5DAB" w:rsidRDefault="008964F3" w:rsidP="008964F3">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O almoço e jantar deverão ser servidos utilizando-se embalagens de </w:t>
      </w:r>
      <w:proofErr w:type="spellStart"/>
      <w:r w:rsidRPr="00AB5DAB">
        <w:rPr>
          <w:rFonts w:ascii="Arial Narrow" w:hAnsi="Arial Narrow"/>
          <w:sz w:val="22"/>
          <w:szCs w:val="22"/>
        </w:rPr>
        <w:t>marmitex</w:t>
      </w:r>
      <w:proofErr w:type="spellEnd"/>
      <w:r w:rsidRPr="00AB5DAB">
        <w:rPr>
          <w:rFonts w:ascii="Arial Narrow" w:hAnsi="Arial Narrow"/>
          <w:sz w:val="22"/>
          <w:szCs w:val="22"/>
        </w:rPr>
        <w:t xml:space="preserve"> descartáveis no formato redondo nº </w:t>
      </w:r>
      <w:r>
        <w:rPr>
          <w:rFonts w:ascii="Arial Narrow" w:hAnsi="Arial Narrow"/>
          <w:sz w:val="22"/>
          <w:szCs w:val="22"/>
        </w:rPr>
        <w:t>8 ou 9</w:t>
      </w:r>
      <w:r w:rsidRPr="00AB5DAB">
        <w:rPr>
          <w:rFonts w:ascii="Arial Narrow" w:hAnsi="Arial Narrow"/>
          <w:sz w:val="22"/>
          <w:szCs w:val="22"/>
        </w:rPr>
        <w:t>.</w:t>
      </w:r>
    </w:p>
    <w:p w:rsidR="008964F3" w:rsidRPr="00AB5DAB" w:rsidRDefault="008964F3" w:rsidP="008964F3">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A embalagem deve ser do tamanho indicado, visando possibilitar a passagem da mesma pela abertura da cela com certa folga.</w:t>
      </w:r>
    </w:p>
    <w:p w:rsidR="008964F3" w:rsidRPr="00AB5DAB"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lastRenderedPageBreak/>
        <w:t>Cabe destacar ainda, que a escolha do material descartável, torna-se mais seguro, pois, exclui o risco de manufatura de armas artesanais dentro do próprio estabelecimento Prisional, o que colocaria em risco a integridade física de servidores e de presos.</w:t>
      </w:r>
    </w:p>
    <w:p w:rsidR="008964F3"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refeições devem ser entregues em caixas </w:t>
      </w:r>
      <w:r w:rsidRPr="00AB5DAB">
        <w:rPr>
          <w:rFonts w:ascii="Arial Narrow" w:hAnsi="Arial Narrow"/>
          <w:i/>
          <w:sz w:val="22"/>
          <w:szCs w:val="22"/>
        </w:rPr>
        <w:t>hot box</w:t>
      </w:r>
      <w:r w:rsidRPr="00AB5DAB">
        <w:rPr>
          <w:rFonts w:ascii="Arial Narrow" w:hAnsi="Arial Narrow"/>
          <w:sz w:val="22"/>
          <w:szCs w:val="22"/>
        </w:rPr>
        <w:t xml:space="preserve"> ou isotérmicas que conserve a temperatura mínima em 60 graus e que caiba no máximo 24 (vinte e quatro) </w:t>
      </w:r>
      <w:proofErr w:type="spellStart"/>
      <w:r w:rsidRPr="00AB5DAB">
        <w:rPr>
          <w:rFonts w:ascii="Arial Narrow" w:hAnsi="Arial Narrow"/>
          <w:sz w:val="22"/>
          <w:szCs w:val="22"/>
        </w:rPr>
        <w:t>marmitex</w:t>
      </w:r>
      <w:proofErr w:type="spellEnd"/>
      <w:r w:rsidRPr="00AB5DAB">
        <w:rPr>
          <w:rFonts w:ascii="Arial Narrow" w:hAnsi="Arial Narrow"/>
          <w:sz w:val="22"/>
          <w:szCs w:val="22"/>
        </w:rPr>
        <w:t xml:space="preserve"> por caixa, para não abrir e comprometer a refeição.</w:t>
      </w:r>
    </w:p>
    <w:p w:rsidR="008964F3"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O lanche noturno poderá ser substituído pelo jantar em situações onde houver recusa da referida refeição quando constatada alimentação imprópria para o consumo, ou cardápio opcional para o jantar uma vez por semana.</w:t>
      </w:r>
    </w:p>
    <w:p w:rsidR="008964F3"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No lanche noturno os sanduíches e as frutas devem ser fornecidas em embalagem individual descartável atóxica, para evitar o manuseio do alimento durante a entrega da refeição.</w:t>
      </w:r>
    </w:p>
    <w:p w:rsidR="008964F3" w:rsidRPr="006F638D"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Os sanduíches e as frutas devem ser acondicionados em caixas </w:t>
      </w:r>
      <w:r>
        <w:rPr>
          <w:rFonts w:ascii="Arial Narrow" w:hAnsi="Arial Narrow"/>
          <w:i/>
          <w:sz w:val="22"/>
          <w:szCs w:val="22"/>
        </w:rPr>
        <w:t xml:space="preserve">hot Box </w:t>
      </w:r>
      <w:r>
        <w:rPr>
          <w:rFonts w:ascii="Arial Narrow" w:hAnsi="Arial Narrow"/>
          <w:sz w:val="22"/>
          <w:szCs w:val="22"/>
        </w:rPr>
        <w:t>ou isotérmicas para entrega.</w:t>
      </w:r>
    </w:p>
    <w:p w:rsidR="008964F3" w:rsidRPr="00604F99"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Quantos aos lanches deverão ser servidos utilizando-se embalagens individuais descartáveis, para evitar o manuseio do alimento durante a entrega da refeição, não sendo permitido nas embalagens emendas ou remendos que  ocasionem a modificação do espaço interno original. O material </w:t>
      </w:r>
      <w:proofErr w:type="spellStart"/>
      <w:r>
        <w:rPr>
          <w:rFonts w:ascii="Arial Narrow" w:hAnsi="Arial Narrow"/>
          <w:sz w:val="22"/>
          <w:szCs w:val="22"/>
        </w:rPr>
        <w:t>utlizado</w:t>
      </w:r>
      <w:proofErr w:type="spellEnd"/>
      <w:r>
        <w:rPr>
          <w:rFonts w:ascii="Arial Narrow" w:hAnsi="Arial Narrow"/>
          <w:sz w:val="22"/>
          <w:szCs w:val="22"/>
        </w:rPr>
        <w:t xml:space="preserve"> deve estar em conformidade com as normas e recomendações de saúde e higiene e que sejam capazes de proteger os produtos embalados.</w:t>
      </w:r>
    </w:p>
    <w:p w:rsidR="008964F3"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Efetuar a entrega dos lanches em caixas hot Box ou isotérmicas.</w:t>
      </w:r>
    </w:p>
    <w:p w:rsidR="008964F3"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Para o preparo de suco de fruta poderá ser utilizada a polpa de fruta diluída em água numa proporção de 20 a 30% de polpa. A água utilizada deverá ser filtrada ou mineral.</w:t>
      </w:r>
    </w:p>
    <w:p w:rsidR="008964F3" w:rsidRPr="00231BE8" w:rsidRDefault="008964F3" w:rsidP="008964F3">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O suco, leite com achocolatado e a vitamina de fruta deverão ser entregues em garrafas térmicas com capacidade para até 12 (doze) litros cada.</w:t>
      </w:r>
    </w:p>
    <w:p w:rsidR="008964F3" w:rsidRPr="00AB5DAB" w:rsidRDefault="008964F3" w:rsidP="008964F3">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AB5DAB">
        <w:rPr>
          <w:rFonts w:ascii="Arial Narrow" w:hAnsi="Arial Narrow"/>
          <w:sz w:val="22"/>
          <w:szCs w:val="22"/>
        </w:rPr>
        <w:t>Art</w:t>
      </w:r>
      <w:proofErr w:type="spellEnd"/>
      <w:r w:rsidRPr="00AB5DAB">
        <w:rPr>
          <w:rFonts w:ascii="Arial Narrow" w:hAnsi="Arial Narrow"/>
          <w:sz w:val="22"/>
          <w:szCs w:val="22"/>
        </w:rPr>
        <w:t xml:space="preserve"> 3º, Inciso II da Lei nº 8.234, de 17 de setembro de 1.991.</w:t>
      </w:r>
    </w:p>
    <w:p w:rsidR="008964F3" w:rsidRPr="00D10D7C" w:rsidRDefault="008964F3" w:rsidP="008964F3">
      <w:pPr>
        <w:numPr>
          <w:ilvl w:val="1"/>
          <w:numId w:val="46"/>
        </w:numPr>
        <w:suppressAutoHyphens/>
        <w:autoSpaceDN w:val="0"/>
        <w:adjustRightInd w:val="0"/>
        <w:spacing w:before="240" w:after="240" w:line="360" w:lineRule="auto"/>
        <w:ind w:left="0" w:firstLine="0"/>
        <w:jc w:val="both"/>
        <w:rPr>
          <w:rFonts w:ascii="Arial Narrow" w:hAnsi="Arial Narrow"/>
          <w:color w:val="FF0000"/>
          <w:sz w:val="22"/>
          <w:szCs w:val="22"/>
        </w:rPr>
      </w:pPr>
      <w:r w:rsidRPr="00AB5DAB">
        <w:rPr>
          <w:rFonts w:ascii="Arial Narrow" w:hAnsi="Arial Narrow"/>
          <w:sz w:val="22"/>
          <w:szCs w:val="22"/>
        </w:rPr>
        <w:t>A preparação dos alimentos deverá ser realizada nas dependências da cozinha industrial da contratante, com utensílios de propriedade da contratada.</w:t>
      </w:r>
    </w:p>
    <w:p w:rsidR="008964F3" w:rsidRDefault="008964F3" w:rsidP="00084F57">
      <w:pPr>
        <w:suppressAutoHyphens/>
        <w:spacing w:before="240" w:after="240" w:line="276" w:lineRule="auto"/>
        <w:jc w:val="center"/>
        <w:rPr>
          <w:rFonts w:ascii="Arial Narrow" w:hAnsi="Arial Narrow"/>
          <w:b/>
          <w:bCs/>
          <w:sz w:val="22"/>
          <w:szCs w:val="22"/>
        </w:rPr>
      </w:pPr>
    </w:p>
    <w:p w:rsidR="00084F57" w:rsidRPr="008C00CB" w:rsidRDefault="00084F57" w:rsidP="00084F57">
      <w:pPr>
        <w:suppressAutoHyphens/>
        <w:spacing w:before="240" w:after="240" w:line="276" w:lineRule="auto"/>
        <w:rPr>
          <w:rFonts w:ascii="Arial Narrow" w:hAnsi="Arial Narrow"/>
          <w:color w:val="FF0000"/>
          <w:sz w:val="22"/>
          <w:szCs w:val="22"/>
        </w:rPr>
        <w:sectPr w:rsidR="00084F57" w:rsidRPr="008C00CB" w:rsidSect="00084F57">
          <w:headerReference w:type="default" r:id="rId20"/>
          <w:footerReference w:type="default" r:id="rId21"/>
          <w:pgSz w:w="11907" w:h="16840" w:code="9"/>
          <w:pgMar w:top="1701" w:right="1417" w:bottom="1134" w:left="1701" w:header="567" w:footer="23" w:gutter="0"/>
          <w:cols w:space="708"/>
          <w:docGrid w:linePitch="360"/>
        </w:sectPr>
      </w:pPr>
    </w:p>
    <w:p w:rsidR="00084F57" w:rsidRPr="00211AF4" w:rsidRDefault="00084F57" w:rsidP="00084F57">
      <w:pPr>
        <w:suppressAutoHyphens/>
        <w:spacing w:before="240" w:after="240" w:line="276" w:lineRule="auto"/>
        <w:ind w:left="1418" w:right="680"/>
        <w:jc w:val="center"/>
        <w:rPr>
          <w:rFonts w:ascii="Arial Narrow" w:hAnsi="Arial Narrow"/>
          <w:b/>
          <w:bCs/>
          <w:sz w:val="22"/>
          <w:szCs w:val="22"/>
          <w:highlight w:val="yellow"/>
        </w:rPr>
      </w:pPr>
    </w:p>
    <w:p w:rsidR="008964F3" w:rsidRPr="004777D2" w:rsidRDefault="008964F3" w:rsidP="008964F3">
      <w:pPr>
        <w:suppressAutoHyphens/>
        <w:spacing w:before="240" w:after="240" w:line="276" w:lineRule="auto"/>
        <w:ind w:left="1418" w:right="680"/>
        <w:jc w:val="center"/>
        <w:rPr>
          <w:rFonts w:ascii="Arial Narrow" w:hAnsi="Arial Narrow"/>
          <w:b/>
          <w:bCs/>
          <w:sz w:val="22"/>
          <w:szCs w:val="22"/>
        </w:rPr>
      </w:pPr>
      <w:r w:rsidRPr="004777D2">
        <w:rPr>
          <w:rFonts w:ascii="Arial Narrow" w:hAnsi="Arial Narrow"/>
          <w:b/>
          <w:bCs/>
          <w:sz w:val="22"/>
          <w:szCs w:val="22"/>
        </w:rPr>
        <w:t xml:space="preserve">ANEXO </w:t>
      </w:r>
      <w:r>
        <w:rPr>
          <w:rFonts w:ascii="Arial Narrow" w:hAnsi="Arial Narrow"/>
          <w:b/>
          <w:bCs/>
          <w:sz w:val="22"/>
          <w:szCs w:val="22"/>
        </w:rPr>
        <w:t>III</w:t>
      </w:r>
      <w:r w:rsidRPr="004777D2">
        <w:rPr>
          <w:rFonts w:ascii="Arial Narrow" w:hAnsi="Arial Narrow"/>
          <w:b/>
          <w:bCs/>
          <w:sz w:val="22"/>
          <w:szCs w:val="22"/>
        </w:rPr>
        <w:t>: MEMÓRIA DE CÁLCULO DA QUANTIDADE</w:t>
      </w:r>
    </w:p>
    <w:p w:rsidR="008964F3" w:rsidRPr="004777D2" w:rsidRDefault="008964F3" w:rsidP="008964F3">
      <w:pPr>
        <w:suppressAutoHyphens/>
        <w:autoSpaceDN w:val="0"/>
        <w:adjustRightInd w:val="0"/>
        <w:spacing w:line="276" w:lineRule="auto"/>
        <w:rPr>
          <w:rFonts w:ascii="Arial Narrow" w:hAnsi="Arial Narrow"/>
          <w:sz w:val="22"/>
          <w:szCs w:val="22"/>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8964F3" w:rsidRPr="00813D4C" w:rsidTr="0088040F">
        <w:trPr>
          <w:cantSplit/>
          <w:trHeight w:val="1134"/>
        </w:trPr>
        <w:tc>
          <w:tcPr>
            <w:tcW w:w="552" w:type="pct"/>
            <w:shd w:val="clear" w:color="auto" w:fill="D9D9D9"/>
            <w:vAlign w:val="center"/>
          </w:tcPr>
          <w:p w:rsidR="008964F3" w:rsidRPr="00813D4C" w:rsidRDefault="008964F3" w:rsidP="0088040F">
            <w:pPr>
              <w:suppressAutoHyphens/>
              <w:spacing w:line="276" w:lineRule="auto"/>
              <w:jc w:val="center"/>
              <w:rPr>
                <w:rFonts w:ascii="Arial Narrow" w:hAnsi="Arial Narrow"/>
                <w:b/>
                <w:sz w:val="22"/>
                <w:szCs w:val="22"/>
              </w:rPr>
            </w:pPr>
            <w:r w:rsidRPr="00813D4C">
              <w:rPr>
                <w:rFonts w:ascii="Arial Narrow" w:hAnsi="Arial Narrow"/>
                <w:b/>
                <w:sz w:val="22"/>
                <w:szCs w:val="22"/>
              </w:rPr>
              <w:t>Descrição</w:t>
            </w:r>
          </w:p>
        </w:tc>
        <w:tc>
          <w:tcPr>
            <w:tcW w:w="256"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proofErr w:type="spellStart"/>
            <w:r w:rsidRPr="00813D4C">
              <w:rPr>
                <w:rFonts w:ascii="Arial Narrow" w:hAnsi="Arial Narrow"/>
                <w:b/>
                <w:sz w:val="22"/>
                <w:szCs w:val="22"/>
              </w:rPr>
              <w:t>Fev</w:t>
            </w:r>
            <w:proofErr w:type="spellEnd"/>
            <w:r>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Mar/201</w:t>
            </w:r>
            <w:r>
              <w:rPr>
                <w:rFonts w:ascii="Arial Narrow" w:hAnsi="Arial Narrow"/>
                <w:b/>
                <w:sz w:val="22"/>
                <w:szCs w:val="22"/>
              </w:rPr>
              <w:t>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proofErr w:type="spellStart"/>
            <w:r w:rsidRPr="00813D4C">
              <w:rPr>
                <w:rFonts w:ascii="Arial Narrow" w:hAnsi="Arial Narrow"/>
                <w:b/>
                <w:sz w:val="22"/>
                <w:szCs w:val="22"/>
              </w:rPr>
              <w:t>Abr</w:t>
            </w:r>
            <w:proofErr w:type="spellEnd"/>
            <w:r>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Mai</w:t>
            </w:r>
            <w:r>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Jun</w:t>
            </w:r>
            <w:proofErr w:type="spellEnd"/>
            <w:r>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Jul</w:t>
            </w:r>
            <w:proofErr w:type="spellEnd"/>
            <w:r w:rsidRPr="00813D4C">
              <w:rPr>
                <w:rFonts w:ascii="Arial Narrow" w:hAnsi="Arial Narrow"/>
                <w:b/>
                <w:sz w:val="22"/>
                <w:szCs w:val="22"/>
              </w:rPr>
              <w:t>/2015</w:t>
            </w:r>
          </w:p>
        </w:tc>
        <w:tc>
          <w:tcPr>
            <w:tcW w:w="257"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Ago</w:t>
            </w:r>
            <w:proofErr w:type="spellEnd"/>
            <w:r w:rsidRPr="00813D4C">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r>
              <w:rPr>
                <w:rFonts w:ascii="Arial Narrow" w:hAnsi="Arial Narrow"/>
                <w:b/>
                <w:sz w:val="22"/>
                <w:szCs w:val="22"/>
              </w:rPr>
              <w:t>Set</w:t>
            </w:r>
            <w:r w:rsidRPr="00813D4C">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r>
              <w:rPr>
                <w:rFonts w:ascii="Arial Narrow" w:hAnsi="Arial Narrow"/>
                <w:b/>
                <w:sz w:val="22"/>
                <w:szCs w:val="22"/>
              </w:rPr>
              <w:t>Out</w:t>
            </w:r>
            <w:r w:rsidRPr="00813D4C">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Nov</w:t>
            </w:r>
            <w:proofErr w:type="spellEnd"/>
            <w:r w:rsidRPr="00813D4C">
              <w:rPr>
                <w:rFonts w:ascii="Arial Narrow" w:hAnsi="Arial Narrow"/>
                <w:b/>
                <w:sz w:val="22"/>
                <w:szCs w:val="22"/>
              </w:rPr>
              <w:t>/2015</w:t>
            </w:r>
          </w:p>
        </w:tc>
        <w:tc>
          <w:tcPr>
            <w:tcW w:w="255"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r>
              <w:rPr>
                <w:rFonts w:ascii="Arial Narrow" w:hAnsi="Arial Narrow"/>
                <w:b/>
                <w:sz w:val="22"/>
                <w:szCs w:val="22"/>
              </w:rPr>
              <w:t>Dez/2015</w:t>
            </w:r>
          </w:p>
        </w:tc>
        <w:tc>
          <w:tcPr>
            <w:tcW w:w="257" w:type="pct"/>
            <w:shd w:val="clear" w:color="auto" w:fill="D9D9D9"/>
            <w:textDirection w:val="btLr"/>
            <w:vAlign w:val="center"/>
          </w:tcPr>
          <w:p w:rsidR="008964F3" w:rsidRPr="00813D4C" w:rsidRDefault="008964F3" w:rsidP="0088040F">
            <w:pPr>
              <w:suppressAutoHyphens/>
              <w:spacing w:line="276" w:lineRule="auto"/>
              <w:ind w:left="113" w:right="113"/>
              <w:jc w:val="center"/>
              <w:rPr>
                <w:rFonts w:ascii="Arial Narrow" w:hAnsi="Arial Narrow"/>
                <w:b/>
                <w:sz w:val="22"/>
                <w:szCs w:val="22"/>
              </w:rPr>
            </w:pPr>
            <w:r>
              <w:rPr>
                <w:rFonts w:ascii="Arial Narrow" w:hAnsi="Arial Narrow"/>
                <w:b/>
                <w:sz w:val="22"/>
                <w:szCs w:val="22"/>
              </w:rPr>
              <w:t>Jan/2016</w:t>
            </w:r>
          </w:p>
        </w:tc>
        <w:tc>
          <w:tcPr>
            <w:tcW w:w="460" w:type="pct"/>
            <w:shd w:val="clear" w:color="auto" w:fill="D9D9D9"/>
            <w:vAlign w:val="center"/>
          </w:tcPr>
          <w:p w:rsidR="008964F3" w:rsidRPr="00813D4C" w:rsidRDefault="008964F3" w:rsidP="0088040F">
            <w:pPr>
              <w:suppressAutoHyphens/>
              <w:spacing w:line="276" w:lineRule="auto"/>
              <w:jc w:val="center"/>
              <w:rPr>
                <w:rFonts w:ascii="Arial Narrow" w:hAnsi="Arial Narrow"/>
                <w:b/>
                <w:sz w:val="22"/>
                <w:szCs w:val="22"/>
              </w:rPr>
            </w:pPr>
            <w:r w:rsidRPr="00813D4C">
              <w:rPr>
                <w:rFonts w:ascii="Arial Narrow" w:hAnsi="Arial Narrow"/>
                <w:b/>
                <w:sz w:val="22"/>
                <w:szCs w:val="22"/>
              </w:rPr>
              <w:t>Quantidade</w:t>
            </w:r>
          </w:p>
        </w:tc>
        <w:tc>
          <w:tcPr>
            <w:tcW w:w="460" w:type="pct"/>
            <w:shd w:val="clear" w:color="auto" w:fill="D9D9D9"/>
            <w:vAlign w:val="center"/>
          </w:tcPr>
          <w:p w:rsidR="008964F3" w:rsidRPr="00813D4C" w:rsidRDefault="008964F3" w:rsidP="0088040F">
            <w:pPr>
              <w:suppressAutoHyphens/>
              <w:spacing w:line="276" w:lineRule="auto"/>
              <w:jc w:val="center"/>
              <w:rPr>
                <w:rFonts w:ascii="Arial Narrow" w:hAnsi="Arial Narrow"/>
                <w:b/>
                <w:sz w:val="22"/>
                <w:szCs w:val="22"/>
              </w:rPr>
            </w:pPr>
            <w:r w:rsidRPr="00813D4C">
              <w:rPr>
                <w:rFonts w:ascii="Arial Narrow" w:hAnsi="Arial Narrow"/>
                <w:b/>
                <w:sz w:val="22"/>
                <w:szCs w:val="22"/>
              </w:rPr>
              <w:t>Quantidade mensal</w:t>
            </w:r>
          </w:p>
        </w:tc>
        <w:tc>
          <w:tcPr>
            <w:tcW w:w="459" w:type="pct"/>
            <w:shd w:val="clear" w:color="auto" w:fill="D9D9D9"/>
            <w:vAlign w:val="center"/>
          </w:tcPr>
          <w:p w:rsidR="008964F3" w:rsidRPr="00813D4C" w:rsidRDefault="008964F3" w:rsidP="0088040F">
            <w:pPr>
              <w:suppressAutoHyphens/>
              <w:spacing w:line="276" w:lineRule="auto"/>
              <w:jc w:val="center"/>
              <w:rPr>
                <w:rFonts w:ascii="Arial Narrow" w:hAnsi="Arial Narrow"/>
                <w:b/>
                <w:sz w:val="22"/>
                <w:szCs w:val="22"/>
              </w:rPr>
            </w:pPr>
            <w:r w:rsidRPr="00813D4C">
              <w:rPr>
                <w:rFonts w:ascii="Arial Narrow" w:hAnsi="Arial Narrow"/>
                <w:b/>
                <w:sz w:val="22"/>
                <w:szCs w:val="22"/>
              </w:rPr>
              <w:t>Quantidade diária</w:t>
            </w:r>
          </w:p>
        </w:tc>
      </w:tr>
      <w:tr w:rsidR="008964F3" w:rsidRPr="00813D4C" w:rsidTr="0088040F">
        <w:tc>
          <w:tcPr>
            <w:tcW w:w="552" w:type="pct"/>
            <w:vAlign w:val="center"/>
          </w:tcPr>
          <w:p w:rsidR="008964F3" w:rsidRPr="00813D4C" w:rsidRDefault="008964F3" w:rsidP="0088040F">
            <w:pPr>
              <w:suppressAutoHyphens/>
              <w:spacing w:line="276" w:lineRule="auto"/>
              <w:jc w:val="center"/>
              <w:rPr>
                <w:rFonts w:ascii="Arial Narrow" w:hAnsi="Arial Narrow"/>
                <w:sz w:val="22"/>
                <w:szCs w:val="22"/>
              </w:rPr>
            </w:pPr>
            <w:r w:rsidRPr="00813D4C">
              <w:rPr>
                <w:rFonts w:ascii="Arial Narrow" w:hAnsi="Arial Narrow"/>
                <w:sz w:val="22"/>
                <w:szCs w:val="22"/>
              </w:rPr>
              <w:t>Desjejum</w:t>
            </w:r>
          </w:p>
        </w:tc>
        <w:tc>
          <w:tcPr>
            <w:tcW w:w="256"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1.849</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1.986</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1.867</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1.996</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2.023</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2.047</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1.947</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1.818</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1.891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1.764</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1.763</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1.850</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22.801</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1.900</w:t>
            </w:r>
          </w:p>
        </w:tc>
        <w:tc>
          <w:tcPr>
            <w:tcW w:w="459"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63</w:t>
            </w:r>
          </w:p>
        </w:tc>
      </w:tr>
      <w:tr w:rsidR="008964F3" w:rsidRPr="00813D4C" w:rsidTr="0088040F">
        <w:tc>
          <w:tcPr>
            <w:tcW w:w="552" w:type="pct"/>
            <w:vAlign w:val="center"/>
          </w:tcPr>
          <w:p w:rsidR="008964F3" w:rsidRPr="00813D4C" w:rsidRDefault="008964F3" w:rsidP="0088040F">
            <w:pPr>
              <w:suppressAutoHyphens/>
              <w:spacing w:line="276" w:lineRule="auto"/>
              <w:jc w:val="center"/>
              <w:rPr>
                <w:rFonts w:ascii="Arial Narrow" w:hAnsi="Arial Narrow"/>
                <w:sz w:val="22"/>
                <w:szCs w:val="22"/>
              </w:rPr>
            </w:pPr>
            <w:r w:rsidRPr="00813D4C">
              <w:rPr>
                <w:rFonts w:ascii="Arial Narrow" w:hAnsi="Arial Narrow"/>
                <w:sz w:val="22"/>
                <w:szCs w:val="22"/>
              </w:rPr>
              <w:t>Almoço</w:t>
            </w:r>
          </w:p>
        </w:tc>
        <w:tc>
          <w:tcPr>
            <w:tcW w:w="256"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1.822</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1.954</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1.866</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2.000</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2.029</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2.052</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1.950</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1.731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1.884</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1.765</w:t>
            </w:r>
          </w:p>
        </w:tc>
        <w:tc>
          <w:tcPr>
            <w:tcW w:w="255" w:type="pct"/>
          </w:tcPr>
          <w:p w:rsidR="008964F3" w:rsidRDefault="008964F3" w:rsidP="0088040F">
            <w:r>
              <w:rPr>
                <w:rFonts w:ascii="Arial Narrow" w:hAnsi="Arial Narrow"/>
                <w:sz w:val="22"/>
                <w:szCs w:val="22"/>
              </w:rPr>
              <w:t>1.761</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1.828</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22.642</w:t>
            </w:r>
          </w:p>
        </w:tc>
        <w:tc>
          <w:tcPr>
            <w:tcW w:w="460" w:type="pct"/>
            <w:vAlign w:val="center"/>
          </w:tcPr>
          <w:p w:rsidR="008964F3" w:rsidRDefault="008964F3" w:rsidP="0088040F">
            <w:pPr>
              <w:jc w:val="center"/>
            </w:pPr>
            <w:r>
              <w:rPr>
                <w:rFonts w:ascii="Arial Narrow" w:hAnsi="Arial Narrow"/>
                <w:sz w:val="22"/>
                <w:szCs w:val="22"/>
              </w:rPr>
              <w:t>1.887</w:t>
            </w:r>
          </w:p>
        </w:tc>
        <w:tc>
          <w:tcPr>
            <w:tcW w:w="459"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63</w:t>
            </w:r>
          </w:p>
        </w:tc>
      </w:tr>
      <w:tr w:rsidR="008964F3" w:rsidRPr="00813D4C" w:rsidTr="0088040F">
        <w:tc>
          <w:tcPr>
            <w:tcW w:w="552" w:type="pct"/>
            <w:vAlign w:val="center"/>
          </w:tcPr>
          <w:p w:rsidR="008964F3" w:rsidRPr="00813D4C" w:rsidRDefault="008964F3" w:rsidP="0088040F">
            <w:pPr>
              <w:suppressAutoHyphens/>
              <w:spacing w:line="276" w:lineRule="auto"/>
              <w:jc w:val="center"/>
              <w:rPr>
                <w:rFonts w:ascii="Arial Narrow" w:hAnsi="Arial Narrow"/>
                <w:sz w:val="22"/>
                <w:szCs w:val="22"/>
              </w:rPr>
            </w:pPr>
            <w:r w:rsidRPr="00813D4C">
              <w:rPr>
                <w:rFonts w:ascii="Arial Narrow" w:hAnsi="Arial Narrow"/>
                <w:sz w:val="22"/>
                <w:szCs w:val="22"/>
              </w:rPr>
              <w:t>Jantar</w:t>
            </w:r>
          </w:p>
        </w:tc>
        <w:tc>
          <w:tcPr>
            <w:tcW w:w="256"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1.831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1.959</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1.839</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1.979</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2.012</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2.034</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1.940</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1.821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1.888</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1.757</w:t>
            </w:r>
          </w:p>
        </w:tc>
        <w:tc>
          <w:tcPr>
            <w:tcW w:w="255" w:type="pct"/>
          </w:tcPr>
          <w:p w:rsidR="008964F3" w:rsidRDefault="008964F3" w:rsidP="0088040F">
            <w:r>
              <w:rPr>
                <w:rFonts w:ascii="Arial Narrow" w:hAnsi="Arial Narrow"/>
                <w:sz w:val="22"/>
                <w:szCs w:val="22"/>
              </w:rPr>
              <w:t>1.762</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1.848</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22.670</w:t>
            </w:r>
          </w:p>
        </w:tc>
        <w:tc>
          <w:tcPr>
            <w:tcW w:w="460" w:type="pct"/>
            <w:vAlign w:val="center"/>
          </w:tcPr>
          <w:p w:rsidR="008964F3" w:rsidRDefault="008964F3" w:rsidP="0088040F">
            <w:pPr>
              <w:jc w:val="center"/>
            </w:pPr>
            <w:r>
              <w:rPr>
                <w:rFonts w:ascii="Arial Narrow" w:hAnsi="Arial Narrow"/>
                <w:sz w:val="22"/>
                <w:szCs w:val="22"/>
              </w:rPr>
              <w:t>1.889</w:t>
            </w:r>
          </w:p>
        </w:tc>
        <w:tc>
          <w:tcPr>
            <w:tcW w:w="459"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63</w:t>
            </w:r>
          </w:p>
        </w:tc>
      </w:tr>
      <w:tr w:rsidR="008964F3" w:rsidRPr="00813D4C" w:rsidTr="0088040F">
        <w:tc>
          <w:tcPr>
            <w:tcW w:w="552"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Lanche da tarde</w:t>
            </w:r>
          </w:p>
        </w:tc>
        <w:tc>
          <w:tcPr>
            <w:tcW w:w="256"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281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275</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305</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403</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363</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386</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349</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281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302</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234</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274</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298</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3.751</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313</w:t>
            </w:r>
          </w:p>
        </w:tc>
        <w:tc>
          <w:tcPr>
            <w:tcW w:w="459"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10</w:t>
            </w:r>
          </w:p>
        </w:tc>
      </w:tr>
      <w:tr w:rsidR="008964F3" w:rsidRPr="00813D4C" w:rsidTr="0088040F">
        <w:tc>
          <w:tcPr>
            <w:tcW w:w="552"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Lanche da noite</w:t>
            </w:r>
          </w:p>
        </w:tc>
        <w:tc>
          <w:tcPr>
            <w:tcW w:w="256"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281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275</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305</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403</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363</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386</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349</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281</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302</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234</w:t>
            </w:r>
          </w:p>
        </w:tc>
        <w:tc>
          <w:tcPr>
            <w:tcW w:w="255"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274</w:t>
            </w:r>
          </w:p>
        </w:tc>
        <w:tc>
          <w:tcPr>
            <w:tcW w:w="257"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298</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3.751</w:t>
            </w:r>
          </w:p>
        </w:tc>
        <w:tc>
          <w:tcPr>
            <w:tcW w:w="460"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313</w:t>
            </w:r>
          </w:p>
        </w:tc>
        <w:tc>
          <w:tcPr>
            <w:tcW w:w="459" w:type="pct"/>
            <w:vAlign w:val="center"/>
          </w:tcPr>
          <w:p w:rsidR="008964F3" w:rsidRPr="00813D4C" w:rsidRDefault="008964F3" w:rsidP="0088040F">
            <w:pPr>
              <w:suppressAutoHyphens/>
              <w:spacing w:line="276" w:lineRule="auto"/>
              <w:jc w:val="center"/>
              <w:rPr>
                <w:rFonts w:ascii="Arial Narrow" w:hAnsi="Arial Narrow"/>
                <w:sz w:val="22"/>
                <w:szCs w:val="22"/>
              </w:rPr>
            </w:pPr>
            <w:r>
              <w:rPr>
                <w:rFonts w:ascii="Arial Narrow" w:hAnsi="Arial Narrow"/>
                <w:sz w:val="22"/>
                <w:szCs w:val="22"/>
              </w:rPr>
              <w:t>10</w:t>
            </w:r>
          </w:p>
        </w:tc>
      </w:tr>
    </w:tbl>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sectPr w:rsidR="001A34A4" w:rsidSect="00011526">
          <w:headerReference w:type="default" r:id="rId22"/>
          <w:footerReference w:type="default" r:id="rId23"/>
          <w:headerReference w:type="first" r:id="rId24"/>
          <w:footerReference w:type="first" r:id="rId25"/>
          <w:pgSz w:w="16840" w:h="11907" w:orient="landscape" w:code="9"/>
          <w:pgMar w:top="709" w:right="1134" w:bottom="1134" w:left="1134" w:header="397" w:footer="397" w:gutter="113"/>
          <w:cols w:space="720"/>
        </w:sectPr>
      </w:pPr>
    </w:p>
    <w:p w:rsidR="001A34A4" w:rsidRPr="00C73DA4" w:rsidRDefault="001A34A4" w:rsidP="001A34A4">
      <w:pPr>
        <w:tabs>
          <w:tab w:val="left" w:pos="7371"/>
        </w:tabs>
        <w:jc w:val="center"/>
        <w:rPr>
          <w:b/>
          <w:sz w:val="22"/>
          <w:szCs w:val="22"/>
        </w:rPr>
      </w:pPr>
      <w:bookmarkStart w:id="0" w:name="_GoBack"/>
      <w:r w:rsidRPr="00C73DA4">
        <w:rPr>
          <w:b/>
          <w:sz w:val="22"/>
          <w:szCs w:val="22"/>
        </w:rPr>
        <w:lastRenderedPageBreak/>
        <w:t xml:space="preserve">EDITAL DE PREGÃO </w:t>
      </w:r>
      <w:r w:rsidR="00714326">
        <w:rPr>
          <w:b/>
          <w:sz w:val="22"/>
          <w:szCs w:val="22"/>
        </w:rPr>
        <w:t xml:space="preserve">ELETRÔNICO Nº. </w:t>
      </w:r>
      <w:r w:rsidR="005931B1">
        <w:rPr>
          <w:b/>
          <w:sz w:val="22"/>
          <w:szCs w:val="22"/>
        </w:rPr>
        <w:t>366/2016/SUPEL/RO</w:t>
      </w:r>
    </w:p>
    <w:p w:rsidR="0072302D" w:rsidRDefault="0072302D" w:rsidP="00BD6DC3">
      <w:pPr>
        <w:tabs>
          <w:tab w:val="left" w:pos="4095"/>
        </w:tabs>
        <w:jc w:val="center"/>
        <w:rPr>
          <w:b/>
          <w:sz w:val="22"/>
          <w:szCs w:val="22"/>
        </w:rPr>
      </w:pPr>
    </w:p>
    <w:p w:rsidR="000F2236" w:rsidRPr="000B7DBA" w:rsidRDefault="00BF698A" w:rsidP="00BD6DC3">
      <w:pPr>
        <w:tabs>
          <w:tab w:val="left" w:pos="4095"/>
        </w:tabs>
        <w:jc w:val="center"/>
        <w:rPr>
          <w:b/>
          <w:sz w:val="22"/>
          <w:szCs w:val="22"/>
        </w:rPr>
      </w:pPr>
      <w:r w:rsidRPr="000B7DBA">
        <w:rPr>
          <w:b/>
          <w:sz w:val="22"/>
          <w:szCs w:val="22"/>
        </w:rPr>
        <w:t>A</w:t>
      </w:r>
      <w:r w:rsidR="00874845" w:rsidRPr="000B7DBA">
        <w:rPr>
          <w:b/>
          <w:sz w:val="22"/>
          <w:szCs w:val="22"/>
        </w:rPr>
        <w:t xml:space="preserve">NEXO II – </w:t>
      </w:r>
      <w:r w:rsidR="000F2236" w:rsidRPr="000B7DBA">
        <w:rPr>
          <w:b/>
          <w:sz w:val="22"/>
          <w:szCs w:val="22"/>
        </w:rPr>
        <w:t>DO EDITAL</w:t>
      </w:r>
    </w:p>
    <w:p w:rsidR="008E2303" w:rsidRDefault="00874845" w:rsidP="00BD6DC3">
      <w:pPr>
        <w:tabs>
          <w:tab w:val="left" w:pos="4095"/>
        </w:tabs>
        <w:jc w:val="center"/>
        <w:rPr>
          <w:b/>
          <w:sz w:val="22"/>
          <w:szCs w:val="22"/>
        </w:rPr>
      </w:pPr>
      <w:r w:rsidRPr="0088040F">
        <w:rPr>
          <w:b/>
          <w:bCs/>
          <w:sz w:val="22"/>
          <w:szCs w:val="22"/>
        </w:rPr>
        <w:t>QUADRO ESTIMATIVO DE PREÇOS</w:t>
      </w:r>
      <w:r w:rsidRPr="000B7DBA">
        <w:rPr>
          <w:b/>
          <w:sz w:val="22"/>
          <w:szCs w:val="22"/>
        </w:rPr>
        <w:t>.</w:t>
      </w:r>
    </w:p>
    <w:p w:rsidR="000B7DBA" w:rsidRPr="000B7DBA" w:rsidRDefault="000B7DBA" w:rsidP="00BD6DC3">
      <w:pPr>
        <w:tabs>
          <w:tab w:val="left" w:pos="4095"/>
        </w:tabs>
        <w:jc w:val="center"/>
        <w:rPr>
          <w:b/>
          <w:sz w:val="22"/>
          <w:szCs w:val="22"/>
        </w:rPr>
      </w:pPr>
    </w:p>
    <w:tbl>
      <w:tblPr>
        <w:tblW w:w="930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1933"/>
        <w:gridCol w:w="1202"/>
        <w:gridCol w:w="1559"/>
        <w:gridCol w:w="1753"/>
        <w:gridCol w:w="2002"/>
      </w:tblGrid>
      <w:tr w:rsidR="000B7DBA" w:rsidRPr="000B7DBA" w:rsidTr="00D46733">
        <w:trPr>
          <w:trHeight w:val="375"/>
        </w:trPr>
        <w:tc>
          <w:tcPr>
            <w:tcW w:w="856" w:type="dxa"/>
            <w:shd w:val="clear" w:color="auto" w:fill="auto"/>
            <w:noWrap/>
            <w:vAlign w:val="bottom"/>
            <w:hideMark/>
          </w:tcPr>
          <w:p w:rsidR="000B7DBA" w:rsidRPr="000B7DBA" w:rsidRDefault="000B7DBA" w:rsidP="000B7DBA">
            <w:pPr>
              <w:jc w:val="center"/>
              <w:rPr>
                <w:rFonts w:ascii="Arial" w:hAnsi="Arial" w:cs="Arial"/>
                <w:b/>
                <w:bCs/>
                <w:sz w:val="22"/>
                <w:szCs w:val="22"/>
              </w:rPr>
            </w:pPr>
            <w:r w:rsidRPr="000B7DBA">
              <w:rPr>
                <w:rFonts w:ascii="Arial" w:hAnsi="Arial" w:cs="Arial"/>
                <w:b/>
                <w:bCs/>
                <w:sz w:val="22"/>
                <w:szCs w:val="22"/>
              </w:rPr>
              <w:t>ITEM</w:t>
            </w:r>
          </w:p>
        </w:tc>
        <w:tc>
          <w:tcPr>
            <w:tcW w:w="1933" w:type="dxa"/>
            <w:shd w:val="clear" w:color="auto" w:fill="auto"/>
            <w:noWrap/>
            <w:vAlign w:val="bottom"/>
            <w:hideMark/>
          </w:tcPr>
          <w:p w:rsidR="000B7DBA" w:rsidRPr="000B7DBA" w:rsidRDefault="000B7DBA" w:rsidP="000B7DBA">
            <w:pPr>
              <w:jc w:val="center"/>
              <w:rPr>
                <w:rFonts w:ascii="Arial" w:hAnsi="Arial" w:cs="Arial"/>
                <w:b/>
                <w:iCs/>
                <w:sz w:val="22"/>
                <w:szCs w:val="22"/>
              </w:rPr>
            </w:pPr>
            <w:r w:rsidRPr="000B7DBA">
              <w:rPr>
                <w:rFonts w:ascii="Arial" w:hAnsi="Arial" w:cs="Arial"/>
                <w:b/>
                <w:iCs/>
                <w:sz w:val="22"/>
                <w:szCs w:val="22"/>
              </w:rPr>
              <w:t>DESCRIÇÃO</w:t>
            </w:r>
          </w:p>
        </w:tc>
        <w:tc>
          <w:tcPr>
            <w:tcW w:w="1202" w:type="dxa"/>
            <w:shd w:val="clear" w:color="auto" w:fill="auto"/>
            <w:noWrap/>
            <w:vAlign w:val="bottom"/>
            <w:hideMark/>
          </w:tcPr>
          <w:p w:rsidR="000B7DBA" w:rsidRPr="000B7DBA" w:rsidRDefault="000B7DBA" w:rsidP="000B7DBA">
            <w:pPr>
              <w:jc w:val="center"/>
              <w:rPr>
                <w:rFonts w:ascii="Arial" w:hAnsi="Arial" w:cs="Arial"/>
                <w:b/>
                <w:sz w:val="22"/>
                <w:szCs w:val="22"/>
              </w:rPr>
            </w:pPr>
            <w:r w:rsidRPr="000B7DBA">
              <w:rPr>
                <w:rFonts w:ascii="Arial" w:hAnsi="Arial" w:cs="Arial"/>
                <w:b/>
                <w:sz w:val="22"/>
                <w:szCs w:val="22"/>
              </w:rPr>
              <w:t>UNID</w:t>
            </w:r>
          </w:p>
        </w:tc>
        <w:tc>
          <w:tcPr>
            <w:tcW w:w="1559" w:type="dxa"/>
            <w:shd w:val="clear" w:color="auto" w:fill="auto"/>
            <w:noWrap/>
            <w:vAlign w:val="bottom"/>
            <w:hideMark/>
          </w:tcPr>
          <w:p w:rsidR="000B7DBA" w:rsidRPr="000B7DBA" w:rsidRDefault="000B7DBA" w:rsidP="000B7DBA">
            <w:pPr>
              <w:jc w:val="center"/>
              <w:rPr>
                <w:rFonts w:ascii="Arial" w:hAnsi="Arial" w:cs="Arial"/>
                <w:b/>
                <w:iCs/>
                <w:sz w:val="22"/>
                <w:szCs w:val="22"/>
              </w:rPr>
            </w:pPr>
            <w:r w:rsidRPr="000B7DBA">
              <w:rPr>
                <w:rFonts w:ascii="Arial" w:hAnsi="Arial" w:cs="Arial"/>
                <w:b/>
                <w:iCs/>
                <w:sz w:val="22"/>
                <w:szCs w:val="22"/>
              </w:rPr>
              <w:t>CONSUMO ESTIMADO</w:t>
            </w:r>
          </w:p>
        </w:tc>
        <w:tc>
          <w:tcPr>
            <w:tcW w:w="1753" w:type="dxa"/>
            <w:shd w:val="clear" w:color="auto" w:fill="auto"/>
            <w:noWrap/>
            <w:vAlign w:val="bottom"/>
            <w:hideMark/>
          </w:tcPr>
          <w:p w:rsidR="000B7DBA" w:rsidRPr="000B7DBA" w:rsidRDefault="000B7DBA" w:rsidP="000B7DBA">
            <w:pPr>
              <w:jc w:val="center"/>
              <w:rPr>
                <w:rFonts w:ascii="Arial" w:hAnsi="Arial" w:cs="Arial"/>
                <w:b/>
                <w:bCs/>
                <w:sz w:val="22"/>
                <w:szCs w:val="22"/>
              </w:rPr>
            </w:pPr>
            <w:r w:rsidRPr="000B7DBA">
              <w:rPr>
                <w:rFonts w:ascii="Arial" w:hAnsi="Arial" w:cs="Arial"/>
                <w:b/>
                <w:bCs/>
                <w:sz w:val="22"/>
                <w:szCs w:val="22"/>
              </w:rPr>
              <w:t>PREÇO MÉDIO</w:t>
            </w:r>
          </w:p>
        </w:tc>
        <w:tc>
          <w:tcPr>
            <w:tcW w:w="2002" w:type="dxa"/>
            <w:shd w:val="clear" w:color="auto" w:fill="auto"/>
            <w:noWrap/>
            <w:vAlign w:val="bottom"/>
            <w:hideMark/>
          </w:tcPr>
          <w:p w:rsidR="000B7DBA" w:rsidRPr="000B7DBA" w:rsidRDefault="000B7DBA" w:rsidP="000B7DBA">
            <w:pPr>
              <w:jc w:val="center"/>
              <w:rPr>
                <w:rFonts w:ascii="Arial" w:hAnsi="Arial" w:cs="Arial"/>
                <w:b/>
                <w:bCs/>
                <w:sz w:val="22"/>
                <w:szCs w:val="22"/>
              </w:rPr>
            </w:pPr>
            <w:r w:rsidRPr="000B7DBA">
              <w:rPr>
                <w:rFonts w:ascii="Arial" w:hAnsi="Arial" w:cs="Arial"/>
                <w:b/>
                <w:bCs/>
                <w:sz w:val="22"/>
                <w:szCs w:val="22"/>
              </w:rPr>
              <w:t>VALOR TOTAL</w:t>
            </w:r>
          </w:p>
        </w:tc>
      </w:tr>
      <w:tr w:rsidR="0023600D" w:rsidRPr="000B7DBA" w:rsidTr="00D46733">
        <w:trPr>
          <w:trHeight w:val="375"/>
        </w:trPr>
        <w:tc>
          <w:tcPr>
            <w:tcW w:w="856" w:type="dxa"/>
            <w:shd w:val="clear" w:color="auto" w:fill="auto"/>
            <w:noWrap/>
            <w:vAlign w:val="bottom"/>
            <w:hideMark/>
          </w:tcPr>
          <w:p w:rsidR="0023600D" w:rsidRPr="000B7DBA" w:rsidRDefault="0023600D" w:rsidP="000B7DBA">
            <w:pPr>
              <w:jc w:val="center"/>
              <w:rPr>
                <w:rFonts w:ascii="Arial" w:hAnsi="Arial" w:cs="Arial"/>
                <w:b/>
                <w:bCs/>
                <w:sz w:val="22"/>
                <w:szCs w:val="22"/>
              </w:rPr>
            </w:pPr>
            <w:r w:rsidRPr="000B7DBA">
              <w:rPr>
                <w:rFonts w:ascii="Arial" w:hAnsi="Arial" w:cs="Arial"/>
                <w:b/>
                <w:bCs/>
                <w:sz w:val="22"/>
                <w:szCs w:val="22"/>
              </w:rPr>
              <w:t>1</w:t>
            </w:r>
          </w:p>
        </w:tc>
        <w:tc>
          <w:tcPr>
            <w:tcW w:w="1933" w:type="dxa"/>
            <w:shd w:val="clear" w:color="auto" w:fill="auto"/>
            <w:noWrap/>
            <w:vAlign w:val="bottom"/>
            <w:hideMark/>
          </w:tcPr>
          <w:p w:rsidR="0023600D" w:rsidRPr="000B7DBA" w:rsidRDefault="0023600D" w:rsidP="000B7DBA">
            <w:pPr>
              <w:rPr>
                <w:rFonts w:ascii="Arial" w:hAnsi="Arial" w:cs="Arial"/>
                <w:iCs/>
                <w:sz w:val="22"/>
                <w:szCs w:val="22"/>
              </w:rPr>
            </w:pPr>
            <w:r w:rsidRPr="000B7DBA">
              <w:rPr>
                <w:rFonts w:ascii="Arial" w:hAnsi="Arial" w:cs="Arial"/>
                <w:iCs/>
                <w:sz w:val="22"/>
                <w:szCs w:val="22"/>
              </w:rPr>
              <w:t>Desjejum</w:t>
            </w:r>
          </w:p>
        </w:tc>
        <w:tc>
          <w:tcPr>
            <w:tcW w:w="1202" w:type="dxa"/>
            <w:shd w:val="clear" w:color="auto" w:fill="auto"/>
            <w:noWrap/>
            <w:vAlign w:val="bottom"/>
            <w:hideMark/>
          </w:tcPr>
          <w:p w:rsidR="0023600D" w:rsidRPr="000B7DBA" w:rsidRDefault="0023600D" w:rsidP="000B7DBA">
            <w:pPr>
              <w:jc w:val="center"/>
              <w:rPr>
                <w:rFonts w:ascii="Arial" w:hAnsi="Arial" w:cs="Arial"/>
                <w:sz w:val="22"/>
                <w:szCs w:val="22"/>
              </w:rPr>
            </w:pPr>
            <w:r w:rsidRPr="000B7DBA">
              <w:rPr>
                <w:rFonts w:ascii="Arial" w:hAnsi="Arial" w:cs="Arial"/>
                <w:sz w:val="22"/>
                <w:szCs w:val="22"/>
              </w:rPr>
              <w:t>Unidade</w:t>
            </w:r>
          </w:p>
        </w:tc>
        <w:tc>
          <w:tcPr>
            <w:tcW w:w="1559" w:type="dxa"/>
            <w:shd w:val="clear" w:color="auto" w:fill="auto"/>
            <w:noWrap/>
            <w:vAlign w:val="center"/>
            <w:hideMark/>
          </w:tcPr>
          <w:p w:rsidR="0023600D" w:rsidRPr="00D46733" w:rsidRDefault="00D46733">
            <w:pPr>
              <w:jc w:val="center"/>
              <w:rPr>
                <w:rFonts w:ascii="Arial" w:hAnsi="Arial" w:cs="Arial"/>
                <w:bCs/>
                <w:color w:val="000000"/>
                <w:sz w:val="24"/>
                <w:szCs w:val="24"/>
              </w:rPr>
            </w:pPr>
            <w:r w:rsidRPr="00D46733">
              <w:rPr>
                <w:rFonts w:ascii="Arial" w:hAnsi="Arial" w:cs="Arial"/>
                <w:bCs/>
                <w:color w:val="000000"/>
              </w:rPr>
              <w:t>22.801</w:t>
            </w:r>
          </w:p>
        </w:tc>
        <w:tc>
          <w:tcPr>
            <w:tcW w:w="1753" w:type="dxa"/>
            <w:shd w:val="clear" w:color="auto" w:fill="auto"/>
            <w:noWrap/>
            <w:vAlign w:val="center"/>
            <w:hideMark/>
          </w:tcPr>
          <w:p w:rsidR="0023600D" w:rsidRPr="00D46733" w:rsidRDefault="0023600D" w:rsidP="00D46733">
            <w:pPr>
              <w:jc w:val="center"/>
              <w:rPr>
                <w:rFonts w:ascii="Arial" w:hAnsi="Arial" w:cs="Arial"/>
                <w:bCs/>
                <w:sz w:val="24"/>
                <w:szCs w:val="24"/>
              </w:rPr>
            </w:pPr>
            <w:r w:rsidRPr="00D46733">
              <w:rPr>
                <w:rFonts w:ascii="Arial" w:hAnsi="Arial" w:cs="Arial"/>
                <w:bCs/>
              </w:rPr>
              <w:t>R$ 2,</w:t>
            </w:r>
            <w:r w:rsidR="00D46733" w:rsidRPr="00D46733">
              <w:rPr>
                <w:rFonts w:ascii="Arial" w:hAnsi="Arial" w:cs="Arial"/>
                <w:bCs/>
              </w:rPr>
              <w:t>45</w:t>
            </w:r>
          </w:p>
        </w:tc>
        <w:tc>
          <w:tcPr>
            <w:tcW w:w="2002" w:type="dxa"/>
            <w:shd w:val="clear" w:color="auto" w:fill="auto"/>
            <w:noWrap/>
            <w:vAlign w:val="center"/>
            <w:hideMark/>
          </w:tcPr>
          <w:p w:rsidR="0023600D" w:rsidRPr="00D46733" w:rsidRDefault="0023600D" w:rsidP="00D46733">
            <w:pPr>
              <w:rPr>
                <w:rFonts w:ascii="Arial" w:hAnsi="Arial" w:cs="Arial"/>
                <w:bCs/>
                <w:color w:val="000000"/>
                <w:sz w:val="24"/>
                <w:szCs w:val="24"/>
              </w:rPr>
            </w:pPr>
            <w:r w:rsidRPr="00D46733">
              <w:rPr>
                <w:rFonts w:ascii="Arial" w:hAnsi="Arial" w:cs="Arial"/>
                <w:bCs/>
                <w:color w:val="000000"/>
              </w:rPr>
              <w:t xml:space="preserve">R$ </w:t>
            </w:r>
            <w:r w:rsidR="00D46733" w:rsidRPr="00D46733">
              <w:rPr>
                <w:rFonts w:ascii="Arial" w:hAnsi="Arial" w:cs="Arial"/>
                <w:bCs/>
                <w:color w:val="000000"/>
              </w:rPr>
              <w:t>55.862,</w:t>
            </w:r>
            <w:r w:rsidR="00D46733">
              <w:rPr>
                <w:rFonts w:ascii="Arial" w:hAnsi="Arial" w:cs="Arial"/>
                <w:bCs/>
                <w:color w:val="000000"/>
              </w:rPr>
              <w:t>45</w:t>
            </w:r>
          </w:p>
        </w:tc>
      </w:tr>
      <w:tr w:rsidR="0023600D" w:rsidRPr="000B7DBA" w:rsidTr="00D46733">
        <w:trPr>
          <w:trHeight w:val="375"/>
        </w:trPr>
        <w:tc>
          <w:tcPr>
            <w:tcW w:w="856" w:type="dxa"/>
            <w:shd w:val="clear" w:color="auto" w:fill="auto"/>
            <w:noWrap/>
            <w:vAlign w:val="bottom"/>
            <w:hideMark/>
          </w:tcPr>
          <w:p w:rsidR="0023600D" w:rsidRPr="000B7DBA" w:rsidRDefault="0023600D" w:rsidP="000B7DBA">
            <w:pPr>
              <w:jc w:val="center"/>
              <w:rPr>
                <w:rFonts w:ascii="Arial" w:hAnsi="Arial" w:cs="Arial"/>
                <w:b/>
                <w:bCs/>
                <w:sz w:val="22"/>
                <w:szCs w:val="22"/>
              </w:rPr>
            </w:pPr>
            <w:r w:rsidRPr="000B7DBA">
              <w:rPr>
                <w:rFonts w:ascii="Arial" w:hAnsi="Arial" w:cs="Arial"/>
                <w:b/>
                <w:bCs/>
                <w:sz w:val="22"/>
                <w:szCs w:val="22"/>
              </w:rPr>
              <w:t>2</w:t>
            </w:r>
          </w:p>
        </w:tc>
        <w:tc>
          <w:tcPr>
            <w:tcW w:w="1933" w:type="dxa"/>
            <w:shd w:val="clear" w:color="auto" w:fill="auto"/>
            <w:noWrap/>
            <w:vAlign w:val="bottom"/>
            <w:hideMark/>
          </w:tcPr>
          <w:p w:rsidR="0023600D" w:rsidRPr="000B7DBA" w:rsidRDefault="0023600D" w:rsidP="000B7DBA">
            <w:pPr>
              <w:rPr>
                <w:rFonts w:ascii="Arial" w:hAnsi="Arial" w:cs="Arial"/>
                <w:iCs/>
                <w:sz w:val="22"/>
                <w:szCs w:val="22"/>
              </w:rPr>
            </w:pPr>
            <w:r w:rsidRPr="000B7DBA">
              <w:rPr>
                <w:rFonts w:ascii="Arial" w:hAnsi="Arial" w:cs="Arial"/>
                <w:iCs/>
                <w:sz w:val="22"/>
                <w:szCs w:val="22"/>
              </w:rPr>
              <w:t>Almoço</w:t>
            </w:r>
          </w:p>
        </w:tc>
        <w:tc>
          <w:tcPr>
            <w:tcW w:w="1202" w:type="dxa"/>
            <w:shd w:val="clear" w:color="auto" w:fill="auto"/>
            <w:noWrap/>
            <w:vAlign w:val="bottom"/>
            <w:hideMark/>
          </w:tcPr>
          <w:p w:rsidR="0023600D" w:rsidRPr="000B7DBA" w:rsidRDefault="0023600D" w:rsidP="000B7DBA">
            <w:pPr>
              <w:jc w:val="center"/>
              <w:rPr>
                <w:rFonts w:ascii="Arial" w:hAnsi="Arial" w:cs="Arial"/>
                <w:sz w:val="22"/>
                <w:szCs w:val="22"/>
              </w:rPr>
            </w:pPr>
            <w:r w:rsidRPr="000B7DBA">
              <w:rPr>
                <w:rFonts w:ascii="Arial" w:hAnsi="Arial" w:cs="Arial"/>
                <w:sz w:val="22"/>
                <w:szCs w:val="22"/>
              </w:rPr>
              <w:t>Unidade</w:t>
            </w:r>
          </w:p>
        </w:tc>
        <w:tc>
          <w:tcPr>
            <w:tcW w:w="1559" w:type="dxa"/>
            <w:shd w:val="clear" w:color="auto" w:fill="auto"/>
            <w:noWrap/>
            <w:vAlign w:val="center"/>
            <w:hideMark/>
          </w:tcPr>
          <w:p w:rsidR="0023600D" w:rsidRPr="00D46733" w:rsidRDefault="00D46733">
            <w:pPr>
              <w:jc w:val="center"/>
              <w:rPr>
                <w:rFonts w:ascii="Arial" w:hAnsi="Arial" w:cs="Arial"/>
                <w:bCs/>
                <w:color w:val="000000"/>
                <w:sz w:val="24"/>
                <w:szCs w:val="24"/>
              </w:rPr>
            </w:pPr>
            <w:r w:rsidRPr="00D46733">
              <w:rPr>
                <w:rFonts w:ascii="Arial" w:hAnsi="Arial" w:cs="Arial"/>
                <w:bCs/>
                <w:color w:val="000000"/>
              </w:rPr>
              <w:t>22.642</w:t>
            </w:r>
          </w:p>
        </w:tc>
        <w:tc>
          <w:tcPr>
            <w:tcW w:w="1753" w:type="dxa"/>
            <w:shd w:val="clear" w:color="auto" w:fill="auto"/>
            <w:noWrap/>
            <w:vAlign w:val="center"/>
            <w:hideMark/>
          </w:tcPr>
          <w:p w:rsidR="0023600D" w:rsidRPr="00D46733" w:rsidRDefault="0023600D" w:rsidP="00D46733">
            <w:pPr>
              <w:jc w:val="center"/>
              <w:rPr>
                <w:rFonts w:ascii="Arial" w:hAnsi="Arial" w:cs="Arial"/>
                <w:bCs/>
                <w:sz w:val="24"/>
                <w:szCs w:val="24"/>
              </w:rPr>
            </w:pPr>
            <w:r w:rsidRPr="00D46733">
              <w:rPr>
                <w:rFonts w:ascii="Arial" w:hAnsi="Arial" w:cs="Arial"/>
                <w:bCs/>
              </w:rPr>
              <w:t xml:space="preserve">R$ </w:t>
            </w:r>
            <w:r w:rsidR="003A5D54" w:rsidRPr="00D46733">
              <w:rPr>
                <w:rFonts w:ascii="Arial" w:hAnsi="Arial" w:cs="Arial"/>
                <w:bCs/>
              </w:rPr>
              <w:t>7,</w:t>
            </w:r>
            <w:r w:rsidR="00D46733" w:rsidRPr="00D46733">
              <w:rPr>
                <w:rFonts w:ascii="Arial" w:hAnsi="Arial" w:cs="Arial"/>
                <w:bCs/>
              </w:rPr>
              <w:t>77</w:t>
            </w:r>
          </w:p>
        </w:tc>
        <w:tc>
          <w:tcPr>
            <w:tcW w:w="2002" w:type="dxa"/>
            <w:shd w:val="clear" w:color="auto" w:fill="auto"/>
            <w:noWrap/>
            <w:vAlign w:val="center"/>
            <w:hideMark/>
          </w:tcPr>
          <w:p w:rsidR="0023600D" w:rsidRPr="00D46733" w:rsidRDefault="0023600D" w:rsidP="00D46733">
            <w:pPr>
              <w:rPr>
                <w:rFonts w:ascii="Arial" w:hAnsi="Arial" w:cs="Arial"/>
                <w:bCs/>
                <w:color w:val="000000"/>
                <w:sz w:val="24"/>
                <w:szCs w:val="24"/>
              </w:rPr>
            </w:pPr>
            <w:r w:rsidRPr="00D46733">
              <w:rPr>
                <w:rFonts w:ascii="Arial" w:hAnsi="Arial" w:cs="Arial"/>
                <w:bCs/>
                <w:color w:val="000000"/>
              </w:rPr>
              <w:t xml:space="preserve">R$ </w:t>
            </w:r>
            <w:r w:rsidR="00D46733" w:rsidRPr="00D46733">
              <w:rPr>
                <w:rFonts w:ascii="Arial" w:hAnsi="Arial" w:cs="Arial"/>
                <w:bCs/>
                <w:color w:val="000000"/>
              </w:rPr>
              <w:t>175.928,34</w:t>
            </w:r>
          </w:p>
        </w:tc>
      </w:tr>
      <w:tr w:rsidR="0023600D" w:rsidRPr="000B7DBA" w:rsidTr="00D46733">
        <w:trPr>
          <w:trHeight w:val="375"/>
        </w:trPr>
        <w:tc>
          <w:tcPr>
            <w:tcW w:w="856" w:type="dxa"/>
            <w:shd w:val="clear" w:color="auto" w:fill="auto"/>
            <w:noWrap/>
            <w:vAlign w:val="bottom"/>
            <w:hideMark/>
          </w:tcPr>
          <w:p w:rsidR="0023600D" w:rsidRPr="000B7DBA" w:rsidRDefault="0023600D" w:rsidP="000B7DBA">
            <w:pPr>
              <w:jc w:val="center"/>
              <w:rPr>
                <w:rFonts w:ascii="Arial" w:hAnsi="Arial" w:cs="Arial"/>
                <w:b/>
                <w:bCs/>
                <w:sz w:val="22"/>
                <w:szCs w:val="22"/>
              </w:rPr>
            </w:pPr>
            <w:r w:rsidRPr="000B7DBA">
              <w:rPr>
                <w:rFonts w:ascii="Arial" w:hAnsi="Arial" w:cs="Arial"/>
                <w:b/>
                <w:bCs/>
                <w:sz w:val="22"/>
                <w:szCs w:val="22"/>
              </w:rPr>
              <w:t>3</w:t>
            </w:r>
          </w:p>
        </w:tc>
        <w:tc>
          <w:tcPr>
            <w:tcW w:w="1933" w:type="dxa"/>
            <w:shd w:val="clear" w:color="auto" w:fill="auto"/>
            <w:noWrap/>
            <w:vAlign w:val="bottom"/>
            <w:hideMark/>
          </w:tcPr>
          <w:p w:rsidR="0023600D" w:rsidRPr="000B7DBA" w:rsidRDefault="0023600D" w:rsidP="000B7DBA">
            <w:pPr>
              <w:rPr>
                <w:rFonts w:ascii="Arial" w:hAnsi="Arial" w:cs="Arial"/>
                <w:iCs/>
                <w:sz w:val="22"/>
                <w:szCs w:val="22"/>
              </w:rPr>
            </w:pPr>
            <w:r w:rsidRPr="000B7DBA">
              <w:rPr>
                <w:rFonts w:ascii="Arial" w:hAnsi="Arial" w:cs="Arial"/>
                <w:iCs/>
                <w:sz w:val="22"/>
                <w:szCs w:val="22"/>
              </w:rPr>
              <w:t>Jantar</w:t>
            </w:r>
          </w:p>
        </w:tc>
        <w:tc>
          <w:tcPr>
            <w:tcW w:w="1202" w:type="dxa"/>
            <w:shd w:val="clear" w:color="auto" w:fill="auto"/>
            <w:noWrap/>
            <w:vAlign w:val="bottom"/>
            <w:hideMark/>
          </w:tcPr>
          <w:p w:rsidR="0023600D" w:rsidRPr="000B7DBA" w:rsidRDefault="0023600D" w:rsidP="000B7DBA">
            <w:pPr>
              <w:jc w:val="center"/>
              <w:rPr>
                <w:rFonts w:ascii="Arial" w:hAnsi="Arial" w:cs="Arial"/>
                <w:sz w:val="22"/>
                <w:szCs w:val="22"/>
              </w:rPr>
            </w:pPr>
            <w:r w:rsidRPr="000B7DBA">
              <w:rPr>
                <w:rFonts w:ascii="Arial" w:hAnsi="Arial" w:cs="Arial"/>
                <w:sz w:val="22"/>
                <w:szCs w:val="22"/>
              </w:rPr>
              <w:t>Unidade</w:t>
            </w:r>
          </w:p>
        </w:tc>
        <w:tc>
          <w:tcPr>
            <w:tcW w:w="1559" w:type="dxa"/>
            <w:shd w:val="clear" w:color="auto" w:fill="auto"/>
            <w:noWrap/>
            <w:vAlign w:val="center"/>
            <w:hideMark/>
          </w:tcPr>
          <w:p w:rsidR="0023600D" w:rsidRPr="00D46733" w:rsidRDefault="00D46733">
            <w:pPr>
              <w:jc w:val="center"/>
              <w:rPr>
                <w:rFonts w:ascii="Arial" w:hAnsi="Arial" w:cs="Arial"/>
                <w:bCs/>
                <w:color w:val="000000"/>
                <w:sz w:val="24"/>
                <w:szCs w:val="24"/>
              </w:rPr>
            </w:pPr>
            <w:r w:rsidRPr="00D46733">
              <w:rPr>
                <w:rFonts w:ascii="Arial" w:hAnsi="Arial" w:cs="Arial"/>
                <w:bCs/>
                <w:color w:val="000000"/>
              </w:rPr>
              <w:t>22.670</w:t>
            </w:r>
          </w:p>
        </w:tc>
        <w:tc>
          <w:tcPr>
            <w:tcW w:w="1753" w:type="dxa"/>
            <w:shd w:val="clear" w:color="auto" w:fill="auto"/>
            <w:noWrap/>
            <w:vAlign w:val="center"/>
            <w:hideMark/>
          </w:tcPr>
          <w:p w:rsidR="0023600D" w:rsidRPr="00D46733" w:rsidRDefault="0023600D" w:rsidP="00D46733">
            <w:pPr>
              <w:jc w:val="center"/>
              <w:rPr>
                <w:rFonts w:ascii="Arial" w:hAnsi="Arial" w:cs="Arial"/>
                <w:bCs/>
                <w:sz w:val="24"/>
                <w:szCs w:val="24"/>
              </w:rPr>
            </w:pPr>
            <w:r w:rsidRPr="00D46733">
              <w:rPr>
                <w:rFonts w:ascii="Arial" w:hAnsi="Arial" w:cs="Arial"/>
                <w:bCs/>
              </w:rPr>
              <w:t xml:space="preserve">R$ </w:t>
            </w:r>
            <w:r w:rsidR="003A5D54" w:rsidRPr="00D46733">
              <w:rPr>
                <w:rFonts w:ascii="Arial" w:hAnsi="Arial" w:cs="Arial"/>
                <w:bCs/>
              </w:rPr>
              <w:t>7,</w:t>
            </w:r>
            <w:r w:rsidR="00D46733" w:rsidRPr="00D46733">
              <w:rPr>
                <w:rFonts w:ascii="Arial" w:hAnsi="Arial" w:cs="Arial"/>
                <w:bCs/>
              </w:rPr>
              <w:t>74</w:t>
            </w:r>
          </w:p>
        </w:tc>
        <w:tc>
          <w:tcPr>
            <w:tcW w:w="2002" w:type="dxa"/>
            <w:shd w:val="clear" w:color="auto" w:fill="auto"/>
            <w:noWrap/>
            <w:vAlign w:val="center"/>
            <w:hideMark/>
          </w:tcPr>
          <w:p w:rsidR="0023600D" w:rsidRPr="00D46733" w:rsidRDefault="0023600D" w:rsidP="00D46733">
            <w:pPr>
              <w:rPr>
                <w:rFonts w:ascii="Arial" w:hAnsi="Arial" w:cs="Arial"/>
                <w:bCs/>
                <w:color w:val="000000"/>
                <w:sz w:val="24"/>
                <w:szCs w:val="24"/>
              </w:rPr>
            </w:pPr>
            <w:r w:rsidRPr="00D46733">
              <w:rPr>
                <w:rFonts w:ascii="Arial" w:hAnsi="Arial" w:cs="Arial"/>
                <w:bCs/>
                <w:color w:val="000000"/>
              </w:rPr>
              <w:t xml:space="preserve">R$ </w:t>
            </w:r>
            <w:r w:rsidR="00D46733" w:rsidRPr="00D46733">
              <w:rPr>
                <w:rFonts w:ascii="Arial" w:hAnsi="Arial" w:cs="Arial"/>
                <w:bCs/>
                <w:color w:val="000000"/>
              </w:rPr>
              <w:t>175.465,80</w:t>
            </w:r>
          </w:p>
        </w:tc>
      </w:tr>
      <w:tr w:rsidR="0023600D" w:rsidRPr="000B7DBA" w:rsidTr="00D46733">
        <w:trPr>
          <w:trHeight w:val="375"/>
        </w:trPr>
        <w:tc>
          <w:tcPr>
            <w:tcW w:w="856" w:type="dxa"/>
            <w:shd w:val="clear" w:color="auto" w:fill="auto"/>
            <w:noWrap/>
            <w:vAlign w:val="bottom"/>
            <w:hideMark/>
          </w:tcPr>
          <w:p w:rsidR="0023600D" w:rsidRPr="000B7DBA" w:rsidRDefault="0023600D" w:rsidP="000B7DBA">
            <w:pPr>
              <w:jc w:val="center"/>
              <w:rPr>
                <w:rFonts w:ascii="Arial" w:hAnsi="Arial" w:cs="Arial"/>
                <w:b/>
                <w:bCs/>
                <w:sz w:val="22"/>
                <w:szCs w:val="22"/>
              </w:rPr>
            </w:pPr>
            <w:r w:rsidRPr="000B7DBA">
              <w:rPr>
                <w:rFonts w:ascii="Arial" w:hAnsi="Arial" w:cs="Arial"/>
                <w:b/>
                <w:bCs/>
                <w:sz w:val="22"/>
                <w:szCs w:val="22"/>
              </w:rPr>
              <w:t>4</w:t>
            </w:r>
          </w:p>
        </w:tc>
        <w:tc>
          <w:tcPr>
            <w:tcW w:w="1933" w:type="dxa"/>
            <w:shd w:val="clear" w:color="auto" w:fill="auto"/>
            <w:noWrap/>
            <w:vAlign w:val="bottom"/>
            <w:hideMark/>
          </w:tcPr>
          <w:p w:rsidR="0023600D" w:rsidRPr="000B7DBA" w:rsidRDefault="0023600D" w:rsidP="000B7DBA">
            <w:pPr>
              <w:rPr>
                <w:rFonts w:ascii="Arial" w:hAnsi="Arial" w:cs="Arial"/>
                <w:iCs/>
                <w:sz w:val="22"/>
                <w:szCs w:val="22"/>
              </w:rPr>
            </w:pPr>
            <w:r w:rsidRPr="000B7DBA">
              <w:rPr>
                <w:rFonts w:ascii="Arial" w:hAnsi="Arial" w:cs="Arial"/>
                <w:iCs/>
                <w:sz w:val="22"/>
                <w:szCs w:val="22"/>
              </w:rPr>
              <w:t>Lanche da tarde</w:t>
            </w:r>
          </w:p>
        </w:tc>
        <w:tc>
          <w:tcPr>
            <w:tcW w:w="1202" w:type="dxa"/>
            <w:shd w:val="clear" w:color="auto" w:fill="auto"/>
            <w:noWrap/>
            <w:vAlign w:val="bottom"/>
            <w:hideMark/>
          </w:tcPr>
          <w:p w:rsidR="0023600D" w:rsidRPr="000B7DBA" w:rsidRDefault="0023600D" w:rsidP="000B7DBA">
            <w:pPr>
              <w:jc w:val="center"/>
              <w:rPr>
                <w:rFonts w:ascii="Arial" w:hAnsi="Arial" w:cs="Arial"/>
                <w:sz w:val="22"/>
                <w:szCs w:val="22"/>
              </w:rPr>
            </w:pPr>
            <w:r w:rsidRPr="000B7DBA">
              <w:rPr>
                <w:rFonts w:ascii="Arial" w:hAnsi="Arial" w:cs="Arial"/>
                <w:sz w:val="22"/>
                <w:szCs w:val="22"/>
              </w:rPr>
              <w:t>Unidade</w:t>
            </w:r>
          </w:p>
        </w:tc>
        <w:tc>
          <w:tcPr>
            <w:tcW w:w="1559" w:type="dxa"/>
            <w:shd w:val="clear" w:color="auto" w:fill="auto"/>
            <w:noWrap/>
            <w:vAlign w:val="center"/>
            <w:hideMark/>
          </w:tcPr>
          <w:p w:rsidR="0023600D" w:rsidRPr="00D46733" w:rsidRDefault="00D46733">
            <w:pPr>
              <w:jc w:val="center"/>
              <w:rPr>
                <w:rFonts w:ascii="Arial" w:hAnsi="Arial" w:cs="Arial"/>
                <w:bCs/>
                <w:color w:val="000000"/>
                <w:sz w:val="24"/>
                <w:szCs w:val="24"/>
              </w:rPr>
            </w:pPr>
            <w:r w:rsidRPr="00D46733">
              <w:rPr>
                <w:rFonts w:ascii="Arial" w:hAnsi="Arial" w:cs="Arial"/>
                <w:bCs/>
                <w:color w:val="000000"/>
              </w:rPr>
              <w:t>3.751</w:t>
            </w:r>
          </w:p>
        </w:tc>
        <w:tc>
          <w:tcPr>
            <w:tcW w:w="1753" w:type="dxa"/>
            <w:shd w:val="clear" w:color="auto" w:fill="auto"/>
            <w:noWrap/>
            <w:vAlign w:val="center"/>
            <w:hideMark/>
          </w:tcPr>
          <w:p w:rsidR="0023600D" w:rsidRPr="00D46733" w:rsidRDefault="0023600D" w:rsidP="00D46733">
            <w:pPr>
              <w:jc w:val="center"/>
              <w:rPr>
                <w:rFonts w:ascii="Arial" w:hAnsi="Arial" w:cs="Arial"/>
                <w:bCs/>
                <w:sz w:val="24"/>
                <w:szCs w:val="24"/>
              </w:rPr>
            </w:pPr>
            <w:r w:rsidRPr="00D46733">
              <w:rPr>
                <w:rFonts w:ascii="Arial" w:hAnsi="Arial" w:cs="Arial"/>
                <w:bCs/>
              </w:rPr>
              <w:t xml:space="preserve">R$ </w:t>
            </w:r>
            <w:r w:rsidR="003A5D54" w:rsidRPr="00D46733">
              <w:rPr>
                <w:rFonts w:ascii="Arial" w:hAnsi="Arial" w:cs="Arial"/>
                <w:bCs/>
              </w:rPr>
              <w:t>2,8</w:t>
            </w:r>
            <w:r w:rsidR="00D46733" w:rsidRPr="00D46733">
              <w:rPr>
                <w:rFonts w:ascii="Arial" w:hAnsi="Arial" w:cs="Arial"/>
                <w:bCs/>
              </w:rPr>
              <w:t>2</w:t>
            </w:r>
          </w:p>
        </w:tc>
        <w:tc>
          <w:tcPr>
            <w:tcW w:w="2002" w:type="dxa"/>
            <w:shd w:val="clear" w:color="auto" w:fill="auto"/>
            <w:noWrap/>
            <w:vAlign w:val="center"/>
            <w:hideMark/>
          </w:tcPr>
          <w:p w:rsidR="0023600D" w:rsidRPr="00D46733" w:rsidRDefault="0023600D" w:rsidP="00D46733">
            <w:pPr>
              <w:rPr>
                <w:rFonts w:ascii="Arial" w:hAnsi="Arial" w:cs="Arial"/>
                <w:bCs/>
                <w:color w:val="000000"/>
                <w:sz w:val="24"/>
                <w:szCs w:val="24"/>
              </w:rPr>
            </w:pPr>
            <w:r w:rsidRPr="00D46733">
              <w:rPr>
                <w:rFonts w:ascii="Arial" w:hAnsi="Arial" w:cs="Arial"/>
                <w:bCs/>
                <w:color w:val="000000"/>
              </w:rPr>
              <w:t xml:space="preserve">R$ </w:t>
            </w:r>
            <w:r w:rsidR="00D46733" w:rsidRPr="00D46733">
              <w:rPr>
                <w:rFonts w:ascii="Arial" w:hAnsi="Arial" w:cs="Arial"/>
                <w:bCs/>
                <w:color w:val="000000"/>
              </w:rPr>
              <w:t>10.577,82</w:t>
            </w:r>
          </w:p>
        </w:tc>
      </w:tr>
      <w:tr w:rsidR="0023600D" w:rsidRPr="000B7DBA" w:rsidTr="00D46733">
        <w:trPr>
          <w:trHeight w:val="375"/>
        </w:trPr>
        <w:tc>
          <w:tcPr>
            <w:tcW w:w="856" w:type="dxa"/>
            <w:shd w:val="clear" w:color="auto" w:fill="auto"/>
            <w:noWrap/>
            <w:vAlign w:val="bottom"/>
            <w:hideMark/>
          </w:tcPr>
          <w:p w:rsidR="0023600D" w:rsidRPr="000B7DBA" w:rsidRDefault="0023600D" w:rsidP="000B7DBA">
            <w:pPr>
              <w:jc w:val="center"/>
              <w:rPr>
                <w:rFonts w:ascii="Arial" w:hAnsi="Arial" w:cs="Arial"/>
                <w:b/>
                <w:bCs/>
                <w:sz w:val="22"/>
                <w:szCs w:val="22"/>
              </w:rPr>
            </w:pPr>
            <w:r w:rsidRPr="000B7DBA">
              <w:rPr>
                <w:rFonts w:ascii="Arial" w:hAnsi="Arial" w:cs="Arial"/>
                <w:b/>
                <w:bCs/>
                <w:sz w:val="22"/>
                <w:szCs w:val="22"/>
              </w:rPr>
              <w:t>5</w:t>
            </w:r>
          </w:p>
        </w:tc>
        <w:tc>
          <w:tcPr>
            <w:tcW w:w="1933" w:type="dxa"/>
            <w:shd w:val="clear" w:color="auto" w:fill="auto"/>
            <w:noWrap/>
            <w:vAlign w:val="bottom"/>
            <w:hideMark/>
          </w:tcPr>
          <w:p w:rsidR="0023600D" w:rsidRPr="000B7DBA" w:rsidRDefault="0023600D" w:rsidP="000B7DBA">
            <w:pPr>
              <w:rPr>
                <w:rFonts w:ascii="Arial" w:hAnsi="Arial" w:cs="Arial"/>
                <w:iCs/>
                <w:sz w:val="22"/>
                <w:szCs w:val="22"/>
              </w:rPr>
            </w:pPr>
            <w:r w:rsidRPr="000B7DBA">
              <w:rPr>
                <w:rFonts w:ascii="Arial" w:hAnsi="Arial" w:cs="Arial"/>
                <w:iCs/>
                <w:sz w:val="22"/>
                <w:szCs w:val="22"/>
              </w:rPr>
              <w:t>Lanche da noite</w:t>
            </w:r>
          </w:p>
        </w:tc>
        <w:tc>
          <w:tcPr>
            <w:tcW w:w="1202" w:type="dxa"/>
            <w:shd w:val="clear" w:color="auto" w:fill="auto"/>
            <w:noWrap/>
            <w:vAlign w:val="bottom"/>
            <w:hideMark/>
          </w:tcPr>
          <w:p w:rsidR="0023600D" w:rsidRPr="000B7DBA" w:rsidRDefault="0023600D" w:rsidP="000B7DBA">
            <w:pPr>
              <w:jc w:val="center"/>
              <w:rPr>
                <w:rFonts w:ascii="Arial" w:hAnsi="Arial" w:cs="Arial"/>
                <w:sz w:val="22"/>
                <w:szCs w:val="22"/>
              </w:rPr>
            </w:pPr>
            <w:r w:rsidRPr="000B7DBA">
              <w:rPr>
                <w:rFonts w:ascii="Arial" w:hAnsi="Arial" w:cs="Arial"/>
                <w:sz w:val="22"/>
                <w:szCs w:val="22"/>
              </w:rPr>
              <w:t>Unidade</w:t>
            </w:r>
          </w:p>
        </w:tc>
        <w:tc>
          <w:tcPr>
            <w:tcW w:w="1559" w:type="dxa"/>
            <w:shd w:val="clear" w:color="auto" w:fill="auto"/>
            <w:noWrap/>
            <w:vAlign w:val="center"/>
            <w:hideMark/>
          </w:tcPr>
          <w:p w:rsidR="0023600D" w:rsidRPr="00D46733" w:rsidRDefault="00D46733">
            <w:pPr>
              <w:jc w:val="center"/>
              <w:rPr>
                <w:rFonts w:ascii="Arial" w:hAnsi="Arial" w:cs="Arial"/>
                <w:bCs/>
                <w:color w:val="000000"/>
                <w:sz w:val="24"/>
                <w:szCs w:val="24"/>
              </w:rPr>
            </w:pPr>
            <w:r w:rsidRPr="00D46733">
              <w:rPr>
                <w:rFonts w:ascii="Arial" w:hAnsi="Arial" w:cs="Arial"/>
                <w:bCs/>
                <w:color w:val="000000"/>
              </w:rPr>
              <w:t>3.751</w:t>
            </w:r>
          </w:p>
        </w:tc>
        <w:tc>
          <w:tcPr>
            <w:tcW w:w="1753" w:type="dxa"/>
            <w:shd w:val="clear" w:color="auto" w:fill="auto"/>
            <w:noWrap/>
            <w:vAlign w:val="center"/>
            <w:hideMark/>
          </w:tcPr>
          <w:p w:rsidR="0023600D" w:rsidRPr="00D46733" w:rsidRDefault="0023600D" w:rsidP="00D46733">
            <w:pPr>
              <w:jc w:val="center"/>
              <w:rPr>
                <w:rFonts w:ascii="Arial" w:hAnsi="Arial" w:cs="Arial"/>
                <w:bCs/>
                <w:sz w:val="24"/>
                <w:szCs w:val="24"/>
              </w:rPr>
            </w:pPr>
            <w:r w:rsidRPr="00D46733">
              <w:rPr>
                <w:rFonts w:ascii="Arial" w:hAnsi="Arial" w:cs="Arial"/>
                <w:bCs/>
              </w:rPr>
              <w:t xml:space="preserve">R$ </w:t>
            </w:r>
            <w:r w:rsidR="003A5D54" w:rsidRPr="00D46733">
              <w:rPr>
                <w:rFonts w:ascii="Arial" w:hAnsi="Arial" w:cs="Arial"/>
                <w:bCs/>
              </w:rPr>
              <w:t>2,8</w:t>
            </w:r>
            <w:r w:rsidR="00D46733" w:rsidRPr="00D46733">
              <w:rPr>
                <w:rFonts w:ascii="Arial" w:hAnsi="Arial" w:cs="Arial"/>
                <w:bCs/>
              </w:rPr>
              <w:t>2</w:t>
            </w:r>
          </w:p>
        </w:tc>
        <w:tc>
          <w:tcPr>
            <w:tcW w:w="2002" w:type="dxa"/>
            <w:shd w:val="clear" w:color="auto" w:fill="auto"/>
            <w:noWrap/>
            <w:vAlign w:val="center"/>
            <w:hideMark/>
          </w:tcPr>
          <w:p w:rsidR="0023600D" w:rsidRPr="00D46733" w:rsidRDefault="0023600D" w:rsidP="00D46733">
            <w:pPr>
              <w:rPr>
                <w:rFonts w:ascii="Arial" w:hAnsi="Arial" w:cs="Arial"/>
                <w:bCs/>
                <w:color w:val="000000"/>
                <w:sz w:val="24"/>
                <w:szCs w:val="24"/>
              </w:rPr>
            </w:pPr>
            <w:r w:rsidRPr="00D46733">
              <w:rPr>
                <w:rFonts w:ascii="Arial" w:hAnsi="Arial" w:cs="Arial"/>
                <w:bCs/>
                <w:color w:val="000000"/>
              </w:rPr>
              <w:t xml:space="preserve">R$ </w:t>
            </w:r>
            <w:r w:rsidR="00D46733" w:rsidRPr="00D46733">
              <w:rPr>
                <w:rFonts w:ascii="Arial" w:hAnsi="Arial" w:cs="Arial"/>
                <w:bCs/>
                <w:color w:val="000000"/>
              </w:rPr>
              <w:t>10.577,82</w:t>
            </w:r>
          </w:p>
        </w:tc>
      </w:tr>
      <w:tr w:rsidR="000B7DBA" w:rsidRPr="000B7DBA" w:rsidTr="00D46733">
        <w:trPr>
          <w:trHeight w:val="375"/>
        </w:trPr>
        <w:tc>
          <w:tcPr>
            <w:tcW w:w="856" w:type="dxa"/>
            <w:shd w:val="clear" w:color="auto" w:fill="auto"/>
            <w:noWrap/>
            <w:vAlign w:val="bottom"/>
            <w:hideMark/>
          </w:tcPr>
          <w:p w:rsidR="000B7DBA" w:rsidRPr="000B7DBA" w:rsidRDefault="000B7DBA" w:rsidP="000B7DBA">
            <w:pPr>
              <w:jc w:val="center"/>
              <w:rPr>
                <w:rFonts w:ascii="Arial" w:hAnsi="Arial" w:cs="Arial"/>
                <w:b/>
                <w:bCs/>
                <w:sz w:val="22"/>
                <w:szCs w:val="22"/>
              </w:rPr>
            </w:pPr>
          </w:p>
        </w:tc>
        <w:tc>
          <w:tcPr>
            <w:tcW w:w="1933" w:type="dxa"/>
            <w:shd w:val="clear" w:color="auto" w:fill="auto"/>
            <w:noWrap/>
            <w:vAlign w:val="bottom"/>
            <w:hideMark/>
          </w:tcPr>
          <w:p w:rsidR="000B7DBA" w:rsidRPr="000B7DBA" w:rsidRDefault="000B7DBA" w:rsidP="000B7DBA">
            <w:pPr>
              <w:rPr>
                <w:rFonts w:ascii="Arial" w:hAnsi="Arial" w:cs="Arial"/>
                <w:iCs/>
                <w:sz w:val="22"/>
                <w:szCs w:val="22"/>
              </w:rPr>
            </w:pPr>
          </w:p>
        </w:tc>
        <w:tc>
          <w:tcPr>
            <w:tcW w:w="1202" w:type="dxa"/>
            <w:shd w:val="clear" w:color="auto" w:fill="auto"/>
            <w:noWrap/>
            <w:vAlign w:val="bottom"/>
            <w:hideMark/>
          </w:tcPr>
          <w:p w:rsidR="000B7DBA" w:rsidRPr="000B7DBA" w:rsidRDefault="000B7DBA" w:rsidP="000B7DBA">
            <w:pPr>
              <w:jc w:val="center"/>
              <w:rPr>
                <w:rFonts w:ascii="Arial" w:hAnsi="Arial" w:cs="Arial"/>
                <w:sz w:val="22"/>
                <w:szCs w:val="22"/>
              </w:rPr>
            </w:pPr>
          </w:p>
        </w:tc>
        <w:tc>
          <w:tcPr>
            <w:tcW w:w="1559" w:type="dxa"/>
            <w:shd w:val="clear" w:color="auto" w:fill="auto"/>
            <w:noWrap/>
            <w:vAlign w:val="bottom"/>
            <w:hideMark/>
          </w:tcPr>
          <w:p w:rsidR="000B7DBA" w:rsidRPr="000B7DBA" w:rsidRDefault="000B7DBA" w:rsidP="000B7DBA">
            <w:pPr>
              <w:jc w:val="center"/>
              <w:rPr>
                <w:rFonts w:ascii="Arial" w:hAnsi="Arial" w:cs="Arial"/>
                <w:iCs/>
                <w:sz w:val="22"/>
                <w:szCs w:val="22"/>
              </w:rPr>
            </w:pPr>
          </w:p>
        </w:tc>
        <w:tc>
          <w:tcPr>
            <w:tcW w:w="1753" w:type="dxa"/>
            <w:shd w:val="clear" w:color="auto" w:fill="auto"/>
            <w:noWrap/>
            <w:vAlign w:val="bottom"/>
            <w:hideMark/>
          </w:tcPr>
          <w:p w:rsidR="000B7DBA" w:rsidRPr="00D14C01" w:rsidRDefault="000B7DBA" w:rsidP="000B7DBA">
            <w:pPr>
              <w:rPr>
                <w:rFonts w:ascii="Arial" w:hAnsi="Arial" w:cs="Arial"/>
                <w:b/>
                <w:bCs/>
                <w:sz w:val="22"/>
                <w:szCs w:val="22"/>
              </w:rPr>
            </w:pPr>
            <w:r w:rsidRPr="00D14C01">
              <w:rPr>
                <w:rFonts w:ascii="Arial" w:hAnsi="Arial" w:cs="Arial"/>
                <w:b/>
                <w:bCs/>
                <w:sz w:val="22"/>
                <w:szCs w:val="22"/>
              </w:rPr>
              <w:t>TOTAL</w:t>
            </w:r>
          </w:p>
        </w:tc>
        <w:tc>
          <w:tcPr>
            <w:tcW w:w="2002" w:type="dxa"/>
            <w:shd w:val="clear" w:color="auto" w:fill="auto"/>
            <w:noWrap/>
            <w:vAlign w:val="bottom"/>
            <w:hideMark/>
          </w:tcPr>
          <w:p w:rsidR="000B7DBA" w:rsidRPr="00D14C01" w:rsidRDefault="000B7DBA" w:rsidP="005A06DA">
            <w:pPr>
              <w:rPr>
                <w:rFonts w:ascii="Arial" w:hAnsi="Arial" w:cs="Arial"/>
                <w:b/>
                <w:bCs/>
                <w:sz w:val="22"/>
                <w:szCs w:val="22"/>
              </w:rPr>
            </w:pPr>
            <w:r w:rsidRPr="00D14C01">
              <w:rPr>
                <w:rFonts w:ascii="Arial" w:hAnsi="Arial" w:cs="Arial"/>
                <w:b/>
                <w:bCs/>
                <w:sz w:val="22"/>
                <w:szCs w:val="22"/>
              </w:rPr>
              <w:t xml:space="preserve">R$ </w:t>
            </w:r>
            <w:r w:rsidR="005A06DA">
              <w:rPr>
                <w:rFonts w:ascii="Arial" w:hAnsi="Arial" w:cs="Arial"/>
                <w:b/>
                <w:bCs/>
                <w:sz w:val="22"/>
                <w:szCs w:val="22"/>
              </w:rPr>
              <w:t>428.412,23</w:t>
            </w:r>
          </w:p>
        </w:tc>
      </w:tr>
    </w:tbl>
    <w:p w:rsidR="00BD2741" w:rsidRPr="00C73DA4" w:rsidRDefault="00BD2741" w:rsidP="00BD6DC3">
      <w:pPr>
        <w:tabs>
          <w:tab w:val="left" w:pos="4095"/>
        </w:tabs>
        <w:jc w:val="center"/>
        <w:rPr>
          <w:b/>
          <w:sz w:val="22"/>
          <w:szCs w:val="22"/>
        </w:rPr>
      </w:pPr>
    </w:p>
    <w:p w:rsidR="000B7DBA" w:rsidRDefault="000B7DBA" w:rsidP="001A34A4">
      <w:pPr>
        <w:tabs>
          <w:tab w:val="left" w:pos="7371"/>
        </w:tabs>
        <w:jc w:val="center"/>
        <w:rPr>
          <w:b/>
          <w:sz w:val="22"/>
          <w:szCs w:val="22"/>
        </w:rPr>
      </w:pPr>
    </w:p>
    <w:bookmarkEnd w:id="0"/>
    <w:p w:rsidR="000B7DBA" w:rsidRDefault="000B7DBA" w:rsidP="001A34A4">
      <w:pPr>
        <w:tabs>
          <w:tab w:val="left" w:pos="7371"/>
        </w:tabs>
        <w:jc w:val="center"/>
        <w:rPr>
          <w:b/>
          <w:sz w:val="22"/>
          <w:szCs w:val="22"/>
        </w:rPr>
      </w:pPr>
    </w:p>
    <w:p w:rsidR="000B7DBA" w:rsidRDefault="000B7DBA" w:rsidP="000B7DBA">
      <w:pPr>
        <w:tabs>
          <w:tab w:val="left" w:pos="7371"/>
        </w:tabs>
        <w:jc w:val="right"/>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8B7711" w:rsidRDefault="008B7711" w:rsidP="001A34A4">
      <w:pPr>
        <w:tabs>
          <w:tab w:val="left" w:pos="7371"/>
        </w:tabs>
        <w:jc w:val="center"/>
        <w:rPr>
          <w:b/>
          <w:sz w:val="22"/>
          <w:szCs w:val="22"/>
        </w:rPr>
      </w:pPr>
    </w:p>
    <w:p w:rsidR="008B7711" w:rsidRDefault="008B7711" w:rsidP="001A34A4">
      <w:pPr>
        <w:tabs>
          <w:tab w:val="left" w:pos="7371"/>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lastRenderedPageBreak/>
        <w:t xml:space="preserve">EDITAL DE PREGÃO </w:t>
      </w:r>
      <w:r w:rsidR="00714326">
        <w:rPr>
          <w:b/>
          <w:sz w:val="22"/>
          <w:szCs w:val="22"/>
        </w:rPr>
        <w:t xml:space="preserve">ELETRÔNICO Nº. </w:t>
      </w:r>
      <w:r w:rsidR="005931B1">
        <w:rPr>
          <w:b/>
          <w:sz w:val="22"/>
          <w:szCs w:val="22"/>
        </w:rPr>
        <w:t>366/2016/SUPEL/RO</w:t>
      </w:r>
    </w:p>
    <w:p w:rsidR="003B12AE" w:rsidRPr="00C73DA4" w:rsidRDefault="00874845" w:rsidP="00BD6DC3">
      <w:pPr>
        <w:pStyle w:val="BodyText21"/>
        <w:jc w:val="center"/>
        <w:rPr>
          <w:b/>
          <w:sz w:val="22"/>
          <w:szCs w:val="22"/>
        </w:rPr>
      </w:pPr>
      <w:r w:rsidRPr="00C73DA4">
        <w:rPr>
          <w:b/>
          <w:sz w:val="22"/>
          <w:szCs w:val="22"/>
        </w:rPr>
        <w:t xml:space="preserve">ANEXO </w:t>
      </w:r>
      <w:r w:rsidR="008E2303" w:rsidRPr="00C73DA4">
        <w:rPr>
          <w:b/>
          <w:sz w:val="22"/>
          <w:szCs w:val="22"/>
        </w:rPr>
        <w:t>III</w:t>
      </w:r>
      <w:r w:rsidR="003B12AE" w:rsidRPr="00C73DA4">
        <w:rPr>
          <w:b/>
          <w:sz w:val="22"/>
          <w:szCs w:val="22"/>
        </w:rPr>
        <w:t xml:space="preserve"> - PROPOSTA DE PREÇOS.</w:t>
      </w:r>
    </w:p>
    <w:p w:rsidR="00874845" w:rsidRPr="00C73DA4" w:rsidRDefault="00874845" w:rsidP="00BD6DC3">
      <w:pPr>
        <w:rPr>
          <w:sz w:val="22"/>
          <w:szCs w:val="22"/>
        </w:rPr>
      </w:pPr>
    </w:p>
    <w:p w:rsidR="00874845" w:rsidRPr="00C73DA4" w:rsidRDefault="00874845" w:rsidP="00BD6DC3">
      <w:pPr>
        <w:jc w:val="both"/>
        <w:rPr>
          <w:b/>
          <w:sz w:val="22"/>
          <w:szCs w:val="22"/>
        </w:rPr>
      </w:pPr>
      <w:r w:rsidRPr="00C73DA4">
        <w:rPr>
          <w:b/>
          <w:sz w:val="22"/>
          <w:szCs w:val="22"/>
        </w:rPr>
        <w:t xml:space="preserve">PREGÃO </w:t>
      </w:r>
      <w:r w:rsidR="00714326">
        <w:rPr>
          <w:b/>
          <w:sz w:val="22"/>
          <w:szCs w:val="22"/>
        </w:rPr>
        <w:t xml:space="preserve">ELETRÔNICO Nº. </w:t>
      </w:r>
      <w:r w:rsidR="005931B1">
        <w:rPr>
          <w:b/>
          <w:sz w:val="22"/>
          <w:szCs w:val="22"/>
        </w:rPr>
        <w:t>366/2016/SUPEL/RO</w:t>
      </w:r>
      <w:r w:rsidRPr="00C73DA4">
        <w:rPr>
          <w:b/>
          <w:sz w:val="22"/>
          <w:szCs w:val="22"/>
        </w:rPr>
        <w:t>/RO</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À: SUPERINTENDÊNCIA ESTADUAL DE COMPRAS E LICITAÇÕES - SUPEL/RO</w:t>
      </w:r>
    </w:p>
    <w:p w:rsidR="00874845" w:rsidRPr="00C73DA4" w:rsidRDefault="00874845" w:rsidP="00BD6DC3">
      <w:pPr>
        <w:pStyle w:val="Corpodetexto"/>
        <w:rPr>
          <w:sz w:val="22"/>
          <w:szCs w:val="22"/>
        </w:rPr>
      </w:pPr>
      <w:r w:rsidRPr="00C73DA4">
        <w:rPr>
          <w:sz w:val="22"/>
          <w:szCs w:val="22"/>
        </w:rPr>
        <w:tab/>
      </w:r>
      <w:r w:rsidRPr="00C73DA4">
        <w:rPr>
          <w:sz w:val="22"/>
          <w:szCs w:val="22"/>
        </w:rPr>
        <w:tab/>
        <w:t xml:space="preserve"> </w:t>
      </w:r>
      <w:r w:rsidRPr="00C73DA4">
        <w:rPr>
          <w:sz w:val="22"/>
          <w:szCs w:val="22"/>
        </w:rPr>
        <w:tab/>
      </w:r>
      <w:r w:rsidRPr="00C73DA4">
        <w:rPr>
          <w:sz w:val="22"/>
          <w:szCs w:val="22"/>
        </w:rPr>
        <w:tab/>
      </w:r>
    </w:p>
    <w:p w:rsidR="00874845" w:rsidRPr="00C73DA4" w:rsidRDefault="00874845" w:rsidP="00BD6DC3">
      <w:pPr>
        <w:pStyle w:val="Corpodetexto"/>
        <w:rPr>
          <w:sz w:val="22"/>
          <w:szCs w:val="22"/>
        </w:rPr>
      </w:pPr>
      <w:r w:rsidRPr="00C73DA4">
        <w:rPr>
          <w:sz w:val="22"/>
          <w:szCs w:val="22"/>
        </w:rPr>
        <w:t>Prezados Senhores,</w:t>
      </w:r>
    </w:p>
    <w:p w:rsidR="00874845" w:rsidRPr="00C73DA4" w:rsidRDefault="00874845" w:rsidP="00BD6DC3">
      <w:pPr>
        <w:pStyle w:val="Corpodetexto"/>
        <w:ind w:firstLine="567"/>
        <w:rPr>
          <w:sz w:val="22"/>
          <w:szCs w:val="22"/>
        </w:rPr>
      </w:pP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t xml:space="preserve">Apresentamos a </w:t>
      </w:r>
      <w:proofErr w:type="spellStart"/>
      <w:r w:rsidR="00E71C05" w:rsidRPr="00C73DA4">
        <w:rPr>
          <w:sz w:val="22"/>
          <w:szCs w:val="22"/>
        </w:rPr>
        <w:t>V.Sª</w:t>
      </w:r>
      <w:proofErr w:type="spellEnd"/>
      <w:r w:rsidR="00E71C05" w:rsidRPr="00C73DA4">
        <w:rPr>
          <w:sz w:val="22"/>
          <w:szCs w:val="22"/>
        </w:rPr>
        <w:t>.,</w:t>
      </w:r>
      <w:r w:rsidRPr="00C73DA4">
        <w:rPr>
          <w:sz w:val="22"/>
          <w:szCs w:val="22"/>
        </w:rPr>
        <w:t xml:space="preserve"> nossa proposta de preços para prestação de serviços __________</w:t>
      </w:r>
    </w:p>
    <w:p w:rsidR="00874845" w:rsidRPr="00C73DA4" w:rsidRDefault="00874845" w:rsidP="00BD6DC3">
      <w:pPr>
        <w:pStyle w:val="Corpodetexto"/>
        <w:rPr>
          <w:sz w:val="22"/>
          <w:szCs w:val="22"/>
        </w:rPr>
      </w:pPr>
      <w:r w:rsidRPr="00C73DA4">
        <w:rPr>
          <w:sz w:val="22"/>
          <w:szCs w:val="22"/>
        </w:rPr>
        <w:t>_______________________________________________________________, pelo preço total por ____ no valor de R$___________ (_____________), nos termos do Edital e seus Anexos.</w:t>
      </w:r>
    </w:p>
    <w:p w:rsidR="00874845" w:rsidRPr="00C73DA4" w:rsidRDefault="00874845" w:rsidP="00BD6DC3">
      <w:pPr>
        <w:pStyle w:val="Corpodetexto"/>
        <w:rPr>
          <w:sz w:val="22"/>
          <w:szCs w:val="22"/>
        </w:rPr>
      </w:pPr>
    </w:p>
    <w:p w:rsidR="00C51AB3" w:rsidRPr="00C73DA4" w:rsidRDefault="00C51AB3" w:rsidP="00C51AB3">
      <w:pPr>
        <w:pStyle w:val="Corpodetexto"/>
        <w:ind w:firstLine="1418"/>
        <w:rPr>
          <w:b/>
          <w:sz w:val="22"/>
          <w:szCs w:val="22"/>
        </w:rPr>
      </w:pPr>
      <w:r w:rsidRPr="00C73DA4">
        <w:rPr>
          <w:b/>
          <w:sz w:val="22"/>
          <w:szCs w:val="22"/>
        </w:rPr>
        <w:t>O prazo de validade da proposta de preços é de_______ dias corridos, contados da data da abertura da licitação (conforme subitem 7.5.2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bCs/>
          <w:sz w:val="22"/>
          <w:szCs w:val="22"/>
        </w:rPr>
      </w:pPr>
      <w:r w:rsidRPr="00C73DA4">
        <w:rPr>
          <w:b/>
          <w:sz w:val="22"/>
          <w:szCs w:val="22"/>
        </w:rPr>
        <w:t xml:space="preserve">O </w:t>
      </w:r>
      <w:r w:rsidR="008E2303" w:rsidRPr="00C73DA4">
        <w:rPr>
          <w:bCs/>
          <w:sz w:val="22"/>
          <w:szCs w:val="22"/>
        </w:rPr>
        <w:t xml:space="preserve">Local da entrega das refeições prontas, conforme item </w:t>
      </w:r>
      <w:r w:rsidR="008E2303" w:rsidRPr="00C73DA4">
        <w:rPr>
          <w:sz w:val="22"/>
          <w:szCs w:val="22"/>
        </w:rPr>
        <w:t xml:space="preserve">2.4 </w:t>
      </w:r>
      <w:r w:rsidR="008E2303" w:rsidRPr="00C73DA4">
        <w:rPr>
          <w:bCs/>
          <w:sz w:val="22"/>
          <w:szCs w:val="22"/>
        </w:rPr>
        <w:t>do Edital</w:t>
      </w:r>
      <w:r w:rsidRPr="00C73DA4">
        <w:rPr>
          <w:b/>
          <w:bCs/>
          <w:sz w:val="22"/>
          <w:szCs w:val="22"/>
        </w:rPr>
        <w:t>, descrito a seguir: ______________________________.</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sz w:val="22"/>
          <w:szCs w:val="22"/>
        </w:rPr>
        <w:t xml:space="preserve">O </w:t>
      </w:r>
      <w:r w:rsidR="008E2303" w:rsidRPr="00C73DA4">
        <w:rPr>
          <w:bCs/>
          <w:sz w:val="22"/>
          <w:szCs w:val="22"/>
        </w:rPr>
        <w:t>Prazo de vigência do contrato</w:t>
      </w:r>
      <w:r w:rsidR="008E2303" w:rsidRPr="00C73DA4">
        <w:rPr>
          <w:b/>
          <w:sz w:val="22"/>
          <w:szCs w:val="22"/>
        </w:rPr>
        <w:t xml:space="preserve"> </w:t>
      </w:r>
      <w:r w:rsidRPr="00C73DA4">
        <w:rPr>
          <w:b/>
          <w:sz w:val="22"/>
          <w:szCs w:val="22"/>
        </w:rPr>
        <w:t xml:space="preserve">é de ____________meses (conforme item </w:t>
      </w:r>
      <w:r w:rsidR="008E2303" w:rsidRPr="00C73DA4">
        <w:rPr>
          <w:b/>
          <w:sz w:val="22"/>
          <w:szCs w:val="22"/>
        </w:rPr>
        <w:t>2.6</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bCs/>
          <w:sz w:val="22"/>
          <w:szCs w:val="22"/>
        </w:rPr>
        <w:t>Descrição detalhada do objeto, conforme item 2.</w:t>
      </w:r>
      <w:r w:rsidR="008E2303" w:rsidRPr="00C73DA4">
        <w:rPr>
          <w:b/>
          <w:bCs/>
          <w:sz w:val="22"/>
          <w:szCs w:val="22"/>
        </w:rPr>
        <w:t>2</w:t>
      </w:r>
      <w:r w:rsidRPr="00C73DA4">
        <w:rPr>
          <w:b/>
          <w:bCs/>
          <w:sz w:val="22"/>
          <w:szCs w:val="22"/>
        </w:rPr>
        <w:t xml:space="preserve"> deste Edital:______________________.</w:t>
      </w:r>
    </w:p>
    <w:p w:rsidR="003B12AE" w:rsidRPr="00C73DA4" w:rsidRDefault="003B12AE"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estamos de pleno acordo com todas as condições estabelecidas no Edital e seus Anexos, bem como aceitamos todas as obrigações e responsabilidades especificadas no Termo de Referência.</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C73DA4" w:rsidRDefault="00874845" w:rsidP="00BD6DC3">
      <w:pPr>
        <w:pStyle w:val="Corpodetexto"/>
        <w:ind w:firstLine="1418"/>
        <w:rPr>
          <w:sz w:val="22"/>
          <w:szCs w:val="22"/>
        </w:rPr>
      </w:pPr>
      <w:r w:rsidRPr="00C73DA4">
        <w:rPr>
          <w:sz w:val="22"/>
          <w:szCs w:val="22"/>
        </w:rPr>
        <w:t>Caso nos seja adjudicado o objeto da licitação, comprometemo-nos em assinar o Contrato no prazo determinado no documento de convocação, e para esse fim fornecemos os seguintes dados:</w:t>
      </w:r>
    </w:p>
    <w:p w:rsidR="00874845" w:rsidRPr="00C73DA4" w:rsidRDefault="00874845" w:rsidP="00BD6DC3">
      <w:pPr>
        <w:jc w:val="center"/>
        <w:rPr>
          <w:b/>
          <w:bCs/>
          <w:sz w:val="22"/>
          <w:szCs w:val="22"/>
        </w:rPr>
      </w:pPr>
    </w:p>
    <w:p w:rsidR="00C51AB3" w:rsidRPr="00C73DA4" w:rsidRDefault="00874845" w:rsidP="00C51AB3">
      <w:pPr>
        <w:jc w:val="both"/>
        <w:rPr>
          <w:sz w:val="22"/>
          <w:szCs w:val="22"/>
        </w:rPr>
      </w:pPr>
      <w:r w:rsidRPr="00780651">
        <w:rPr>
          <w:b/>
          <w:sz w:val="22"/>
          <w:szCs w:val="22"/>
          <w:u w:val="single"/>
        </w:rPr>
        <w:t>Objeto</w:t>
      </w:r>
      <w:r w:rsidRPr="00780651">
        <w:rPr>
          <w:b/>
          <w:bCs/>
          <w:sz w:val="22"/>
          <w:szCs w:val="22"/>
          <w:u w:val="single"/>
        </w:rPr>
        <w:t>:</w:t>
      </w:r>
      <w:r w:rsidRPr="00C73DA4">
        <w:rPr>
          <w:b/>
          <w:bCs/>
          <w:sz w:val="22"/>
          <w:szCs w:val="22"/>
        </w:rPr>
        <w:t xml:space="preserve"> </w:t>
      </w:r>
      <w:r w:rsidR="005931B1">
        <w:rPr>
          <w:sz w:val="22"/>
          <w:szCs w:val="22"/>
        </w:rPr>
        <w:t>Aquisição de refeições prontas (desjejum, almoço, jantar, lanche da tarde e lanche da noite), para atender as necessidades das Unidades Prisionais e Socioeducativas do Município de Alvorada do Oeste/RO</w:t>
      </w:r>
      <w:r w:rsidR="00BD2741" w:rsidRPr="00C73DA4">
        <w:rPr>
          <w:sz w:val="22"/>
          <w:szCs w:val="22"/>
        </w:rPr>
        <w:t>, pelo período de 12 (doze) meses, a pedido da Gerência do Sistema Penitenciário/SEJ</w:t>
      </w:r>
      <w:r w:rsidR="00BD2741" w:rsidRPr="00D031A7">
        <w:rPr>
          <w:sz w:val="22"/>
          <w:szCs w:val="22"/>
        </w:rPr>
        <w:t>US</w:t>
      </w:r>
      <w:r w:rsidR="00C51AB3" w:rsidRPr="00D031A7">
        <w:rPr>
          <w:sz w:val="22"/>
          <w:szCs w:val="22"/>
        </w:rPr>
        <w:t>.</w:t>
      </w:r>
    </w:p>
    <w:p w:rsidR="00E71C05" w:rsidRPr="00D031A7" w:rsidRDefault="00E71C05" w:rsidP="00BD6DC3">
      <w:pPr>
        <w:jc w:val="both"/>
        <w:rPr>
          <w:sz w:val="12"/>
          <w:szCs w:val="22"/>
        </w:rPr>
      </w:pPr>
      <w:r w:rsidRPr="00C73DA4">
        <w:rPr>
          <w:sz w:val="22"/>
          <w:szCs w:val="22"/>
        </w:rPr>
        <w:t xml:space="preserve">       </w:t>
      </w:r>
    </w:p>
    <w:p w:rsidR="001C7E4B" w:rsidRDefault="00BD2741" w:rsidP="00780651">
      <w:pPr>
        <w:tabs>
          <w:tab w:val="left" w:pos="3402"/>
        </w:tabs>
        <w:rPr>
          <w:b/>
          <w:sz w:val="24"/>
          <w:szCs w:val="24"/>
        </w:rPr>
      </w:pPr>
      <w:r w:rsidRPr="00011526">
        <w:rPr>
          <w:b/>
          <w:sz w:val="24"/>
          <w:szCs w:val="24"/>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268"/>
        <w:gridCol w:w="1304"/>
        <w:gridCol w:w="1956"/>
        <w:gridCol w:w="1418"/>
        <w:gridCol w:w="1366"/>
      </w:tblGrid>
      <w:tr w:rsidR="000B7DBA" w:rsidRPr="000B7DBA" w:rsidTr="00780651">
        <w:trPr>
          <w:trHeight w:val="375"/>
        </w:trPr>
        <w:tc>
          <w:tcPr>
            <w:tcW w:w="1276"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ITEM</w:t>
            </w:r>
          </w:p>
        </w:tc>
        <w:tc>
          <w:tcPr>
            <w:tcW w:w="2268"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DESCRIÇÃO</w:t>
            </w:r>
          </w:p>
        </w:tc>
        <w:tc>
          <w:tcPr>
            <w:tcW w:w="1304" w:type="dxa"/>
            <w:shd w:val="clear" w:color="auto" w:fill="auto"/>
            <w:noWrap/>
            <w:vAlign w:val="bottom"/>
            <w:hideMark/>
          </w:tcPr>
          <w:p w:rsidR="000B7DBA" w:rsidRPr="00780651" w:rsidRDefault="000B7DBA" w:rsidP="000B7DBA">
            <w:pPr>
              <w:jc w:val="center"/>
              <w:rPr>
                <w:b/>
                <w:sz w:val="22"/>
                <w:szCs w:val="22"/>
              </w:rPr>
            </w:pPr>
            <w:r w:rsidRPr="00780651">
              <w:rPr>
                <w:b/>
                <w:sz w:val="22"/>
                <w:szCs w:val="22"/>
              </w:rPr>
              <w:t>UNID</w:t>
            </w:r>
          </w:p>
        </w:tc>
        <w:tc>
          <w:tcPr>
            <w:tcW w:w="1956"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CONSUMO ESTIMADO</w:t>
            </w:r>
          </w:p>
        </w:tc>
        <w:tc>
          <w:tcPr>
            <w:tcW w:w="1418"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PREÇO MÉDIO</w:t>
            </w:r>
          </w:p>
        </w:tc>
        <w:tc>
          <w:tcPr>
            <w:tcW w:w="1366"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VALOR TOTAL</w:t>
            </w:r>
          </w:p>
        </w:tc>
      </w:tr>
      <w:tr w:rsidR="00165400" w:rsidRPr="000B7DBA" w:rsidTr="0088040F">
        <w:trPr>
          <w:trHeight w:val="375"/>
        </w:trPr>
        <w:tc>
          <w:tcPr>
            <w:tcW w:w="1276" w:type="dxa"/>
            <w:shd w:val="clear" w:color="auto" w:fill="auto"/>
            <w:noWrap/>
            <w:hideMark/>
          </w:tcPr>
          <w:p w:rsidR="00165400" w:rsidRPr="00780651" w:rsidRDefault="00165400" w:rsidP="000A0E7C">
            <w:pPr>
              <w:jc w:val="center"/>
              <w:rPr>
                <w:b/>
                <w:bCs/>
                <w:sz w:val="22"/>
                <w:szCs w:val="22"/>
              </w:rPr>
            </w:pPr>
            <w:r w:rsidRPr="00780651">
              <w:rPr>
                <w:b/>
                <w:bCs/>
                <w:sz w:val="22"/>
                <w:szCs w:val="22"/>
              </w:rPr>
              <w:t>1</w:t>
            </w:r>
          </w:p>
        </w:tc>
        <w:tc>
          <w:tcPr>
            <w:tcW w:w="2268" w:type="dxa"/>
            <w:shd w:val="clear" w:color="auto" w:fill="auto"/>
            <w:noWrap/>
            <w:vAlign w:val="bottom"/>
            <w:hideMark/>
          </w:tcPr>
          <w:p w:rsidR="00165400" w:rsidRPr="00B90D56" w:rsidRDefault="00165400" w:rsidP="000A0E7C">
            <w:pPr>
              <w:suppressAutoHyphens/>
              <w:spacing w:line="360" w:lineRule="auto"/>
              <w:jc w:val="center"/>
              <w:rPr>
                <w:sz w:val="22"/>
                <w:szCs w:val="22"/>
              </w:rPr>
            </w:pPr>
            <w:r w:rsidRPr="00B90D56">
              <w:rPr>
                <w:sz w:val="22"/>
                <w:szCs w:val="22"/>
              </w:rPr>
              <w:t>DESJEJUM</w:t>
            </w:r>
          </w:p>
        </w:tc>
        <w:tc>
          <w:tcPr>
            <w:tcW w:w="1304" w:type="dxa"/>
            <w:shd w:val="clear" w:color="auto" w:fill="auto"/>
            <w:noWrap/>
            <w:vAlign w:val="bottom"/>
            <w:hideMark/>
          </w:tcPr>
          <w:p w:rsidR="00165400" w:rsidRPr="00B90D56" w:rsidRDefault="0016540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65400" w:rsidRPr="00165400" w:rsidRDefault="00165400" w:rsidP="0088040F">
            <w:pPr>
              <w:jc w:val="center"/>
              <w:rPr>
                <w:bCs/>
                <w:color w:val="000000"/>
                <w:sz w:val="22"/>
                <w:szCs w:val="22"/>
              </w:rPr>
            </w:pPr>
            <w:r w:rsidRPr="00165400">
              <w:rPr>
                <w:bCs/>
                <w:color w:val="000000"/>
                <w:sz w:val="22"/>
                <w:szCs w:val="22"/>
              </w:rPr>
              <w:t>22.801</w:t>
            </w:r>
          </w:p>
        </w:tc>
        <w:tc>
          <w:tcPr>
            <w:tcW w:w="1418" w:type="dxa"/>
            <w:shd w:val="clear" w:color="auto" w:fill="auto"/>
            <w:noWrap/>
            <w:vAlign w:val="bottom"/>
            <w:hideMark/>
          </w:tcPr>
          <w:p w:rsidR="00165400" w:rsidRPr="00780651" w:rsidRDefault="00165400" w:rsidP="000B7DBA">
            <w:pPr>
              <w:jc w:val="center"/>
              <w:rPr>
                <w:bCs/>
                <w:sz w:val="22"/>
                <w:szCs w:val="22"/>
              </w:rPr>
            </w:pPr>
          </w:p>
        </w:tc>
        <w:tc>
          <w:tcPr>
            <w:tcW w:w="1366" w:type="dxa"/>
            <w:shd w:val="clear" w:color="auto" w:fill="auto"/>
            <w:noWrap/>
            <w:vAlign w:val="bottom"/>
            <w:hideMark/>
          </w:tcPr>
          <w:p w:rsidR="00165400" w:rsidRPr="00780651" w:rsidRDefault="00165400" w:rsidP="000B7DBA">
            <w:pPr>
              <w:jc w:val="both"/>
              <w:rPr>
                <w:b/>
                <w:bCs/>
                <w:sz w:val="22"/>
                <w:szCs w:val="22"/>
              </w:rPr>
            </w:pPr>
          </w:p>
        </w:tc>
      </w:tr>
      <w:tr w:rsidR="00165400" w:rsidRPr="000B7DBA" w:rsidTr="0088040F">
        <w:trPr>
          <w:trHeight w:val="375"/>
        </w:trPr>
        <w:tc>
          <w:tcPr>
            <w:tcW w:w="1276" w:type="dxa"/>
            <w:shd w:val="clear" w:color="auto" w:fill="auto"/>
            <w:noWrap/>
            <w:hideMark/>
          </w:tcPr>
          <w:p w:rsidR="00165400" w:rsidRPr="00780651" w:rsidRDefault="00165400" w:rsidP="000A0E7C">
            <w:pPr>
              <w:jc w:val="center"/>
              <w:rPr>
                <w:b/>
                <w:bCs/>
                <w:sz w:val="22"/>
                <w:szCs w:val="22"/>
              </w:rPr>
            </w:pPr>
            <w:r w:rsidRPr="00780651">
              <w:rPr>
                <w:b/>
                <w:bCs/>
                <w:sz w:val="22"/>
                <w:szCs w:val="22"/>
              </w:rPr>
              <w:t>2</w:t>
            </w:r>
          </w:p>
        </w:tc>
        <w:tc>
          <w:tcPr>
            <w:tcW w:w="2268" w:type="dxa"/>
            <w:shd w:val="clear" w:color="auto" w:fill="auto"/>
            <w:noWrap/>
            <w:vAlign w:val="bottom"/>
            <w:hideMark/>
          </w:tcPr>
          <w:p w:rsidR="00165400" w:rsidRPr="00B90D56" w:rsidRDefault="00165400" w:rsidP="000A0E7C">
            <w:pPr>
              <w:suppressAutoHyphens/>
              <w:spacing w:line="360" w:lineRule="auto"/>
              <w:jc w:val="center"/>
              <w:rPr>
                <w:sz w:val="22"/>
                <w:szCs w:val="22"/>
              </w:rPr>
            </w:pPr>
            <w:r w:rsidRPr="00B90D56">
              <w:rPr>
                <w:sz w:val="22"/>
                <w:szCs w:val="22"/>
              </w:rPr>
              <w:t>ALMOÇO</w:t>
            </w:r>
          </w:p>
        </w:tc>
        <w:tc>
          <w:tcPr>
            <w:tcW w:w="1304" w:type="dxa"/>
            <w:shd w:val="clear" w:color="auto" w:fill="auto"/>
            <w:noWrap/>
            <w:vAlign w:val="bottom"/>
            <w:hideMark/>
          </w:tcPr>
          <w:p w:rsidR="00165400" w:rsidRPr="00B90D56" w:rsidRDefault="0016540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65400" w:rsidRPr="00165400" w:rsidRDefault="00165400" w:rsidP="0088040F">
            <w:pPr>
              <w:jc w:val="center"/>
              <w:rPr>
                <w:bCs/>
                <w:color w:val="000000"/>
                <w:sz w:val="22"/>
                <w:szCs w:val="22"/>
              </w:rPr>
            </w:pPr>
            <w:r w:rsidRPr="00165400">
              <w:rPr>
                <w:bCs/>
                <w:color w:val="000000"/>
                <w:sz w:val="22"/>
                <w:szCs w:val="22"/>
              </w:rPr>
              <w:t>22.642</w:t>
            </w:r>
          </w:p>
        </w:tc>
        <w:tc>
          <w:tcPr>
            <w:tcW w:w="1418" w:type="dxa"/>
            <w:shd w:val="clear" w:color="auto" w:fill="auto"/>
            <w:noWrap/>
            <w:vAlign w:val="bottom"/>
            <w:hideMark/>
          </w:tcPr>
          <w:p w:rsidR="00165400" w:rsidRPr="00780651" w:rsidRDefault="00165400" w:rsidP="000B7DBA">
            <w:pPr>
              <w:jc w:val="center"/>
              <w:rPr>
                <w:bCs/>
                <w:sz w:val="22"/>
                <w:szCs w:val="22"/>
              </w:rPr>
            </w:pPr>
          </w:p>
        </w:tc>
        <w:tc>
          <w:tcPr>
            <w:tcW w:w="1366" w:type="dxa"/>
            <w:shd w:val="clear" w:color="auto" w:fill="auto"/>
            <w:noWrap/>
            <w:vAlign w:val="bottom"/>
            <w:hideMark/>
          </w:tcPr>
          <w:p w:rsidR="00165400" w:rsidRPr="00780651" w:rsidRDefault="00165400" w:rsidP="000B7DBA">
            <w:pPr>
              <w:jc w:val="both"/>
              <w:rPr>
                <w:b/>
                <w:bCs/>
                <w:sz w:val="22"/>
                <w:szCs w:val="22"/>
              </w:rPr>
            </w:pPr>
          </w:p>
        </w:tc>
      </w:tr>
      <w:tr w:rsidR="00165400" w:rsidRPr="000B7DBA" w:rsidTr="0088040F">
        <w:trPr>
          <w:trHeight w:val="375"/>
        </w:trPr>
        <w:tc>
          <w:tcPr>
            <w:tcW w:w="1276" w:type="dxa"/>
            <w:shd w:val="clear" w:color="auto" w:fill="auto"/>
            <w:noWrap/>
            <w:hideMark/>
          </w:tcPr>
          <w:p w:rsidR="00165400" w:rsidRPr="00780651" w:rsidRDefault="00165400" w:rsidP="000A0E7C">
            <w:pPr>
              <w:jc w:val="center"/>
              <w:rPr>
                <w:b/>
                <w:bCs/>
                <w:sz w:val="22"/>
                <w:szCs w:val="22"/>
              </w:rPr>
            </w:pPr>
            <w:r w:rsidRPr="00780651">
              <w:rPr>
                <w:b/>
                <w:bCs/>
                <w:sz w:val="22"/>
                <w:szCs w:val="22"/>
              </w:rPr>
              <w:t>3</w:t>
            </w:r>
          </w:p>
        </w:tc>
        <w:tc>
          <w:tcPr>
            <w:tcW w:w="2268" w:type="dxa"/>
            <w:shd w:val="clear" w:color="auto" w:fill="auto"/>
            <w:noWrap/>
            <w:vAlign w:val="bottom"/>
            <w:hideMark/>
          </w:tcPr>
          <w:p w:rsidR="00165400" w:rsidRPr="00B90D56" w:rsidRDefault="00165400" w:rsidP="000A0E7C">
            <w:pPr>
              <w:suppressAutoHyphens/>
              <w:spacing w:line="360" w:lineRule="auto"/>
              <w:jc w:val="center"/>
              <w:rPr>
                <w:sz w:val="22"/>
                <w:szCs w:val="22"/>
              </w:rPr>
            </w:pPr>
            <w:r w:rsidRPr="00B90D56">
              <w:rPr>
                <w:sz w:val="22"/>
                <w:szCs w:val="22"/>
              </w:rPr>
              <w:t>JANTAR</w:t>
            </w:r>
          </w:p>
        </w:tc>
        <w:tc>
          <w:tcPr>
            <w:tcW w:w="1304" w:type="dxa"/>
            <w:shd w:val="clear" w:color="auto" w:fill="auto"/>
            <w:noWrap/>
            <w:vAlign w:val="bottom"/>
            <w:hideMark/>
          </w:tcPr>
          <w:p w:rsidR="00165400" w:rsidRPr="00B90D56" w:rsidRDefault="0016540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65400" w:rsidRPr="00165400" w:rsidRDefault="00165400" w:rsidP="0088040F">
            <w:pPr>
              <w:jc w:val="center"/>
              <w:rPr>
                <w:bCs/>
                <w:color w:val="000000"/>
                <w:sz w:val="22"/>
                <w:szCs w:val="22"/>
              </w:rPr>
            </w:pPr>
            <w:r w:rsidRPr="00165400">
              <w:rPr>
                <w:bCs/>
                <w:color w:val="000000"/>
                <w:sz w:val="22"/>
                <w:szCs w:val="22"/>
              </w:rPr>
              <w:t>22.670</w:t>
            </w:r>
          </w:p>
        </w:tc>
        <w:tc>
          <w:tcPr>
            <w:tcW w:w="1418" w:type="dxa"/>
            <w:shd w:val="clear" w:color="auto" w:fill="auto"/>
            <w:noWrap/>
            <w:vAlign w:val="bottom"/>
            <w:hideMark/>
          </w:tcPr>
          <w:p w:rsidR="00165400" w:rsidRPr="00780651" w:rsidRDefault="00165400" w:rsidP="000B7DBA">
            <w:pPr>
              <w:jc w:val="center"/>
              <w:rPr>
                <w:bCs/>
                <w:sz w:val="22"/>
                <w:szCs w:val="22"/>
              </w:rPr>
            </w:pPr>
          </w:p>
        </w:tc>
        <w:tc>
          <w:tcPr>
            <w:tcW w:w="1366" w:type="dxa"/>
            <w:shd w:val="clear" w:color="auto" w:fill="auto"/>
            <w:noWrap/>
            <w:vAlign w:val="bottom"/>
            <w:hideMark/>
          </w:tcPr>
          <w:p w:rsidR="00165400" w:rsidRPr="00780651" w:rsidRDefault="00165400" w:rsidP="000B7DBA">
            <w:pPr>
              <w:jc w:val="both"/>
              <w:rPr>
                <w:b/>
                <w:bCs/>
                <w:sz w:val="22"/>
                <w:szCs w:val="22"/>
              </w:rPr>
            </w:pPr>
          </w:p>
        </w:tc>
      </w:tr>
      <w:tr w:rsidR="00165400" w:rsidRPr="000B7DBA" w:rsidTr="0088040F">
        <w:trPr>
          <w:trHeight w:val="375"/>
        </w:trPr>
        <w:tc>
          <w:tcPr>
            <w:tcW w:w="1276" w:type="dxa"/>
            <w:shd w:val="clear" w:color="auto" w:fill="auto"/>
            <w:noWrap/>
            <w:hideMark/>
          </w:tcPr>
          <w:p w:rsidR="00165400" w:rsidRPr="00780651" w:rsidRDefault="00165400" w:rsidP="000A0E7C">
            <w:pPr>
              <w:jc w:val="center"/>
              <w:rPr>
                <w:b/>
                <w:bCs/>
                <w:sz w:val="22"/>
                <w:szCs w:val="22"/>
              </w:rPr>
            </w:pPr>
            <w:r w:rsidRPr="00780651">
              <w:rPr>
                <w:b/>
                <w:bCs/>
                <w:sz w:val="22"/>
                <w:szCs w:val="22"/>
              </w:rPr>
              <w:t>4</w:t>
            </w:r>
          </w:p>
        </w:tc>
        <w:tc>
          <w:tcPr>
            <w:tcW w:w="2268" w:type="dxa"/>
            <w:shd w:val="clear" w:color="auto" w:fill="auto"/>
            <w:noWrap/>
            <w:vAlign w:val="bottom"/>
            <w:hideMark/>
          </w:tcPr>
          <w:p w:rsidR="00165400" w:rsidRPr="00B90D56" w:rsidRDefault="00165400" w:rsidP="000A0E7C">
            <w:pPr>
              <w:suppressAutoHyphens/>
              <w:spacing w:line="360" w:lineRule="auto"/>
              <w:jc w:val="center"/>
              <w:rPr>
                <w:sz w:val="22"/>
                <w:szCs w:val="22"/>
              </w:rPr>
            </w:pPr>
            <w:r w:rsidRPr="00B90D56">
              <w:rPr>
                <w:sz w:val="22"/>
                <w:szCs w:val="22"/>
              </w:rPr>
              <w:t>LANCHE DA TARDE</w:t>
            </w:r>
          </w:p>
        </w:tc>
        <w:tc>
          <w:tcPr>
            <w:tcW w:w="1304" w:type="dxa"/>
            <w:shd w:val="clear" w:color="auto" w:fill="auto"/>
            <w:noWrap/>
            <w:vAlign w:val="bottom"/>
            <w:hideMark/>
          </w:tcPr>
          <w:p w:rsidR="00165400" w:rsidRPr="00B90D56" w:rsidRDefault="00165400" w:rsidP="000A0E7C">
            <w:pPr>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65400" w:rsidRPr="00165400" w:rsidRDefault="00165400" w:rsidP="0088040F">
            <w:pPr>
              <w:jc w:val="center"/>
              <w:rPr>
                <w:bCs/>
                <w:color w:val="000000"/>
                <w:sz w:val="22"/>
                <w:szCs w:val="22"/>
              </w:rPr>
            </w:pPr>
            <w:r w:rsidRPr="00165400">
              <w:rPr>
                <w:bCs/>
                <w:color w:val="000000"/>
                <w:sz w:val="22"/>
                <w:szCs w:val="22"/>
              </w:rPr>
              <w:t>3.751</w:t>
            </w:r>
          </w:p>
        </w:tc>
        <w:tc>
          <w:tcPr>
            <w:tcW w:w="1418" w:type="dxa"/>
            <w:shd w:val="clear" w:color="auto" w:fill="auto"/>
            <w:noWrap/>
            <w:vAlign w:val="bottom"/>
            <w:hideMark/>
          </w:tcPr>
          <w:p w:rsidR="00165400" w:rsidRPr="00780651" w:rsidRDefault="00165400" w:rsidP="000B7DBA">
            <w:pPr>
              <w:jc w:val="center"/>
              <w:rPr>
                <w:bCs/>
                <w:sz w:val="22"/>
                <w:szCs w:val="22"/>
              </w:rPr>
            </w:pPr>
          </w:p>
        </w:tc>
        <w:tc>
          <w:tcPr>
            <w:tcW w:w="1366" w:type="dxa"/>
            <w:shd w:val="clear" w:color="auto" w:fill="auto"/>
            <w:noWrap/>
            <w:vAlign w:val="bottom"/>
            <w:hideMark/>
          </w:tcPr>
          <w:p w:rsidR="00165400" w:rsidRPr="00780651" w:rsidRDefault="00165400" w:rsidP="000B7DBA">
            <w:pPr>
              <w:jc w:val="both"/>
              <w:rPr>
                <w:b/>
                <w:bCs/>
                <w:sz w:val="22"/>
                <w:szCs w:val="22"/>
              </w:rPr>
            </w:pPr>
          </w:p>
        </w:tc>
      </w:tr>
      <w:tr w:rsidR="00165400" w:rsidRPr="000B7DBA" w:rsidTr="0088040F">
        <w:trPr>
          <w:trHeight w:val="375"/>
        </w:trPr>
        <w:tc>
          <w:tcPr>
            <w:tcW w:w="1276" w:type="dxa"/>
            <w:shd w:val="clear" w:color="auto" w:fill="auto"/>
            <w:noWrap/>
            <w:hideMark/>
          </w:tcPr>
          <w:p w:rsidR="00165400" w:rsidRPr="00780651" w:rsidRDefault="00165400" w:rsidP="000A0E7C">
            <w:pPr>
              <w:jc w:val="center"/>
              <w:rPr>
                <w:b/>
                <w:bCs/>
                <w:sz w:val="22"/>
                <w:szCs w:val="22"/>
              </w:rPr>
            </w:pPr>
            <w:r w:rsidRPr="00780651">
              <w:rPr>
                <w:b/>
                <w:bCs/>
                <w:sz w:val="22"/>
                <w:szCs w:val="22"/>
              </w:rPr>
              <w:t>5</w:t>
            </w:r>
          </w:p>
        </w:tc>
        <w:tc>
          <w:tcPr>
            <w:tcW w:w="2268" w:type="dxa"/>
            <w:shd w:val="clear" w:color="auto" w:fill="auto"/>
            <w:noWrap/>
            <w:vAlign w:val="bottom"/>
            <w:hideMark/>
          </w:tcPr>
          <w:p w:rsidR="00165400" w:rsidRPr="00D56CF6" w:rsidRDefault="00165400" w:rsidP="000A0E7C">
            <w:pPr>
              <w:suppressAutoHyphens/>
              <w:spacing w:line="360" w:lineRule="auto"/>
              <w:jc w:val="center"/>
              <w:rPr>
                <w:sz w:val="22"/>
                <w:szCs w:val="22"/>
              </w:rPr>
            </w:pPr>
            <w:r w:rsidRPr="00D56CF6">
              <w:rPr>
                <w:sz w:val="22"/>
                <w:szCs w:val="22"/>
              </w:rPr>
              <w:t>LANCHE DA NOITE</w:t>
            </w:r>
          </w:p>
        </w:tc>
        <w:tc>
          <w:tcPr>
            <w:tcW w:w="1304" w:type="dxa"/>
            <w:shd w:val="clear" w:color="auto" w:fill="auto"/>
            <w:noWrap/>
            <w:vAlign w:val="bottom"/>
            <w:hideMark/>
          </w:tcPr>
          <w:p w:rsidR="00165400" w:rsidRPr="00D56CF6" w:rsidRDefault="00165400" w:rsidP="000A0E7C">
            <w:pPr>
              <w:spacing w:line="360" w:lineRule="auto"/>
              <w:jc w:val="center"/>
              <w:rPr>
                <w:sz w:val="22"/>
                <w:szCs w:val="22"/>
              </w:rPr>
            </w:pPr>
            <w:r w:rsidRPr="00D56CF6">
              <w:rPr>
                <w:sz w:val="22"/>
                <w:szCs w:val="22"/>
              </w:rPr>
              <w:t>Unidade</w:t>
            </w:r>
          </w:p>
        </w:tc>
        <w:tc>
          <w:tcPr>
            <w:tcW w:w="1956" w:type="dxa"/>
            <w:shd w:val="clear" w:color="auto" w:fill="auto"/>
            <w:noWrap/>
            <w:vAlign w:val="center"/>
            <w:hideMark/>
          </w:tcPr>
          <w:p w:rsidR="00165400" w:rsidRPr="00165400" w:rsidRDefault="00165400" w:rsidP="0088040F">
            <w:pPr>
              <w:jc w:val="center"/>
              <w:rPr>
                <w:bCs/>
                <w:color w:val="000000"/>
                <w:sz w:val="22"/>
                <w:szCs w:val="22"/>
              </w:rPr>
            </w:pPr>
            <w:r w:rsidRPr="00165400">
              <w:rPr>
                <w:bCs/>
                <w:color w:val="000000"/>
                <w:sz w:val="22"/>
                <w:szCs w:val="22"/>
              </w:rPr>
              <w:t>3.751</w:t>
            </w:r>
          </w:p>
        </w:tc>
        <w:tc>
          <w:tcPr>
            <w:tcW w:w="1418" w:type="dxa"/>
            <w:shd w:val="clear" w:color="auto" w:fill="auto"/>
            <w:noWrap/>
            <w:vAlign w:val="bottom"/>
            <w:hideMark/>
          </w:tcPr>
          <w:p w:rsidR="00165400" w:rsidRPr="00780651" w:rsidRDefault="00165400" w:rsidP="000B7DBA">
            <w:pPr>
              <w:jc w:val="center"/>
              <w:rPr>
                <w:bCs/>
                <w:sz w:val="22"/>
                <w:szCs w:val="22"/>
              </w:rPr>
            </w:pPr>
          </w:p>
        </w:tc>
        <w:tc>
          <w:tcPr>
            <w:tcW w:w="1366" w:type="dxa"/>
            <w:shd w:val="clear" w:color="auto" w:fill="auto"/>
            <w:noWrap/>
            <w:vAlign w:val="bottom"/>
            <w:hideMark/>
          </w:tcPr>
          <w:p w:rsidR="00165400" w:rsidRPr="00780651" w:rsidRDefault="00165400" w:rsidP="000B7DBA">
            <w:pPr>
              <w:jc w:val="both"/>
              <w:rPr>
                <w:b/>
                <w:bCs/>
                <w:sz w:val="22"/>
                <w:szCs w:val="22"/>
              </w:rPr>
            </w:pPr>
          </w:p>
        </w:tc>
      </w:tr>
      <w:tr w:rsidR="00780651" w:rsidRPr="000B7DBA" w:rsidTr="00D378DF">
        <w:trPr>
          <w:trHeight w:val="375"/>
        </w:trPr>
        <w:tc>
          <w:tcPr>
            <w:tcW w:w="6804" w:type="dxa"/>
            <w:gridSpan w:val="4"/>
            <w:shd w:val="clear" w:color="auto" w:fill="auto"/>
            <w:noWrap/>
            <w:vAlign w:val="bottom"/>
            <w:hideMark/>
          </w:tcPr>
          <w:p w:rsidR="00780651" w:rsidRPr="00780651" w:rsidRDefault="00780651" w:rsidP="00780651">
            <w:pPr>
              <w:jc w:val="right"/>
              <w:rPr>
                <w:b/>
                <w:iCs/>
                <w:sz w:val="22"/>
                <w:szCs w:val="22"/>
              </w:rPr>
            </w:pPr>
            <w:r w:rsidRPr="00780651">
              <w:rPr>
                <w:b/>
                <w:iCs/>
                <w:sz w:val="22"/>
                <w:szCs w:val="22"/>
              </w:rPr>
              <w:t>TOTAL R$</w:t>
            </w:r>
          </w:p>
        </w:tc>
        <w:tc>
          <w:tcPr>
            <w:tcW w:w="1418" w:type="dxa"/>
            <w:shd w:val="clear" w:color="auto" w:fill="auto"/>
            <w:noWrap/>
            <w:vAlign w:val="bottom"/>
            <w:hideMark/>
          </w:tcPr>
          <w:p w:rsidR="00780651" w:rsidRPr="000B7DBA" w:rsidRDefault="00780651" w:rsidP="000B7DBA">
            <w:pPr>
              <w:rPr>
                <w:rFonts w:ascii="Arial" w:hAnsi="Arial" w:cs="Arial"/>
                <w:b/>
                <w:bCs/>
                <w:sz w:val="22"/>
                <w:szCs w:val="22"/>
                <w:highlight w:val="yellow"/>
              </w:rPr>
            </w:pPr>
          </w:p>
        </w:tc>
        <w:tc>
          <w:tcPr>
            <w:tcW w:w="1366" w:type="dxa"/>
            <w:shd w:val="clear" w:color="auto" w:fill="auto"/>
            <w:noWrap/>
            <w:vAlign w:val="bottom"/>
            <w:hideMark/>
          </w:tcPr>
          <w:p w:rsidR="00780651" w:rsidRPr="000B7DBA" w:rsidRDefault="00780651" w:rsidP="000B7DBA">
            <w:pPr>
              <w:jc w:val="both"/>
              <w:rPr>
                <w:rFonts w:ascii="Arial" w:hAnsi="Arial" w:cs="Arial"/>
                <w:b/>
                <w:bCs/>
                <w:sz w:val="22"/>
                <w:szCs w:val="22"/>
                <w:highlight w:val="yellow"/>
              </w:rPr>
            </w:pPr>
          </w:p>
        </w:tc>
      </w:tr>
    </w:tbl>
    <w:p w:rsidR="00BD2741" w:rsidRPr="00011526" w:rsidRDefault="00BD2741" w:rsidP="00BD6DC3">
      <w:pPr>
        <w:jc w:val="both"/>
        <w:rPr>
          <w:sz w:val="18"/>
          <w:szCs w:val="18"/>
        </w:rPr>
      </w:pPr>
    </w:p>
    <w:p w:rsidR="00874845" w:rsidRPr="00C73DA4" w:rsidRDefault="00874845" w:rsidP="00BD6DC3">
      <w:pPr>
        <w:pStyle w:val="Corpodetexto"/>
        <w:spacing w:before="60" w:after="60"/>
        <w:rPr>
          <w:sz w:val="22"/>
          <w:szCs w:val="22"/>
        </w:rPr>
      </w:pPr>
      <w:r w:rsidRPr="00C73DA4">
        <w:rPr>
          <w:sz w:val="22"/>
          <w:szCs w:val="22"/>
        </w:rPr>
        <w:lastRenderedPageBreak/>
        <w:t>Razão Social: 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CNPJ/MF: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Endereço: __________________________________________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Tel./Fax: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CEP: 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Cidade: __________________________ UF: 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Banco: ____________ Agência: _____________ c/c: ________________</w:t>
      </w: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r>
    </w:p>
    <w:p w:rsidR="00874845" w:rsidRPr="00C73DA4" w:rsidRDefault="00874845" w:rsidP="00BD6DC3">
      <w:pPr>
        <w:pStyle w:val="Corpodetexto"/>
        <w:ind w:left="709"/>
        <w:rPr>
          <w:sz w:val="22"/>
          <w:szCs w:val="22"/>
        </w:rPr>
      </w:pPr>
      <w:r w:rsidRPr="00C73DA4">
        <w:rPr>
          <w:sz w:val="22"/>
          <w:szCs w:val="22"/>
        </w:rPr>
        <w:t>Dados do Representante Legal da Empresa para assinatura do Contrato:</w:t>
      </w:r>
    </w:p>
    <w:p w:rsidR="00874845" w:rsidRPr="00C73DA4" w:rsidRDefault="00874845" w:rsidP="00BD6DC3">
      <w:pPr>
        <w:pStyle w:val="Corpodetexto"/>
        <w:spacing w:before="60" w:after="60"/>
        <w:rPr>
          <w:sz w:val="22"/>
          <w:szCs w:val="22"/>
        </w:rPr>
      </w:pPr>
      <w:r w:rsidRPr="00C73DA4">
        <w:rPr>
          <w:sz w:val="22"/>
          <w:szCs w:val="22"/>
        </w:rPr>
        <w:tab/>
        <w:t>Nome:________________________________________________________</w:t>
      </w:r>
    </w:p>
    <w:p w:rsidR="00874845" w:rsidRPr="00C73DA4" w:rsidRDefault="00874845" w:rsidP="00BD6DC3">
      <w:pPr>
        <w:pStyle w:val="Corpodetexto"/>
        <w:spacing w:before="60" w:after="60"/>
        <w:rPr>
          <w:sz w:val="22"/>
          <w:szCs w:val="22"/>
        </w:rPr>
      </w:pPr>
      <w:r w:rsidRPr="00C73DA4">
        <w:rPr>
          <w:sz w:val="22"/>
          <w:szCs w:val="22"/>
        </w:rPr>
        <w:tab/>
        <w:t>Endereço:_____________________________________________________</w:t>
      </w:r>
    </w:p>
    <w:p w:rsidR="00874845" w:rsidRPr="00C73DA4" w:rsidRDefault="00874845" w:rsidP="00BD6DC3">
      <w:pPr>
        <w:pStyle w:val="Corpodetexto"/>
        <w:spacing w:before="60" w:after="60"/>
        <w:ind w:firstLine="567"/>
        <w:rPr>
          <w:sz w:val="22"/>
          <w:szCs w:val="22"/>
        </w:rPr>
      </w:pPr>
      <w:r w:rsidRPr="00C73DA4">
        <w:rPr>
          <w:sz w:val="22"/>
          <w:szCs w:val="22"/>
        </w:rPr>
        <w:tab/>
      </w:r>
      <w:proofErr w:type="spellStart"/>
      <w:r w:rsidRPr="00C73DA4">
        <w:rPr>
          <w:sz w:val="22"/>
          <w:szCs w:val="22"/>
        </w:rPr>
        <w:t>CEP:_________________Cidade:____</w:t>
      </w:r>
      <w:r w:rsidRPr="00C73DA4">
        <w:rPr>
          <w:sz w:val="22"/>
          <w:szCs w:val="22"/>
        </w:rPr>
        <w:softHyphen/>
        <w:t>____________________UF</w:t>
      </w:r>
      <w:proofErr w:type="spellEnd"/>
      <w:r w:rsidRPr="00C73DA4">
        <w:rPr>
          <w:sz w:val="22"/>
          <w:szCs w:val="22"/>
        </w:rPr>
        <w:t>:_______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CPF/</w:t>
      </w:r>
      <w:proofErr w:type="spellStart"/>
      <w:r w:rsidRPr="00C73DA4">
        <w:rPr>
          <w:sz w:val="22"/>
          <w:szCs w:val="22"/>
        </w:rPr>
        <w:t>MF:________________________Cargo</w:t>
      </w:r>
      <w:proofErr w:type="spellEnd"/>
      <w:r w:rsidRPr="00C73DA4">
        <w:rPr>
          <w:sz w:val="22"/>
          <w:szCs w:val="22"/>
        </w:rPr>
        <w:t>/Função:__________________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 xml:space="preserve">RG </w:t>
      </w:r>
      <w:proofErr w:type="spellStart"/>
      <w:r w:rsidRPr="00C73DA4">
        <w:rPr>
          <w:sz w:val="22"/>
          <w:szCs w:val="22"/>
        </w:rPr>
        <w:t>nº.:___________________________Expedido</w:t>
      </w:r>
      <w:proofErr w:type="spellEnd"/>
      <w:r w:rsidRPr="00C73DA4">
        <w:rPr>
          <w:sz w:val="22"/>
          <w:szCs w:val="22"/>
        </w:rPr>
        <w:t xml:space="preserve"> por: 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Naturalidade: ____________________Nacionalidade: ___________________</w:t>
      </w:r>
    </w:p>
    <w:p w:rsidR="00874845" w:rsidRPr="00C73DA4" w:rsidRDefault="00874845" w:rsidP="00BD6DC3">
      <w:pPr>
        <w:pStyle w:val="Corpodetexto"/>
        <w:rPr>
          <w:sz w:val="22"/>
          <w:szCs w:val="22"/>
          <w:u w:val="single"/>
        </w:rPr>
      </w:pPr>
    </w:p>
    <w:p w:rsidR="00874845" w:rsidRPr="00C73DA4" w:rsidRDefault="00874845" w:rsidP="00BD6DC3">
      <w:pPr>
        <w:pStyle w:val="Corpodetexto"/>
        <w:rPr>
          <w:sz w:val="22"/>
          <w:szCs w:val="22"/>
        </w:rPr>
      </w:pPr>
      <w:r w:rsidRPr="00C73DA4">
        <w:rPr>
          <w:sz w:val="22"/>
          <w:szCs w:val="22"/>
          <w:u w:val="single"/>
        </w:rPr>
        <w:t>OBSERVAÇÕES</w:t>
      </w:r>
      <w:r w:rsidRPr="00C73DA4">
        <w:rPr>
          <w:sz w:val="22"/>
          <w:szCs w:val="22"/>
        </w:rPr>
        <w:t xml:space="preserve">: </w:t>
      </w:r>
    </w:p>
    <w:p w:rsidR="00874845" w:rsidRPr="00C73DA4" w:rsidRDefault="00874845" w:rsidP="00BD6DC3">
      <w:pPr>
        <w:pStyle w:val="Corpodetexto"/>
        <w:rPr>
          <w:sz w:val="22"/>
          <w:szCs w:val="22"/>
        </w:rPr>
      </w:pPr>
    </w:p>
    <w:p w:rsidR="00874845" w:rsidRPr="00C73DA4" w:rsidRDefault="00874845" w:rsidP="00BD6DC3">
      <w:pPr>
        <w:numPr>
          <w:ilvl w:val="0"/>
          <w:numId w:val="4"/>
        </w:numPr>
        <w:rPr>
          <w:bCs/>
          <w:sz w:val="22"/>
          <w:szCs w:val="22"/>
        </w:rPr>
      </w:pPr>
      <w:r w:rsidRPr="00C73DA4">
        <w:rPr>
          <w:bCs/>
          <w:sz w:val="22"/>
          <w:szCs w:val="22"/>
        </w:rPr>
        <w:t>Apresentar este documento em papel timbrado da empresa licitante e/ou com carimbo de CNPJ.</w:t>
      </w:r>
    </w:p>
    <w:p w:rsidR="00874845" w:rsidRPr="00C73DA4" w:rsidRDefault="00874845" w:rsidP="00BD6DC3">
      <w:pPr>
        <w:numPr>
          <w:ilvl w:val="0"/>
          <w:numId w:val="4"/>
        </w:numPr>
        <w:rPr>
          <w:bCs/>
          <w:sz w:val="22"/>
          <w:szCs w:val="22"/>
        </w:rPr>
      </w:pPr>
      <w:r w:rsidRPr="00C73DA4">
        <w:rPr>
          <w:sz w:val="22"/>
          <w:szCs w:val="22"/>
        </w:rPr>
        <w:t>Apresentar os dados evitando-se abreviaturas ou iniciais.</w:t>
      </w:r>
    </w:p>
    <w:p w:rsidR="00874845" w:rsidRPr="00C73DA4" w:rsidRDefault="00874845" w:rsidP="00BD6DC3">
      <w:pPr>
        <w:numPr>
          <w:ilvl w:val="0"/>
          <w:numId w:val="4"/>
        </w:numPr>
        <w:rPr>
          <w:sz w:val="22"/>
          <w:szCs w:val="22"/>
        </w:rPr>
      </w:pPr>
      <w:r w:rsidRPr="00C73DA4">
        <w:rPr>
          <w:sz w:val="22"/>
          <w:szCs w:val="22"/>
        </w:rPr>
        <w:t xml:space="preserve">Apresentar este documento após a fase de lances (no envio via sistema, via </w:t>
      </w:r>
      <w:proofErr w:type="spellStart"/>
      <w:r w:rsidRPr="00C73DA4">
        <w:rPr>
          <w:sz w:val="22"/>
          <w:szCs w:val="22"/>
        </w:rPr>
        <w:t>email</w:t>
      </w:r>
      <w:proofErr w:type="spellEnd"/>
      <w:r w:rsidRPr="00C73DA4">
        <w:rPr>
          <w:sz w:val="22"/>
          <w:szCs w:val="22"/>
        </w:rPr>
        <w:t xml:space="preserve"> e no original da Proposta Comercial), em papel timbrado da Empresa LICITANTE.</w:t>
      </w:r>
    </w:p>
    <w:p w:rsidR="00874845" w:rsidRPr="00C73DA4" w:rsidRDefault="00874845" w:rsidP="00BD6DC3">
      <w:pPr>
        <w:numPr>
          <w:ilvl w:val="0"/>
          <w:numId w:val="4"/>
        </w:numPr>
        <w:rPr>
          <w:sz w:val="22"/>
          <w:szCs w:val="22"/>
        </w:rPr>
      </w:pPr>
      <w:r w:rsidRPr="00C73DA4">
        <w:rPr>
          <w:bCs/>
          <w:sz w:val="22"/>
          <w:szCs w:val="22"/>
        </w:rPr>
        <w:t>Observar fielmente o descrito neste Edital para fins de elaboração deste documento, especialmente o preconizado no item 7 – DA PROPOSTA DE PREÇOS.</w:t>
      </w:r>
    </w:p>
    <w:p w:rsidR="00874845" w:rsidRPr="00C73DA4" w:rsidRDefault="003B321B" w:rsidP="00BD6DC3">
      <w:pPr>
        <w:numPr>
          <w:ilvl w:val="0"/>
          <w:numId w:val="4"/>
        </w:numPr>
        <w:rPr>
          <w:sz w:val="22"/>
          <w:szCs w:val="22"/>
        </w:rPr>
      </w:pPr>
      <w:r w:rsidRPr="00C73DA4">
        <w:rPr>
          <w:bCs/>
          <w:sz w:val="22"/>
          <w:szCs w:val="22"/>
        </w:rPr>
        <w:t>A não apresentação dos anexos IV,</w:t>
      </w:r>
      <w:r w:rsidR="00826A54" w:rsidRPr="00C73DA4">
        <w:rPr>
          <w:bCs/>
          <w:sz w:val="22"/>
          <w:szCs w:val="22"/>
        </w:rPr>
        <w:t xml:space="preserve"> quando convocado,</w:t>
      </w:r>
      <w:r w:rsidR="00874845" w:rsidRPr="00C73DA4">
        <w:rPr>
          <w:bCs/>
          <w:sz w:val="22"/>
          <w:szCs w:val="22"/>
        </w:rPr>
        <w:t xml:space="preserve"> causa a </w:t>
      </w:r>
      <w:r w:rsidR="00874845" w:rsidRPr="00C73DA4">
        <w:rPr>
          <w:bCs/>
          <w:sz w:val="22"/>
          <w:szCs w:val="22"/>
          <w:u w:val="single"/>
        </w:rPr>
        <w:t>DESCLASSIFICAÇÃO</w:t>
      </w:r>
      <w:r w:rsidR="00874845" w:rsidRPr="00C73DA4">
        <w:rPr>
          <w:bCs/>
          <w:sz w:val="22"/>
          <w:szCs w:val="22"/>
        </w:rPr>
        <w:t xml:space="preserve"> da licitante.</w:t>
      </w:r>
    </w:p>
    <w:p w:rsidR="00BC6AC7" w:rsidRPr="00C73DA4" w:rsidRDefault="007F42CA" w:rsidP="00F025AB">
      <w:pPr>
        <w:rPr>
          <w:b/>
          <w:sz w:val="22"/>
          <w:szCs w:val="22"/>
        </w:rPr>
      </w:pPr>
      <w:r w:rsidRPr="00C73DA4">
        <w:rPr>
          <w:sz w:val="22"/>
          <w:szCs w:val="22"/>
        </w:rPr>
        <w:br w:type="page"/>
      </w:r>
    </w:p>
    <w:p w:rsidR="00874845" w:rsidRDefault="00874845" w:rsidP="00BD6DC3">
      <w:pPr>
        <w:pStyle w:val="BodyText21"/>
        <w:tabs>
          <w:tab w:val="left" w:pos="4359"/>
        </w:tabs>
        <w:jc w:val="center"/>
        <w:rPr>
          <w:b/>
          <w:sz w:val="22"/>
          <w:szCs w:val="22"/>
        </w:rPr>
      </w:pPr>
      <w:r w:rsidRPr="00C73DA4">
        <w:rPr>
          <w:b/>
          <w:sz w:val="22"/>
          <w:szCs w:val="22"/>
        </w:rPr>
        <w:lastRenderedPageBreak/>
        <w:t xml:space="preserve">EDITAL – ANEXO </w:t>
      </w:r>
      <w:r w:rsidR="007F42CA" w:rsidRPr="00C73DA4">
        <w:rPr>
          <w:b/>
          <w:sz w:val="22"/>
          <w:szCs w:val="22"/>
        </w:rPr>
        <w:t>I</w:t>
      </w:r>
      <w:r w:rsidRPr="00C73DA4">
        <w:rPr>
          <w:b/>
          <w:sz w:val="22"/>
          <w:szCs w:val="22"/>
        </w:rPr>
        <w:t>V</w:t>
      </w:r>
      <w:r w:rsidR="00170E1C" w:rsidRPr="00C73DA4">
        <w:rPr>
          <w:b/>
          <w:sz w:val="22"/>
          <w:szCs w:val="22"/>
        </w:rPr>
        <w:t xml:space="preserve"> - ATESTADO DE CAPACIDADE TECNICA.</w:t>
      </w:r>
    </w:p>
    <w:p w:rsidR="00D031A7" w:rsidRPr="00C73DA4" w:rsidRDefault="00D031A7" w:rsidP="00BD6DC3">
      <w:pPr>
        <w:pStyle w:val="BodyText21"/>
        <w:tabs>
          <w:tab w:val="left" w:pos="4359"/>
        </w:tabs>
        <w:jc w:val="center"/>
        <w:rPr>
          <w:b/>
          <w:sz w:val="22"/>
          <w:szCs w:val="22"/>
        </w:rPr>
      </w:pPr>
    </w:p>
    <w:p w:rsidR="00874845" w:rsidRPr="00C73DA4" w:rsidRDefault="00874845" w:rsidP="00BD6DC3">
      <w:pPr>
        <w:pStyle w:val="BodyText21"/>
        <w:jc w:val="center"/>
        <w:rPr>
          <w:b/>
          <w:sz w:val="22"/>
          <w:szCs w:val="22"/>
        </w:rPr>
      </w:pPr>
      <w:r w:rsidRPr="00C73DA4">
        <w:rPr>
          <w:b/>
          <w:sz w:val="22"/>
          <w:szCs w:val="22"/>
        </w:rPr>
        <w:t xml:space="preserve">PREGÃO ELETRÔNICO N°: </w:t>
      </w:r>
      <w:r w:rsidR="005931B1">
        <w:rPr>
          <w:b/>
          <w:sz w:val="22"/>
          <w:szCs w:val="22"/>
        </w:rPr>
        <w:t>366/2016/SUPEL/RO</w:t>
      </w:r>
    </w:p>
    <w:p w:rsidR="00874845" w:rsidRPr="00C73DA4" w:rsidRDefault="00874845" w:rsidP="00BD6DC3">
      <w:pPr>
        <w:tabs>
          <w:tab w:val="left" w:pos="3308"/>
        </w:tabs>
        <w:rPr>
          <w:sz w:val="22"/>
          <w:szCs w:val="22"/>
        </w:rPr>
      </w:pPr>
    </w:p>
    <w:p w:rsidR="00874845" w:rsidRPr="00C73DA4" w:rsidRDefault="00874845" w:rsidP="00BD6DC3">
      <w:pPr>
        <w:tabs>
          <w:tab w:val="left" w:pos="3308"/>
        </w:tabs>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para os devidos fins que a empresa </w:t>
      </w:r>
      <w:r w:rsidRPr="00C73DA4">
        <w:rPr>
          <w:b/>
          <w:sz w:val="22"/>
          <w:szCs w:val="22"/>
        </w:rPr>
        <w:t>[Razão Social da Empresa Licitante]</w:t>
      </w:r>
      <w:r w:rsidRPr="00C73DA4">
        <w:rPr>
          <w:sz w:val="22"/>
          <w:szCs w:val="22"/>
        </w:rPr>
        <w:t xml:space="preserve">, inscrita no CNPJ sob o Nº. </w:t>
      </w:r>
      <w:r w:rsidRPr="00C73DA4">
        <w:rPr>
          <w:b/>
          <w:sz w:val="22"/>
          <w:szCs w:val="22"/>
        </w:rPr>
        <w:t>[da Empresa Licitante]</w:t>
      </w:r>
      <w:r w:rsidRPr="00C73DA4">
        <w:rPr>
          <w:sz w:val="22"/>
          <w:szCs w:val="22"/>
        </w:rPr>
        <w:t xml:space="preserve">, estabelecida na </w:t>
      </w:r>
      <w:r w:rsidRPr="00C73DA4">
        <w:rPr>
          <w:b/>
          <w:sz w:val="22"/>
          <w:szCs w:val="22"/>
        </w:rPr>
        <w:t>[endereço da Empresa Licitante]</w:t>
      </w:r>
      <w:r w:rsidRPr="00C73DA4">
        <w:rPr>
          <w:sz w:val="22"/>
          <w:szCs w:val="22"/>
        </w:rPr>
        <w:t xml:space="preserve">, prestou para esta empresa/Entidade </w:t>
      </w:r>
      <w:r w:rsidRPr="00C73DA4">
        <w:rPr>
          <w:b/>
          <w:sz w:val="22"/>
          <w:szCs w:val="22"/>
        </w:rPr>
        <w:t>[Razão Social da Empresa Emitente do atestado]</w:t>
      </w:r>
      <w:r w:rsidRPr="00C73DA4">
        <w:rPr>
          <w:sz w:val="22"/>
          <w:szCs w:val="22"/>
        </w:rPr>
        <w:t xml:space="preserve">, inscrita no CNPJ sob o Nº. </w:t>
      </w:r>
      <w:r w:rsidRPr="00C73DA4">
        <w:rPr>
          <w:b/>
          <w:sz w:val="22"/>
          <w:szCs w:val="22"/>
        </w:rPr>
        <w:t>[CNPJ da Empresa Emitente do atestado]</w:t>
      </w:r>
      <w:r w:rsidRPr="00C73DA4">
        <w:rPr>
          <w:sz w:val="22"/>
          <w:szCs w:val="22"/>
        </w:rPr>
        <w:t xml:space="preserve">, situada no </w:t>
      </w:r>
      <w:r w:rsidRPr="00C73DA4">
        <w:rPr>
          <w:b/>
          <w:sz w:val="22"/>
          <w:szCs w:val="22"/>
        </w:rPr>
        <w:t>[endereço da Empresa Emitente do atestado]</w:t>
      </w:r>
      <w:r w:rsidRPr="00C73DA4">
        <w:rPr>
          <w:sz w:val="22"/>
          <w:szCs w:val="22"/>
        </w:rPr>
        <w:t>, os serviços cotado(s), abaixo especificado(s), no período de (__/__/__ a __/__/__):</w:t>
      </w:r>
    </w:p>
    <w:p w:rsidR="00874845" w:rsidRPr="00C73DA4" w:rsidRDefault="00874845" w:rsidP="00BD6DC3">
      <w:pPr>
        <w:pStyle w:val="Corpodetexto"/>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SERVIÇOS EXECUTADOS</w:t>
      </w:r>
      <w:r w:rsidRPr="00C73DA4">
        <w:rPr>
          <w:sz w:val="22"/>
          <w:szCs w:val="22"/>
        </w:rPr>
        <w:t>: (descrever a prestação dos serviços)</w:t>
      </w:r>
    </w:p>
    <w:p w:rsidR="007403E7" w:rsidRPr="00C73DA4" w:rsidRDefault="007403E7"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QUANTIDADE EXECUTADA NO PERÍODO DESCRITO:</w:t>
      </w:r>
    </w:p>
    <w:p w:rsidR="00874845" w:rsidRPr="00C73DA4" w:rsidRDefault="00874845" w:rsidP="00BD6DC3">
      <w:pPr>
        <w:pStyle w:val="Corpodetexto"/>
        <w:shd w:val="clear" w:color="auto" w:fill="CCCCCC"/>
        <w:tabs>
          <w:tab w:val="num" w:pos="851"/>
          <w:tab w:val="left" w:pos="1276"/>
        </w:tabs>
        <w:ind w:firstLine="993"/>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VALOR TOTAL POR ________</w:t>
      </w:r>
      <w:r w:rsidRPr="00C73DA4">
        <w:rPr>
          <w:sz w:val="22"/>
          <w:szCs w:val="22"/>
        </w:rPr>
        <w:t>(R$):.................................. (se possível).</w:t>
      </w:r>
    </w:p>
    <w:p w:rsidR="00874845" w:rsidRPr="00C73DA4" w:rsidRDefault="00874845" w:rsidP="00BD6DC3">
      <w:pPr>
        <w:pStyle w:val="Corpodetexto"/>
        <w:shd w:val="clear" w:color="auto" w:fill="CCCCCC"/>
        <w:rPr>
          <w:sz w:val="22"/>
          <w:szCs w:val="22"/>
        </w:rPr>
      </w:pPr>
    </w:p>
    <w:p w:rsidR="00874845" w:rsidRPr="00C73DA4" w:rsidRDefault="00874845" w:rsidP="00BD6DC3">
      <w:pPr>
        <w:pStyle w:val="Corpodetexto"/>
        <w:ind w:firstLine="567"/>
        <w:rPr>
          <w:sz w:val="22"/>
          <w:szCs w:val="22"/>
        </w:rPr>
      </w:pPr>
      <w:r w:rsidRPr="00C73DA4">
        <w:rPr>
          <w:sz w:val="22"/>
          <w:szCs w:val="22"/>
        </w:rPr>
        <w:t>Atestamos ainda, que tal(</w:t>
      </w:r>
      <w:proofErr w:type="spellStart"/>
      <w:r w:rsidRPr="00C73DA4">
        <w:rPr>
          <w:sz w:val="22"/>
          <w:szCs w:val="22"/>
        </w:rPr>
        <w:t>is</w:t>
      </w:r>
      <w:proofErr w:type="spellEnd"/>
      <w:r w:rsidRPr="00C73DA4">
        <w:rPr>
          <w:sz w:val="22"/>
          <w:szCs w:val="22"/>
        </w:rPr>
        <w:t>) prestação (</w:t>
      </w:r>
      <w:proofErr w:type="spellStart"/>
      <w:r w:rsidRPr="00C73DA4">
        <w:rPr>
          <w:sz w:val="22"/>
          <w:szCs w:val="22"/>
        </w:rPr>
        <w:t>ões</w:t>
      </w:r>
      <w:proofErr w:type="spellEnd"/>
      <w:r w:rsidRPr="00C73DA4">
        <w:rPr>
          <w:sz w:val="22"/>
          <w:szCs w:val="22"/>
        </w:rPr>
        <w:t>) está (</w:t>
      </w:r>
      <w:proofErr w:type="spellStart"/>
      <w:r w:rsidRPr="00C73DA4">
        <w:rPr>
          <w:sz w:val="22"/>
          <w:szCs w:val="22"/>
        </w:rPr>
        <w:t>ão</w:t>
      </w:r>
      <w:proofErr w:type="spellEnd"/>
      <w:r w:rsidRPr="00C73DA4">
        <w:rPr>
          <w:sz w:val="22"/>
          <w:szCs w:val="22"/>
        </w:rPr>
        <w:t>) sendo / foi (</w:t>
      </w:r>
      <w:proofErr w:type="spellStart"/>
      <w:r w:rsidRPr="00C73DA4">
        <w:rPr>
          <w:sz w:val="22"/>
          <w:szCs w:val="22"/>
        </w:rPr>
        <w:t>ram</w:t>
      </w:r>
      <w:proofErr w:type="spellEnd"/>
      <w:r w:rsidRPr="00C73DA4">
        <w:rPr>
          <w:sz w:val="22"/>
          <w:szCs w:val="22"/>
        </w:rPr>
        <w:t>) executado(s) satisfatoriamente, não existindo, em nossos registros, até a presente data, fatos que desabonem sua conduta e responsabilidade com as obrigações assumidas.</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center"/>
        <w:rPr>
          <w:sz w:val="22"/>
          <w:szCs w:val="22"/>
        </w:rPr>
      </w:pPr>
      <w:r w:rsidRPr="00C73DA4">
        <w:rPr>
          <w:sz w:val="22"/>
          <w:szCs w:val="22"/>
        </w:rPr>
        <w:t>__________________________</w:t>
      </w:r>
    </w:p>
    <w:p w:rsidR="00874845" w:rsidRPr="00C73DA4" w:rsidRDefault="00874845" w:rsidP="00BD6DC3">
      <w:pPr>
        <w:jc w:val="center"/>
        <w:rPr>
          <w:sz w:val="22"/>
          <w:szCs w:val="22"/>
        </w:rPr>
      </w:pPr>
      <w:r w:rsidRPr="00C73DA4">
        <w:rPr>
          <w:sz w:val="22"/>
          <w:szCs w:val="22"/>
        </w:rPr>
        <w:t>Local e Data</w:t>
      </w: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r w:rsidRPr="00C73DA4">
        <w:rPr>
          <w:sz w:val="22"/>
          <w:szCs w:val="22"/>
        </w:rPr>
        <w:t>___________________________________________</w:t>
      </w:r>
    </w:p>
    <w:p w:rsidR="00874845" w:rsidRPr="00C73DA4" w:rsidRDefault="00874845" w:rsidP="00BD6DC3">
      <w:pPr>
        <w:autoSpaceDE w:val="0"/>
        <w:autoSpaceDN w:val="0"/>
        <w:adjustRightInd w:val="0"/>
        <w:jc w:val="center"/>
        <w:rPr>
          <w:sz w:val="22"/>
          <w:szCs w:val="22"/>
        </w:rPr>
      </w:pPr>
      <w:r w:rsidRPr="00C73DA4">
        <w:rPr>
          <w:sz w:val="22"/>
          <w:szCs w:val="22"/>
        </w:rPr>
        <w:t>[Nome do Representante da Empresa Emitente]</w:t>
      </w:r>
    </w:p>
    <w:p w:rsidR="00874845" w:rsidRPr="00C73DA4" w:rsidRDefault="00874845" w:rsidP="00BD6DC3">
      <w:pPr>
        <w:autoSpaceDE w:val="0"/>
        <w:autoSpaceDN w:val="0"/>
        <w:adjustRightInd w:val="0"/>
        <w:jc w:val="center"/>
        <w:rPr>
          <w:sz w:val="22"/>
          <w:szCs w:val="22"/>
        </w:rPr>
      </w:pPr>
      <w:r w:rsidRPr="00C73DA4">
        <w:rPr>
          <w:sz w:val="22"/>
          <w:szCs w:val="22"/>
        </w:rPr>
        <w:t>Cargo / Telefone</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rPr>
      </w:pPr>
      <w:r w:rsidRPr="00C73DA4">
        <w:rPr>
          <w:b/>
          <w:sz w:val="22"/>
          <w:szCs w:val="22"/>
          <w:u w:val="single"/>
        </w:rPr>
        <w:t>OBSERVAÇÃO</w:t>
      </w:r>
      <w:r w:rsidRPr="00C73DA4">
        <w:rPr>
          <w:b/>
          <w:sz w:val="22"/>
          <w:szCs w:val="22"/>
        </w:rPr>
        <w:t xml:space="preserve">: </w:t>
      </w:r>
    </w:p>
    <w:p w:rsidR="00874845" w:rsidRPr="00C73DA4" w:rsidRDefault="00874845" w:rsidP="00BD6DC3">
      <w:pPr>
        <w:jc w:val="both"/>
        <w:rPr>
          <w:b/>
          <w:sz w:val="22"/>
          <w:szCs w:val="22"/>
        </w:rPr>
      </w:pPr>
    </w:p>
    <w:p w:rsidR="00874845" w:rsidRPr="00C73DA4" w:rsidRDefault="00874845" w:rsidP="00BD6DC3">
      <w:pPr>
        <w:numPr>
          <w:ilvl w:val="0"/>
          <w:numId w:val="5"/>
        </w:numPr>
        <w:rPr>
          <w:bCs/>
          <w:sz w:val="22"/>
          <w:szCs w:val="22"/>
        </w:rPr>
      </w:pPr>
      <w:r w:rsidRPr="00C73DA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C73DA4" w:rsidRDefault="00874845" w:rsidP="00BD6DC3">
      <w:pPr>
        <w:numPr>
          <w:ilvl w:val="0"/>
          <w:numId w:val="5"/>
        </w:numPr>
        <w:rPr>
          <w:bCs/>
          <w:sz w:val="22"/>
          <w:szCs w:val="22"/>
        </w:rPr>
      </w:pPr>
      <w:r w:rsidRPr="00C73DA4">
        <w:rPr>
          <w:sz w:val="22"/>
          <w:szCs w:val="22"/>
        </w:rPr>
        <w:t>Apresentar os dados evitando-se abreviaturas ou iniciais.</w:t>
      </w:r>
    </w:p>
    <w:p w:rsidR="00874845" w:rsidRPr="00C73DA4" w:rsidRDefault="00874845" w:rsidP="00BD6DC3">
      <w:pPr>
        <w:numPr>
          <w:ilvl w:val="0"/>
          <w:numId w:val="5"/>
        </w:numPr>
        <w:rPr>
          <w:sz w:val="22"/>
          <w:szCs w:val="22"/>
        </w:rPr>
      </w:pPr>
      <w:r w:rsidRPr="00C73DA4">
        <w:rPr>
          <w:bCs/>
          <w:sz w:val="22"/>
          <w:szCs w:val="22"/>
        </w:rPr>
        <w:t xml:space="preserve">A falta deste documento pode causar a </w:t>
      </w:r>
      <w:r w:rsidRPr="00C73DA4">
        <w:rPr>
          <w:bCs/>
          <w:sz w:val="22"/>
          <w:szCs w:val="22"/>
          <w:u w:val="single"/>
        </w:rPr>
        <w:t>INABILITAÇÃO</w:t>
      </w:r>
      <w:r w:rsidRPr="00C73DA4">
        <w:rPr>
          <w:bCs/>
          <w:sz w:val="22"/>
          <w:szCs w:val="22"/>
        </w:rPr>
        <w:t xml:space="preserve"> da licitante.</w:t>
      </w:r>
    </w:p>
    <w:p w:rsidR="007F42CA" w:rsidRPr="00C73DA4" w:rsidRDefault="007F42CA">
      <w:pPr>
        <w:rPr>
          <w:sz w:val="22"/>
          <w:szCs w:val="22"/>
        </w:rPr>
      </w:pPr>
      <w:r w:rsidRPr="00C73DA4">
        <w:rPr>
          <w:sz w:val="22"/>
          <w:szCs w:val="22"/>
        </w:rPr>
        <w:br w:type="page"/>
      </w:r>
    </w:p>
    <w:p w:rsidR="00170E1C" w:rsidRPr="00C73DA4" w:rsidRDefault="00874845" w:rsidP="00BD6DC3">
      <w:pPr>
        <w:pStyle w:val="BodyText21"/>
        <w:jc w:val="center"/>
        <w:rPr>
          <w:b/>
          <w:sz w:val="22"/>
          <w:szCs w:val="22"/>
        </w:rPr>
      </w:pPr>
      <w:r w:rsidRPr="00C73DA4">
        <w:rPr>
          <w:b/>
          <w:sz w:val="22"/>
          <w:szCs w:val="22"/>
        </w:rPr>
        <w:lastRenderedPageBreak/>
        <w:t>EDITAL – ANEXO V</w:t>
      </w:r>
      <w:r w:rsidR="00170E1C" w:rsidRPr="00C73DA4">
        <w:rPr>
          <w:b/>
          <w:sz w:val="22"/>
          <w:szCs w:val="22"/>
        </w:rPr>
        <w:t xml:space="preserve"> - MINUTA DO CONTRATO</w:t>
      </w:r>
    </w:p>
    <w:p w:rsidR="00874845" w:rsidRPr="00C73DA4" w:rsidRDefault="00874845" w:rsidP="00BD6DC3">
      <w:pPr>
        <w:pStyle w:val="BodyText21"/>
        <w:jc w:val="center"/>
        <w:rPr>
          <w:b/>
          <w:sz w:val="22"/>
          <w:szCs w:val="22"/>
        </w:rPr>
      </w:pPr>
      <w:r w:rsidRPr="00C73DA4">
        <w:rPr>
          <w:b/>
          <w:sz w:val="22"/>
          <w:szCs w:val="22"/>
        </w:rPr>
        <w:t xml:space="preserve">PREGÃO ELETRÔNICO N°: </w:t>
      </w:r>
      <w:r w:rsidR="005931B1">
        <w:rPr>
          <w:b/>
          <w:sz w:val="22"/>
          <w:szCs w:val="22"/>
        </w:rPr>
        <w:t>366/2016/SUPEL/RO</w:t>
      </w:r>
    </w:p>
    <w:p w:rsidR="00874845" w:rsidRPr="00C73DA4" w:rsidRDefault="00874845" w:rsidP="00BD6DC3">
      <w:pPr>
        <w:pStyle w:val="BodyText21"/>
        <w:jc w:val="center"/>
        <w:rPr>
          <w:b/>
          <w:sz w:val="22"/>
          <w:szCs w:val="22"/>
        </w:rPr>
      </w:pPr>
    </w:p>
    <w:p w:rsidR="00874845" w:rsidRPr="00C73DA4" w:rsidRDefault="00874845" w:rsidP="00BD6DC3">
      <w:pPr>
        <w:spacing w:before="100" w:after="100"/>
        <w:ind w:left="3969"/>
        <w:jc w:val="both"/>
        <w:rPr>
          <w:b/>
          <w:sz w:val="22"/>
          <w:szCs w:val="22"/>
        </w:rPr>
      </w:pPr>
      <w:r w:rsidRPr="00C73DA4">
        <w:rPr>
          <w:b/>
          <w:sz w:val="22"/>
          <w:szCs w:val="22"/>
        </w:rPr>
        <w:t xml:space="preserve">CONTRATO DE PRESTAÇÃO DE SERVIÇOS DE______________________, N.º_________ QUE ENTRE SI </w:t>
      </w:r>
      <w:r w:rsidRPr="00C73DA4">
        <w:rPr>
          <w:sz w:val="22"/>
          <w:szCs w:val="22"/>
        </w:rPr>
        <w:t xml:space="preserve">da </w:t>
      </w:r>
      <w:r w:rsidR="007F42CA" w:rsidRPr="00C73DA4">
        <w:rPr>
          <w:b/>
          <w:sz w:val="22"/>
          <w:szCs w:val="22"/>
        </w:rPr>
        <w:t xml:space="preserve">SECRETARIA DE ESTADO DE JUSTIÇA </w:t>
      </w:r>
      <w:r w:rsidR="00E71C05" w:rsidRPr="00C73DA4">
        <w:rPr>
          <w:b/>
          <w:sz w:val="22"/>
          <w:szCs w:val="22"/>
        </w:rPr>
        <w:t xml:space="preserve">- </w:t>
      </w:r>
      <w:r w:rsidR="00B54A9C" w:rsidRPr="00C73DA4">
        <w:rPr>
          <w:b/>
          <w:sz w:val="22"/>
          <w:szCs w:val="22"/>
        </w:rPr>
        <w:t>SEJUS</w:t>
      </w:r>
      <w:r w:rsidRPr="00C73DA4">
        <w:rPr>
          <w:b/>
          <w:sz w:val="22"/>
          <w:szCs w:val="22"/>
        </w:rPr>
        <w:t>, E A EMPRESA ___(</w:t>
      </w:r>
      <w:r w:rsidRPr="00C73DA4">
        <w:rPr>
          <w:b/>
          <w:i/>
          <w:sz w:val="22"/>
          <w:szCs w:val="22"/>
        </w:rPr>
        <w:t>nome</w:t>
      </w:r>
      <w:r w:rsidRPr="00C73DA4">
        <w:rPr>
          <w:b/>
          <w:sz w:val="22"/>
          <w:szCs w:val="22"/>
        </w:rPr>
        <w:t>)___</w:t>
      </w:r>
    </w:p>
    <w:p w:rsidR="00CD5871" w:rsidRPr="00C73DA4" w:rsidRDefault="00CD5871" w:rsidP="00BD6DC3">
      <w:pPr>
        <w:spacing w:before="100" w:after="100"/>
        <w:ind w:left="3969"/>
        <w:jc w:val="both"/>
        <w:rPr>
          <w:b/>
          <w:sz w:val="22"/>
          <w:szCs w:val="22"/>
        </w:rPr>
      </w:pPr>
    </w:p>
    <w:p w:rsidR="00874845" w:rsidRPr="00C73DA4" w:rsidRDefault="00874845" w:rsidP="00BD6DC3">
      <w:pPr>
        <w:spacing w:before="100" w:after="100"/>
        <w:ind w:firstLine="1134"/>
        <w:jc w:val="both"/>
        <w:rPr>
          <w:b/>
          <w:bCs/>
          <w:sz w:val="22"/>
          <w:szCs w:val="22"/>
        </w:rPr>
      </w:pPr>
      <w:r w:rsidRPr="00C73DA4">
        <w:rPr>
          <w:sz w:val="22"/>
          <w:szCs w:val="22"/>
        </w:rPr>
        <w:t>Aos ___ dias do mês de ___ do ano de 201</w:t>
      </w:r>
      <w:r w:rsidR="0088040F">
        <w:rPr>
          <w:sz w:val="22"/>
          <w:szCs w:val="22"/>
        </w:rPr>
        <w:t>6</w:t>
      </w:r>
      <w:r w:rsidRPr="00C73DA4">
        <w:rPr>
          <w:sz w:val="22"/>
          <w:szCs w:val="22"/>
        </w:rPr>
        <w:t xml:space="preserve">, a </w:t>
      </w:r>
      <w:r w:rsidR="00170E1C" w:rsidRPr="00C73DA4">
        <w:rPr>
          <w:b/>
          <w:sz w:val="22"/>
          <w:szCs w:val="22"/>
        </w:rPr>
        <w:t>Secretaria</w:t>
      </w:r>
      <w:r w:rsidRPr="00C73DA4">
        <w:rPr>
          <w:sz w:val="22"/>
          <w:szCs w:val="22"/>
        </w:rPr>
        <w:t>____________________________</w:t>
      </w:r>
      <w:r w:rsidRPr="00C73DA4">
        <w:rPr>
          <w:b/>
          <w:sz w:val="22"/>
          <w:szCs w:val="22"/>
        </w:rPr>
        <w:t xml:space="preserve">, sediada a Rua ____________________________ n.º ___, ______________________________, </w:t>
      </w:r>
      <w:r w:rsidRPr="00C73DA4">
        <w:rPr>
          <w:sz w:val="22"/>
          <w:szCs w:val="22"/>
        </w:rPr>
        <w:t>doravante denominada apenas CONTRATANTE, neste ato representado pelo ______________________</w:t>
      </w:r>
      <w:r w:rsidRPr="00C73DA4">
        <w:rPr>
          <w:i/>
          <w:sz w:val="22"/>
          <w:szCs w:val="22"/>
        </w:rPr>
        <w:t xml:space="preserve">, </w:t>
      </w:r>
      <w:r w:rsidRPr="00C73DA4">
        <w:rPr>
          <w:sz w:val="22"/>
          <w:szCs w:val="22"/>
        </w:rPr>
        <w:t>RG n.º ___</w:t>
      </w:r>
      <w:proofErr w:type="gramStart"/>
      <w:r w:rsidRPr="00C73DA4">
        <w:rPr>
          <w:sz w:val="22"/>
          <w:szCs w:val="22"/>
        </w:rPr>
        <w:t>(</w:t>
      </w:r>
      <w:proofErr w:type="gramEnd"/>
      <w:r w:rsidRPr="00C73DA4">
        <w:rPr>
          <w:b/>
          <w:i/>
          <w:sz w:val="22"/>
          <w:szCs w:val="22"/>
        </w:rPr>
        <w:t>número</w:t>
      </w:r>
      <w:r w:rsidRPr="00C73DA4">
        <w:rPr>
          <w:sz w:val="22"/>
          <w:szCs w:val="22"/>
        </w:rPr>
        <w:t>)___</w:t>
      </w:r>
      <w:r w:rsidRPr="00C73DA4">
        <w:rPr>
          <w:i/>
          <w:sz w:val="22"/>
          <w:szCs w:val="22"/>
        </w:rPr>
        <w:t xml:space="preserve">, </w:t>
      </w:r>
      <w:r w:rsidRPr="00C73DA4">
        <w:rPr>
          <w:sz w:val="22"/>
          <w:szCs w:val="22"/>
        </w:rPr>
        <w:t>CPF ___(</w:t>
      </w:r>
      <w:r w:rsidRPr="00C73DA4">
        <w:rPr>
          <w:b/>
          <w:i/>
          <w:sz w:val="22"/>
          <w:szCs w:val="22"/>
        </w:rPr>
        <w:t>número</w:t>
      </w:r>
      <w:r w:rsidRPr="00C73DA4">
        <w:rPr>
          <w:sz w:val="22"/>
          <w:szCs w:val="22"/>
        </w:rPr>
        <w:t xml:space="preserve">)___, e a firma ___, CNPJ/MF n.º ___, estabelecida no ___, em ___, doravante denominada </w:t>
      </w:r>
      <w:r w:rsidRPr="00C73DA4">
        <w:rPr>
          <w:b/>
          <w:sz w:val="22"/>
          <w:szCs w:val="22"/>
        </w:rPr>
        <w:t>CONTRATADA</w:t>
      </w:r>
      <w:r w:rsidRPr="00C73DA4">
        <w:rPr>
          <w:sz w:val="22"/>
          <w:szCs w:val="22"/>
        </w:rPr>
        <w:t>, neste ato representada pelo Sr. _________________, (</w:t>
      </w:r>
      <w:r w:rsidRPr="00C73DA4">
        <w:rPr>
          <w:b/>
          <w:i/>
          <w:sz w:val="22"/>
          <w:szCs w:val="22"/>
        </w:rPr>
        <w:t>nacionalidade</w:t>
      </w:r>
      <w:r w:rsidRPr="00C73DA4">
        <w:rPr>
          <w:sz w:val="22"/>
          <w:szCs w:val="22"/>
        </w:rPr>
        <w:t xml:space="preserve">), RG ___, CPF ___, residente e domiciliado na ___, celebram o presente Contrato, decorrente do </w:t>
      </w:r>
      <w:r w:rsidRPr="00C73DA4">
        <w:rPr>
          <w:b/>
          <w:sz w:val="22"/>
          <w:szCs w:val="22"/>
        </w:rPr>
        <w:t xml:space="preserve">Processo Administrativo nº. </w:t>
      </w:r>
      <w:r w:rsidR="005931B1">
        <w:rPr>
          <w:b/>
          <w:bCs/>
          <w:sz w:val="22"/>
          <w:szCs w:val="22"/>
        </w:rPr>
        <w:t>01.2101.01088-00/2015/SEJUS</w:t>
      </w:r>
      <w:r w:rsidRPr="00C73DA4">
        <w:rPr>
          <w:sz w:val="22"/>
          <w:szCs w:val="22"/>
        </w:rPr>
        <w:t xml:space="preserve">, que deu origem ao </w:t>
      </w:r>
      <w:r w:rsidRPr="00C73DA4">
        <w:rPr>
          <w:b/>
          <w:sz w:val="22"/>
          <w:szCs w:val="22"/>
        </w:rPr>
        <w:t xml:space="preserve">Pregão, </w:t>
      </w:r>
      <w:r w:rsidRPr="00C73DA4">
        <w:rPr>
          <w:sz w:val="22"/>
          <w:szCs w:val="22"/>
        </w:rPr>
        <w:t xml:space="preserve">na forma </w:t>
      </w:r>
      <w:r w:rsidRPr="00C73DA4">
        <w:rPr>
          <w:b/>
          <w:sz w:val="22"/>
          <w:szCs w:val="22"/>
        </w:rPr>
        <w:t xml:space="preserve">Eletrônica, </w:t>
      </w:r>
      <w:r w:rsidRPr="00C73DA4">
        <w:rPr>
          <w:sz w:val="22"/>
          <w:szCs w:val="22"/>
        </w:rPr>
        <w:t xml:space="preserve">de </w:t>
      </w:r>
      <w:r w:rsidR="00714326">
        <w:rPr>
          <w:sz w:val="22"/>
          <w:szCs w:val="22"/>
        </w:rPr>
        <w:t xml:space="preserve">Nº. </w:t>
      </w:r>
      <w:r w:rsidR="005931B1">
        <w:rPr>
          <w:sz w:val="22"/>
          <w:szCs w:val="22"/>
        </w:rPr>
        <w:t>366/2016/SUPEL/RO</w:t>
      </w:r>
      <w:r w:rsidRPr="00C73DA4">
        <w:rPr>
          <w:sz w:val="22"/>
          <w:szCs w:val="22"/>
        </w:rPr>
        <w:t>, homologado pelo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D031A7" w:rsidRDefault="00874845" w:rsidP="00BD6DC3">
      <w:pPr>
        <w:pStyle w:val="Ttulo1"/>
        <w:rPr>
          <w:i w:val="0"/>
          <w:sz w:val="12"/>
          <w:szCs w:val="22"/>
        </w:rPr>
      </w:pPr>
    </w:p>
    <w:p w:rsidR="00874845" w:rsidRPr="00C73DA4" w:rsidRDefault="00874845" w:rsidP="00BD6DC3">
      <w:pPr>
        <w:pStyle w:val="Ttulo1"/>
        <w:rPr>
          <w:i w:val="0"/>
          <w:sz w:val="22"/>
          <w:szCs w:val="22"/>
        </w:rPr>
      </w:pPr>
      <w:r w:rsidRPr="00C73DA4">
        <w:rPr>
          <w:i w:val="0"/>
          <w:sz w:val="22"/>
          <w:szCs w:val="22"/>
        </w:rPr>
        <w:t>CLÁUSULA PRIMEIRA - DO OBJETO</w:t>
      </w:r>
    </w:p>
    <w:p w:rsidR="00874845" w:rsidRPr="00C73DA4" w:rsidRDefault="00874845" w:rsidP="00BD6DC3">
      <w:pPr>
        <w:rPr>
          <w:sz w:val="22"/>
          <w:szCs w:val="22"/>
        </w:rPr>
      </w:pPr>
    </w:p>
    <w:p w:rsidR="00874845" w:rsidRPr="00C73DA4" w:rsidRDefault="00874845" w:rsidP="00BD6DC3">
      <w:pPr>
        <w:pStyle w:val="Ttulo"/>
        <w:widowControl/>
        <w:jc w:val="both"/>
        <w:rPr>
          <w:rFonts w:ascii="Times New Roman" w:hAnsi="Times New Roman"/>
          <w:b w:val="0"/>
          <w:sz w:val="22"/>
          <w:szCs w:val="22"/>
        </w:rPr>
      </w:pPr>
      <w:r w:rsidRPr="00C73DA4">
        <w:rPr>
          <w:rFonts w:ascii="Times New Roman" w:hAnsi="Times New Roman"/>
          <w:b w:val="0"/>
          <w:sz w:val="22"/>
          <w:szCs w:val="22"/>
        </w:rPr>
        <w:t xml:space="preserve">A CONTRATADA se obriga a </w:t>
      </w:r>
      <w:r w:rsidR="007F42CA" w:rsidRPr="00C73DA4">
        <w:rPr>
          <w:rFonts w:ascii="Times New Roman" w:hAnsi="Times New Roman"/>
          <w:b w:val="0"/>
          <w:sz w:val="22"/>
          <w:szCs w:val="22"/>
        </w:rPr>
        <w:t>fornecer refeições prontas</w:t>
      </w:r>
      <w:r w:rsidRPr="00C73DA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C73DA4" w:rsidRDefault="00D42489" w:rsidP="00BD6DC3">
      <w:pPr>
        <w:pStyle w:val="Ttulo"/>
        <w:widowControl/>
        <w:jc w:val="both"/>
        <w:rPr>
          <w:rFonts w:ascii="Times New Roman" w:hAnsi="Times New Roman"/>
          <w:b w:val="0"/>
          <w:sz w:val="22"/>
          <w:szCs w:val="22"/>
        </w:rPr>
      </w:pPr>
    </w:p>
    <w:p w:rsidR="00874845" w:rsidRPr="00C73DA4" w:rsidRDefault="00874845" w:rsidP="00BD6DC3">
      <w:pPr>
        <w:spacing w:before="100" w:after="100"/>
        <w:ind w:firstLine="1134"/>
        <w:jc w:val="both"/>
        <w:rPr>
          <w:sz w:val="22"/>
          <w:szCs w:val="22"/>
        </w:rPr>
      </w:pPr>
      <w:r w:rsidRPr="00C73DA4">
        <w:rPr>
          <w:b/>
          <w:sz w:val="22"/>
          <w:szCs w:val="22"/>
        </w:rPr>
        <w:t>PARÁGRAFO ÚNICO –</w:t>
      </w:r>
      <w:r w:rsidRPr="00C73DA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SEGUNDA - DO REGIME DE EXECUÇÃO</w:t>
      </w:r>
    </w:p>
    <w:p w:rsidR="00874845" w:rsidRPr="00C73DA4" w:rsidRDefault="00874845" w:rsidP="00BD6DC3">
      <w:pPr>
        <w:spacing w:before="120"/>
        <w:jc w:val="both"/>
        <w:rPr>
          <w:sz w:val="22"/>
          <w:szCs w:val="22"/>
        </w:rPr>
      </w:pPr>
      <w:r w:rsidRPr="00C73DA4">
        <w:rPr>
          <w:sz w:val="22"/>
          <w:szCs w:val="22"/>
        </w:rPr>
        <w:t xml:space="preserve">O objeto deste contrato será executado em regime de empreitada por preço </w:t>
      </w:r>
      <w:r w:rsidR="00BD2741" w:rsidRPr="00C73DA4">
        <w:rPr>
          <w:sz w:val="22"/>
          <w:szCs w:val="22"/>
        </w:rPr>
        <w:t>por lote</w:t>
      </w:r>
      <w:r w:rsidRPr="00C73DA4">
        <w:rPr>
          <w:sz w:val="22"/>
          <w:szCs w:val="22"/>
        </w:rPr>
        <w:t>.</w:t>
      </w:r>
    </w:p>
    <w:p w:rsidR="00874845" w:rsidRPr="00C73DA4" w:rsidRDefault="00874845" w:rsidP="00BD6DC3">
      <w:pPr>
        <w:jc w:val="both"/>
        <w:rPr>
          <w:b/>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TERCEIRA – DO RECEBIMENTO DO OBJETO</w:t>
      </w:r>
    </w:p>
    <w:p w:rsidR="00874845" w:rsidRPr="00C73DA4" w:rsidRDefault="00874845" w:rsidP="00BD6DC3">
      <w:pPr>
        <w:jc w:val="both"/>
        <w:rPr>
          <w:sz w:val="22"/>
          <w:szCs w:val="22"/>
        </w:rPr>
      </w:pPr>
      <w:r w:rsidRPr="00C73DA4">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C73DA4" w:rsidRDefault="00874845" w:rsidP="00BD6DC3">
      <w:pPr>
        <w:rPr>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QUARTA – DA FISCALIZAÇÃO</w:t>
      </w:r>
    </w:p>
    <w:p w:rsidR="00874845" w:rsidRPr="00C73DA4" w:rsidRDefault="00874845" w:rsidP="00BD6DC3">
      <w:pPr>
        <w:jc w:val="both"/>
        <w:rPr>
          <w:sz w:val="22"/>
          <w:szCs w:val="22"/>
        </w:rPr>
      </w:pPr>
      <w:r w:rsidRPr="00C73DA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C73DA4" w:rsidRDefault="00874845" w:rsidP="00BD6DC3">
      <w:pPr>
        <w:ind w:firstLine="1134"/>
        <w:jc w:val="both"/>
        <w:rPr>
          <w:sz w:val="22"/>
          <w:szCs w:val="22"/>
        </w:rPr>
      </w:pPr>
    </w:p>
    <w:p w:rsidR="00874845" w:rsidRPr="00C73DA4" w:rsidRDefault="00874845" w:rsidP="00BD6DC3">
      <w:pPr>
        <w:ind w:firstLine="1134"/>
        <w:jc w:val="both"/>
        <w:rPr>
          <w:sz w:val="22"/>
          <w:szCs w:val="22"/>
        </w:rPr>
      </w:pPr>
      <w:r w:rsidRPr="00C73DA4">
        <w:rPr>
          <w:b/>
          <w:sz w:val="22"/>
          <w:szCs w:val="22"/>
        </w:rPr>
        <w:t>PARÁGRAFO PRIMEIRO –</w:t>
      </w:r>
      <w:r w:rsidRPr="00C73DA4">
        <w:rPr>
          <w:sz w:val="22"/>
          <w:szCs w:val="22"/>
        </w:rPr>
        <w:t xml:space="preserve"> A CONTRATADA declara aceitar, integralmente, todos os métodos e processos de inspeção, verificação e controle a serem adotados pela CONTRATANTE.</w:t>
      </w:r>
    </w:p>
    <w:p w:rsidR="00D031A7" w:rsidRPr="00D031A7" w:rsidRDefault="00D031A7" w:rsidP="00BD6DC3">
      <w:pPr>
        <w:ind w:firstLine="1134"/>
        <w:jc w:val="both"/>
        <w:rPr>
          <w:b/>
          <w:sz w:val="16"/>
          <w:szCs w:val="22"/>
        </w:rPr>
      </w:pPr>
    </w:p>
    <w:p w:rsidR="00874845" w:rsidRPr="00C73DA4" w:rsidRDefault="00874845" w:rsidP="00BD6DC3">
      <w:pPr>
        <w:ind w:firstLine="1134"/>
        <w:jc w:val="both"/>
        <w:rPr>
          <w:sz w:val="22"/>
          <w:szCs w:val="22"/>
        </w:rPr>
      </w:pPr>
      <w:r w:rsidRPr="00C73DA4">
        <w:rPr>
          <w:b/>
          <w:sz w:val="22"/>
          <w:szCs w:val="22"/>
        </w:rPr>
        <w:lastRenderedPageBreak/>
        <w:t xml:space="preserve">PARÁGRAFO SEGUNDO – </w:t>
      </w:r>
      <w:r w:rsidRPr="00C73DA4">
        <w:rPr>
          <w:sz w:val="22"/>
          <w:szCs w:val="22"/>
        </w:rPr>
        <w:t>A existência e a atuação da fiscalização da CONTRATANTE em nada restringe a responsabilidade integral e exclusiva da CONTRATADA quanto à integridade e à correção da execução das prestações a que se obrigou, suas conseqüências e implicações perante terceiros.</w:t>
      </w:r>
    </w:p>
    <w:p w:rsidR="00FE324D" w:rsidRPr="00D031A7" w:rsidRDefault="00FE324D" w:rsidP="00BD6DC3">
      <w:pPr>
        <w:ind w:firstLine="1134"/>
        <w:jc w:val="both"/>
        <w:rPr>
          <w:sz w:val="16"/>
          <w:szCs w:val="22"/>
        </w:rPr>
      </w:pPr>
    </w:p>
    <w:p w:rsidR="00874845" w:rsidRPr="00C73DA4" w:rsidRDefault="00874845" w:rsidP="00BD6DC3">
      <w:pPr>
        <w:pStyle w:val="Ttulo9"/>
        <w:spacing w:before="0" w:after="0"/>
        <w:jc w:val="both"/>
        <w:rPr>
          <w:rFonts w:ascii="Times New Roman" w:hAnsi="Times New Roman" w:cs="Times New Roman"/>
          <w:b/>
        </w:rPr>
      </w:pPr>
      <w:r w:rsidRPr="00C73DA4">
        <w:rPr>
          <w:rFonts w:ascii="Times New Roman" w:hAnsi="Times New Roman" w:cs="Times New Roman"/>
          <w:b/>
        </w:rPr>
        <w:t>CLÁUSULA QUINTA – DO VALOR</w:t>
      </w:r>
    </w:p>
    <w:p w:rsidR="00874845" w:rsidRPr="00C73DA4" w:rsidRDefault="00874845" w:rsidP="00BD6DC3">
      <w:pPr>
        <w:pStyle w:val="Ttulo9"/>
        <w:spacing w:before="100" w:after="100"/>
        <w:ind w:firstLine="1134"/>
        <w:jc w:val="both"/>
        <w:rPr>
          <w:rFonts w:ascii="Times New Roman" w:hAnsi="Times New Roman" w:cs="Times New Roman"/>
        </w:rPr>
      </w:pPr>
      <w:r w:rsidRPr="00C73DA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D031A7" w:rsidRDefault="00FE324D" w:rsidP="00BD6DC3">
      <w:pPr>
        <w:rPr>
          <w:sz w:val="10"/>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SEXTA – DA DESPESA</w:t>
      </w:r>
    </w:p>
    <w:p w:rsidR="00616953" w:rsidRPr="00D031A7" w:rsidRDefault="00616953" w:rsidP="00616953">
      <w:pPr>
        <w:rPr>
          <w:sz w:val="10"/>
          <w:szCs w:val="22"/>
        </w:rPr>
      </w:pPr>
    </w:p>
    <w:p w:rsidR="00616953" w:rsidRPr="00C73DA4" w:rsidRDefault="00616953" w:rsidP="00616953">
      <w:pPr>
        <w:jc w:val="both"/>
        <w:rPr>
          <w:sz w:val="22"/>
          <w:szCs w:val="22"/>
        </w:rPr>
      </w:pPr>
      <w:r w:rsidRPr="00C73DA4">
        <w:rPr>
          <w:sz w:val="22"/>
          <w:szCs w:val="22"/>
        </w:rPr>
        <w:t xml:space="preserve">A referida despesa esta legalmente prevista no P/A </w:t>
      </w:r>
      <w:r w:rsidR="00E202CF" w:rsidRPr="00C73DA4">
        <w:rPr>
          <w:sz w:val="22"/>
          <w:szCs w:val="22"/>
        </w:rPr>
        <w:t>1015.2893</w:t>
      </w:r>
      <w:r w:rsidRPr="00C73DA4">
        <w:rPr>
          <w:sz w:val="22"/>
          <w:szCs w:val="22"/>
        </w:rPr>
        <w:t xml:space="preserve">, fonte de recurso </w:t>
      </w:r>
      <w:r w:rsidR="00127670" w:rsidRPr="00C73DA4">
        <w:rPr>
          <w:sz w:val="22"/>
          <w:szCs w:val="22"/>
        </w:rPr>
        <w:t>0100</w:t>
      </w:r>
      <w:r w:rsidRPr="00C73DA4">
        <w:rPr>
          <w:sz w:val="22"/>
          <w:szCs w:val="22"/>
        </w:rPr>
        <w:t>, elemento de despesa 33.90.3</w:t>
      </w:r>
      <w:r w:rsidR="007F42CA" w:rsidRPr="00C73DA4">
        <w:rPr>
          <w:sz w:val="22"/>
          <w:szCs w:val="22"/>
        </w:rPr>
        <w:t>0</w:t>
      </w:r>
      <w:r w:rsidR="00FB1D7D">
        <w:rPr>
          <w:sz w:val="22"/>
          <w:szCs w:val="22"/>
        </w:rPr>
        <w:t>.</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SÉTIMA – DO PAGAMENTO</w:t>
      </w:r>
    </w:p>
    <w:p w:rsidR="00874845" w:rsidRPr="00B84690" w:rsidRDefault="00874845" w:rsidP="00E202CF">
      <w:pPr>
        <w:ind w:firstLine="851"/>
        <w:jc w:val="both"/>
        <w:rPr>
          <w:sz w:val="22"/>
          <w:szCs w:val="22"/>
        </w:rPr>
      </w:pP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PRIMEIRO:</w:t>
      </w:r>
      <w:r w:rsidRPr="00B84690">
        <w:rPr>
          <w:rFonts w:ascii="Times New Roman" w:hAnsi="Times New Roman"/>
        </w:rPr>
        <w:t xml:space="preserve"> </w:t>
      </w:r>
      <w:r w:rsidR="004B3B6D" w:rsidRPr="00B84690">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SEGUNDO:</w:t>
      </w:r>
      <w:r w:rsidRPr="00B84690">
        <w:rPr>
          <w:rFonts w:ascii="Times New Roman" w:hAnsi="Times New Roman"/>
        </w:rPr>
        <w:t xml:space="preserve"> </w:t>
      </w:r>
      <w:r w:rsidR="004B3B6D" w:rsidRPr="00B8469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B84690" w:rsidRDefault="00B84690" w:rsidP="00B84690">
      <w:pPr>
        <w:pStyle w:val="PargrafodaLista"/>
        <w:tabs>
          <w:tab w:val="left" w:pos="567"/>
        </w:tabs>
        <w:suppressAutoHyphens/>
        <w:ind w:left="0" w:firstLine="851"/>
        <w:jc w:val="both"/>
        <w:rPr>
          <w:rFonts w:ascii="Times New Roman" w:hAnsi="Times New Roman"/>
        </w:rPr>
      </w:pP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Comprovação da efetiva entrega do quantitativo de refeições faturado.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Certidão de Registro e Quitação – CRQ, dentro do prazo de validade, emitida pelo Conselho Regional de Nutrição 7ª Região.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 xml:space="preserve">Prova de regularidade fiscal e trabalhista, vigentes na data do recebimento da Nota Fiscal pela Comissão, composta por no </w:t>
      </w:r>
      <w:proofErr w:type="spellStart"/>
      <w:r w:rsidRPr="00B84690">
        <w:rPr>
          <w:rFonts w:ascii="Times New Roman" w:hAnsi="Times New Roman"/>
        </w:rPr>
        <w:t>mínino</w:t>
      </w:r>
      <w:proofErr w:type="spellEnd"/>
      <w:r w:rsidRPr="00B84690">
        <w:rPr>
          <w:rFonts w:ascii="Times New Roman" w:hAnsi="Times New Roman"/>
        </w:rPr>
        <w:t xml:space="preserve"> os seguintes documentos:</w:t>
      </w:r>
    </w:p>
    <w:p w:rsidR="00B84690" w:rsidRPr="00B84690" w:rsidRDefault="00B84690" w:rsidP="00B84690">
      <w:pPr>
        <w:pStyle w:val="PargrafodaLista"/>
        <w:tabs>
          <w:tab w:val="left" w:pos="567"/>
        </w:tabs>
        <w:suppressAutoHyphens/>
        <w:spacing w:after="0" w:line="240" w:lineRule="auto"/>
        <w:ind w:left="1288"/>
        <w:jc w:val="both"/>
        <w:rPr>
          <w:rFonts w:ascii="Times New Roman" w:hAnsi="Times New Roman"/>
        </w:rPr>
      </w:pPr>
    </w:p>
    <w:p w:rsidR="00B84690" w:rsidRPr="00B84690" w:rsidRDefault="00616953" w:rsidP="008964F3">
      <w:pPr>
        <w:numPr>
          <w:ilvl w:val="0"/>
          <w:numId w:val="38"/>
        </w:numPr>
        <w:tabs>
          <w:tab w:val="left" w:pos="1134"/>
        </w:tabs>
        <w:suppressAutoHyphens/>
        <w:ind w:left="709" w:firstLine="0"/>
        <w:contextualSpacing/>
        <w:jc w:val="both"/>
        <w:rPr>
          <w:sz w:val="22"/>
          <w:szCs w:val="22"/>
        </w:rPr>
      </w:pPr>
      <w:r w:rsidRPr="00B84690">
        <w:rPr>
          <w:sz w:val="22"/>
          <w:szCs w:val="22"/>
        </w:rPr>
        <w:t xml:space="preserve"> </w:t>
      </w:r>
      <w:r w:rsidR="00B84690" w:rsidRPr="00B84690">
        <w:rPr>
          <w:sz w:val="22"/>
          <w:szCs w:val="22"/>
        </w:rPr>
        <w:t>Certificado de Regularidade do FGTS.</w:t>
      </w:r>
    </w:p>
    <w:p w:rsidR="00B84690" w:rsidRPr="00B84690" w:rsidRDefault="00B84690" w:rsidP="008964F3">
      <w:pPr>
        <w:numPr>
          <w:ilvl w:val="0"/>
          <w:numId w:val="38"/>
        </w:numPr>
        <w:tabs>
          <w:tab w:val="left" w:pos="1134"/>
        </w:tabs>
        <w:suppressAutoHyphens/>
        <w:ind w:left="709" w:firstLine="0"/>
        <w:contextualSpacing/>
        <w:jc w:val="both"/>
        <w:rPr>
          <w:sz w:val="22"/>
          <w:szCs w:val="22"/>
        </w:rPr>
      </w:pPr>
      <w:r w:rsidRPr="00B84690">
        <w:rPr>
          <w:sz w:val="22"/>
          <w:szCs w:val="22"/>
        </w:rPr>
        <w:t>Certidão Negativa de Débitos de Contribuições Previdenciárias.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Conjunta da SRF e PGFN Negativa – Tributos Federais e Dívida Ativa da União.</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da Fazenda Estadual.</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de Tributos Mobiliários Municipais.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 xml:space="preserve">Certidão Negativa de Débitos Trabalhistas. </w:t>
      </w:r>
    </w:p>
    <w:p w:rsidR="00B84690" w:rsidRDefault="00B84690" w:rsidP="00BD6DC3">
      <w:pPr>
        <w:jc w:val="both"/>
        <w:rPr>
          <w:b/>
          <w:sz w:val="22"/>
          <w:szCs w:val="22"/>
        </w:rPr>
      </w:pPr>
    </w:p>
    <w:p w:rsidR="00B84690" w:rsidRDefault="00B84690" w:rsidP="00BD6DC3">
      <w:pPr>
        <w:jc w:val="both"/>
        <w:rPr>
          <w:b/>
          <w:sz w:val="22"/>
          <w:szCs w:val="22"/>
        </w:rPr>
      </w:pPr>
    </w:p>
    <w:p w:rsidR="00B84690" w:rsidRDefault="00B84690" w:rsidP="00B84690">
      <w:pPr>
        <w:tabs>
          <w:tab w:val="left" w:pos="567"/>
        </w:tabs>
        <w:suppressAutoHyphens/>
        <w:ind w:left="284"/>
        <w:contextualSpacing/>
        <w:jc w:val="both"/>
        <w:rPr>
          <w:bCs/>
          <w:sz w:val="22"/>
          <w:szCs w:val="22"/>
        </w:rPr>
      </w:pPr>
      <w:r w:rsidRPr="00B84690">
        <w:rPr>
          <w:b/>
          <w:sz w:val="22"/>
          <w:szCs w:val="22"/>
        </w:rPr>
        <w:t xml:space="preserve">PARAGRAFO </w:t>
      </w:r>
      <w:r>
        <w:rPr>
          <w:b/>
          <w:sz w:val="22"/>
          <w:szCs w:val="22"/>
        </w:rPr>
        <w:t xml:space="preserve">TERCEIRO </w:t>
      </w:r>
      <w:r w:rsidRPr="000A0E7C">
        <w:rPr>
          <w:bCs/>
          <w:sz w:val="22"/>
          <w:szCs w:val="22"/>
        </w:rPr>
        <w:t>Os documentos de regularidade fiscal e trabalhista constituem condição indispensável para o efetivo pagamento da despesa, de acordo com a Instrução Normativa nº 002/CGE/2005 (DOE nº 0188 de 14/01/2005),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QUARTO </w:t>
      </w:r>
      <w:r w:rsidRPr="00885012">
        <w:rPr>
          <w:sz w:val="22"/>
          <w:szCs w:val="22"/>
        </w:rPr>
        <w:t xml:space="preserve">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w:t>
      </w:r>
      <w:r w:rsidRPr="00885012">
        <w:rPr>
          <w:sz w:val="22"/>
          <w:szCs w:val="22"/>
        </w:rPr>
        <w:lastRenderedPageBreak/>
        <w:t>acordo com as especificações do contrato e atendendo aos interesses da CONTRATANTE, e encaminhará, ao Núcleo de Alimentação, a documentação, juntamente com as requisições diárias a que se referem.</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QUINTO </w:t>
      </w: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SEXTO </w:t>
      </w:r>
      <w:r w:rsidRPr="00C73DA4">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w:t>
      </w:r>
      <w:r>
        <w:rPr>
          <w:sz w:val="22"/>
          <w:szCs w:val="22"/>
        </w:rPr>
        <w:t xml:space="preserve"> excluída da ordem cronológica.</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SÉTIMO </w:t>
      </w:r>
      <w:r w:rsidRPr="00C73DA4">
        <w:rPr>
          <w:sz w:val="22"/>
          <w:szCs w:val="22"/>
        </w:rPr>
        <w:t>A liquidação da despesa deve ocorrer em até vinte dias corridos da apresentação dos documento à Comissão.</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OITAVO </w:t>
      </w: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Default="00B84690" w:rsidP="00B84690">
      <w:pPr>
        <w:tabs>
          <w:tab w:val="left" w:pos="567"/>
        </w:tabs>
        <w:suppressAutoHyphens/>
        <w:ind w:left="284"/>
        <w:contextualSpacing/>
        <w:jc w:val="both"/>
        <w:rPr>
          <w:sz w:val="22"/>
          <w:szCs w:val="22"/>
          <w:highlight w:val="yellow"/>
        </w:rPr>
      </w:pPr>
    </w:p>
    <w:p w:rsidR="00B84690" w:rsidRPr="000A0E7C"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sidRPr="000A0E7C">
        <w:rPr>
          <w:b/>
          <w:sz w:val="22"/>
          <w:szCs w:val="22"/>
        </w:rPr>
        <w:t xml:space="preserve">NONO </w:t>
      </w:r>
      <w:r w:rsidRPr="000A0E7C">
        <w:rPr>
          <w:sz w:val="22"/>
          <w:szCs w:val="22"/>
        </w:rPr>
        <w:t>Ao término do período que trata o item anterior, no caso de atraso no pagamento dos valores devidos,</w:t>
      </w:r>
      <w:r w:rsidR="000A0E7C" w:rsidRPr="000A0E7C">
        <w:rPr>
          <w:sz w:val="22"/>
          <w:szCs w:val="22"/>
        </w:rPr>
        <w:t xml:space="preserve"> </w:t>
      </w:r>
      <w:r w:rsidRPr="000A0E7C">
        <w:rPr>
          <w:sz w:val="22"/>
          <w:szCs w:val="22"/>
        </w:rPr>
        <w:t>se constatada culpa exclusiva da CONTRATANTE,</w:t>
      </w:r>
      <w:r w:rsidRPr="000A0E7C">
        <w:rPr>
          <w:color w:val="333333"/>
          <w:sz w:val="22"/>
          <w:szCs w:val="22"/>
          <w:shd w:val="clear" w:color="auto" w:fill="FFFFFF"/>
        </w:rPr>
        <w:t xml:space="preserve"> a requerimento da CONTRATADA, </w:t>
      </w:r>
      <w:r w:rsidRPr="000A0E7C">
        <w:rPr>
          <w:sz w:val="22"/>
          <w:szCs w:val="22"/>
        </w:rPr>
        <w:t xml:space="preserve">o pagamento se dará acrescido de atualização financeira, </w:t>
      </w:r>
      <w:r w:rsidRPr="000A0E7C">
        <w:rPr>
          <w:color w:val="333333"/>
          <w:sz w:val="22"/>
          <w:szCs w:val="22"/>
          <w:shd w:val="clear" w:color="auto" w:fill="FFFFFF"/>
        </w:rPr>
        <w:t>observada a necessidade de se apurar a responsabilidade do servidor que deu causa ao atraso no pagamento, nos termos legais</w:t>
      </w:r>
      <w:r w:rsidRPr="000A0E7C">
        <w:rPr>
          <w:sz w:val="22"/>
          <w:szCs w:val="22"/>
        </w:rPr>
        <w:t>.</w:t>
      </w:r>
    </w:p>
    <w:p w:rsidR="00B84690" w:rsidRPr="000A0E7C" w:rsidRDefault="00B84690" w:rsidP="00B84690">
      <w:pPr>
        <w:tabs>
          <w:tab w:val="left" w:pos="567"/>
        </w:tabs>
        <w:suppressAutoHyphens/>
        <w:ind w:left="284"/>
        <w:contextualSpacing/>
        <w:jc w:val="both"/>
        <w:rPr>
          <w:color w:val="333333"/>
          <w:sz w:val="22"/>
          <w:szCs w:val="22"/>
          <w:shd w:val="clear" w:color="auto" w:fill="FFFFFF"/>
        </w:rPr>
      </w:pPr>
    </w:p>
    <w:p w:rsidR="00B84690" w:rsidRDefault="00B84690" w:rsidP="00B84690">
      <w:pPr>
        <w:tabs>
          <w:tab w:val="left" w:pos="567"/>
        </w:tabs>
        <w:suppressAutoHyphens/>
        <w:ind w:left="284"/>
        <w:contextualSpacing/>
        <w:jc w:val="both"/>
        <w:rPr>
          <w:color w:val="333333"/>
          <w:sz w:val="22"/>
          <w:szCs w:val="22"/>
          <w:shd w:val="clear" w:color="auto" w:fill="FFFFFF"/>
        </w:rPr>
      </w:pPr>
      <w:r w:rsidRPr="000A0E7C">
        <w:rPr>
          <w:b/>
          <w:sz w:val="22"/>
          <w:szCs w:val="22"/>
        </w:rPr>
        <w:t xml:space="preserve">PARAGRAFO DÉCIMO </w:t>
      </w:r>
      <w:r w:rsidRPr="000A0E7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B84690" w:rsidRDefault="00B84690" w:rsidP="00B84690">
      <w:pPr>
        <w:tabs>
          <w:tab w:val="left" w:pos="567"/>
        </w:tabs>
        <w:suppressAutoHyphens/>
        <w:ind w:left="284"/>
        <w:contextualSpacing/>
        <w:jc w:val="both"/>
        <w:rPr>
          <w:sz w:val="22"/>
          <w:szCs w:val="22"/>
        </w:rPr>
      </w:pPr>
    </w:p>
    <w:p w:rsidR="00B84690" w:rsidRPr="0073362C"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DÉCIMO PRIMEIRO </w:t>
      </w: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73362C" w:rsidRDefault="00B84690" w:rsidP="00B84690">
      <w:pPr>
        <w:jc w:val="both"/>
        <w:rPr>
          <w:sz w:val="22"/>
          <w:szCs w:val="22"/>
        </w:rPr>
      </w:pPr>
    </w:p>
    <w:p w:rsidR="00B84690" w:rsidRPr="00B84690" w:rsidRDefault="00B84690" w:rsidP="00B84690">
      <w:pPr>
        <w:tabs>
          <w:tab w:val="left" w:pos="567"/>
        </w:tabs>
        <w:suppressAutoHyphens/>
        <w:contextualSpacing/>
        <w:jc w:val="both"/>
        <w:rPr>
          <w:sz w:val="22"/>
          <w:szCs w:val="22"/>
        </w:rPr>
      </w:pPr>
    </w:p>
    <w:p w:rsidR="00874845" w:rsidRPr="00B84690" w:rsidRDefault="00874845" w:rsidP="00BD6DC3">
      <w:pPr>
        <w:jc w:val="both"/>
        <w:rPr>
          <w:b/>
          <w:sz w:val="22"/>
          <w:szCs w:val="22"/>
        </w:rPr>
      </w:pPr>
      <w:r w:rsidRPr="00B84690">
        <w:rPr>
          <w:b/>
          <w:sz w:val="22"/>
          <w:szCs w:val="22"/>
        </w:rPr>
        <w:t>CLÁUSULA OITAVA – DO PRAZO</w:t>
      </w:r>
    </w:p>
    <w:p w:rsidR="00874845" w:rsidRPr="00B84690" w:rsidRDefault="00874845" w:rsidP="00BD6DC3">
      <w:pPr>
        <w:jc w:val="both"/>
        <w:rPr>
          <w:b/>
          <w:sz w:val="22"/>
          <w:szCs w:val="22"/>
        </w:rPr>
      </w:pPr>
    </w:p>
    <w:p w:rsidR="006D53B6" w:rsidRPr="00B84690" w:rsidRDefault="006D53B6" w:rsidP="006D53B6">
      <w:pPr>
        <w:jc w:val="both"/>
        <w:rPr>
          <w:sz w:val="22"/>
          <w:szCs w:val="22"/>
        </w:rPr>
      </w:pPr>
      <w:r w:rsidRPr="00B84690">
        <w:rPr>
          <w:sz w:val="22"/>
          <w:szCs w:val="22"/>
        </w:rPr>
        <w:t xml:space="preserve">O prazo de vigência do contrato para </w:t>
      </w:r>
      <w:r w:rsidR="00182AC6" w:rsidRPr="00B84690">
        <w:rPr>
          <w:sz w:val="22"/>
          <w:szCs w:val="22"/>
        </w:rPr>
        <w:t xml:space="preserve">fornecimento </w:t>
      </w:r>
      <w:r w:rsidRPr="00B84690">
        <w:rPr>
          <w:sz w:val="22"/>
          <w:szCs w:val="22"/>
        </w:rPr>
        <w:t>será de 12 (doze) meses, prorrogáveis conforme as disposições contidas no art. 57 da Lei Federal 8.666/93.</w:t>
      </w:r>
    </w:p>
    <w:p w:rsidR="00874845" w:rsidRPr="00B84690" w:rsidRDefault="00874845" w:rsidP="00BD6DC3">
      <w:pPr>
        <w:jc w:val="both"/>
        <w:rPr>
          <w:sz w:val="22"/>
          <w:szCs w:val="22"/>
        </w:rPr>
      </w:pPr>
    </w:p>
    <w:p w:rsidR="00874845" w:rsidRPr="00B84690" w:rsidRDefault="00874845" w:rsidP="00BD6DC3">
      <w:pPr>
        <w:jc w:val="both"/>
        <w:rPr>
          <w:b/>
          <w:sz w:val="22"/>
          <w:szCs w:val="22"/>
        </w:rPr>
      </w:pPr>
      <w:r w:rsidRPr="00B84690">
        <w:rPr>
          <w:b/>
          <w:sz w:val="22"/>
          <w:szCs w:val="22"/>
        </w:rPr>
        <w:t>CLÁUSULA NONA – DA GARANTIA</w:t>
      </w:r>
    </w:p>
    <w:p w:rsidR="00874845" w:rsidRPr="00B84690" w:rsidRDefault="00874845" w:rsidP="00BD6DC3">
      <w:pPr>
        <w:jc w:val="both"/>
        <w:rPr>
          <w:b/>
          <w:sz w:val="22"/>
          <w:szCs w:val="22"/>
        </w:rPr>
      </w:pPr>
    </w:p>
    <w:p w:rsidR="00874845" w:rsidRPr="00B84690" w:rsidRDefault="00874845" w:rsidP="00BD6DC3">
      <w:pPr>
        <w:jc w:val="both"/>
        <w:rPr>
          <w:sz w:val="22"/>
          <w:szCs w:val="22"/>
        </w:rPr>
      </w:pPr>
      <w:r w:rsidRPr="00B84690">
        <w:rPr>
          <w:sz w:val="22"/>
          <w:szCs w:val="22"/>
        </w:rPr>
        <w:t>A CONTRATADA prestou garantia no valor de R$_______ (___________), equivalente a 5% (cinco por cento) do valor do contrato.</w:t>
      </w:r>
    </w:p>
    <w:p w:rsidR="00874845" w:rsidRPr="00B84690"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PARÁFRAFO ÚNICO – </w:t>
      </w:r>
      <w:r w:rsidRPr="00C73DA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w:t>
      </w:r>
      <w:r w:rsidRPr="00C73DA4">
        <w:rPr>
          <w:sz w:val="22"/>
          <w:szCs w:val="22"/>
        </w:rPr>
        <w:t xml:space="preserve"> – </w:t>
      </w:r>
      <w:r w:rsidRPr="00C73DA4">
        <w:rPr>
          <w:b/>
          <w:sz w:val="22"/>
          <w:szCs w:val="22"/>
        </w:rPr>
        <w:t>DAS OBRIGAÇÕES</w:t>
      </w:r>
      <w:r w:rsidR="00154D60" w:rsidRPr="00C73DA4">
        <w:rPr>
          <w:b/>
          <w:sz w:val="22"/>
          <w:szCs w:val="22"/>
        </w:rPr>
        <w:t xml:space="preserve"> DA CONTRATADA</w:t>
      </w:r>
      <w:r w:rsidR="006D53B6" w:rsidRPr="00C73DA4">
        <w:rPr>
          <w:b/>
          <w:sz w:val="22"/>
          <w:szCs w:val="22"/>
        </w:rPr>
        <w:t>:</w:t>
      </w:r>
    </w:p>
    <w:p w:rsidR="006D53B6" w:rsidRPr="00C73DA4" w:rsidRDefault="006D53B6" w:rsidP="00BD6DC3">
      <w:pPr>
        <w:jc w:val="both"/>
        <w:rPr>
          <w:b/>
          <w:sz w:val="22"/>
          <w:szCs w:val="22"/>
        </w:rPr>
      </w:pPr>
    </w:p>
    <w:p w:rsidR="00154D60" w:rsidRPr="00C73DA4" w:rsidRDefault="006D53B6" w:rsidP="00E202CF">
      <w:pPr>
        <w:tabs>
          <w:tab w:val="left" w:pos="1134"/>
        </w:tabs>
        <w:suppressAutoHyphens/>
        <w:spacing w:before="240" w:after="240" w:line="276" w:lineRule="auto"/>
        <w:ind w:firstLine="993"/>
        <w:contextualSpacing/>
        <w:jc w:val="both"/>
        <w:rPr>
          <w:sz w:val="22"/>
          <w:szCs w:val="22"/>
        </w:rPr>
      </w:pPr>
      <w:r w:rsidRPr="00C73DA4">
        <w:rPr>
          <w:b/>
          <w:sz w:val="22"/>
          <w:szCs w:val="22"/>
        </w:rPr>
        <w:lastRenderedPageBreak/>
        <w:t>PARAGRAFO PRIMEIRO</w:t>
      </w:r>
      <w:r w:rsidRPr="00C73DA4">
        <w:rPr>
          <w:sz w:val="22"/>
          <w:szCs w:val="22"/>
        </w:rPr>
        <w:t xml:space="preserve">: </w:t>
      </w:r>
      <w:r w:rsidR="00154D60" w:rsidRPr="00C73DA4">
        <w:rPr>
          <w:rFonts w:eastAsia="MS Mincho"/>
          <w:sz w:val="22"/>
          <w:szCs w:val="22"/>
        </w:rPr>
        <w:t>Subordinar-se às normas internas da CONTRATANTE que regulamentam matérias relacionadas à segurança e ao objeto contratado.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SEGUNDO</w:t>
      </w:r>
      <w:r w:rsidRPr="00C73DA4">
        <w:rPr>
          <w:rFonts w:eastAsia="MS Mincho"/>
          <w:sz w:val="22"/>
          <w:szCs w:val="22"/>
        </w:rPr>
        <w:t xml:space="preserve"> Responsabilizar-se integralmente pela execução do contrato, nos termos da legislação vigente.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TERCEIRO</w:t>
      </w:r>
      <w:r w:rsidRPr="00C73DA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 objeto de exame prévio da Procuradoria Geral do Estado - PGE;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QUARTO</w:t>
      </w:r>
      <w:r w:rsidRPr="00C73DA4">
        <w:rPr>
          <w:sz w:val="22"/>
          <w:szCs w:val="22"/>
        </w:rPr>
        <w:t xml:space="preserve"> Manter, durante toda a execução do contrato, em compatibilidade com as obrigações por ele assumidas, todas as condições de habilitação e qualificações exigidas na 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b/>
          <w:sz w:val="22"/>
          <w:szCs w:val="22"/>
        </w:rPr>
      </w:pPr>
      <w:r w:rsidRPr="00C73DA4">
        <w:rPr>
          <w:b/>
          <w:sz w:val="22"/>
          <w:szCs w:val="22"/>
        </w:rPr>
        <w:t>PARAGRAFO QUINTO</w:t>
      </w:r>
      <w:r w:rsidRPr="00C73DA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SEXTO</w:t>
      </w:r>
      <w:r w:rsidRPr="00C73DA4">
        <w:rPr>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SETIMO</w:t>
      </w:r>
      <w:r w:rsidRPr="00C73DA4">
        <w:rPr>
          <w:sz w:val="22"/>
          <w:szCs w:val="22"/>
        </w:rPr>
        <w:t xml:space="preserve"> Cumprir fielmente os prazos estabelecidos no termo de referência para o fornecimento do objeto.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OITAVO</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NONO </w:t>
      </w:r>
      <w:r w:rsidRPr="00C73DA4">
        <w:rPr>
          <w:sz w:val="22"/>
          <w:szCs w:val="22"/>
        </w:rPr>
        <w:t>Observar quantitativos e qualidade da mão-de-obra, dos materiais e dos equipamentos, ferramentas e utensílios necessários e suficientes para a perfeita execução do objeto e demais atividades correlatas.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w:t>
      </w:r>
      <w:r w:rsidRPr="00C73DA4">
        <w:rPr>
          <w:bCs/>
          <w:sz w:val="22"/>
          <w:szCs w:val="22"/>
        </w:rPr>
        <w:t>P</w:t>
      </w:r>
      <w:r w:rsidRPr="00C73DA4">
        <w:rPr>
          <w:sz w:val="22"/>
          <w:szCs w:val="22"/>
        </w:rPr>
        <w:t>restar todos os esclarecimentos que forem solicitados pela CONTRATANTE durante o período de vigência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PRIMEIRO </w:t>
      </w:r>
      <w:r w:rsidRPr="00C73DA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SEGUNDO </w:t>
      </w:r>
      <w:r w:rsidRPr="00C73DA4">
        <w:rPr>
          <w:sz w:val="22"/>
          <w:szCs w:val="22"/>
        </w:rPr>
        <w:t>Manter disciplina nos locais de entrega, retirando imediatamente, após notificação, qualquer empregado considerado com conduta inconveniente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TERCEIRO </w:t>
      </w:r>
      <w:r w:rsidRPr="00C73DA4">
        <w:rPr>
          <w:sz w:val="22"/>
          <w:szCs w:val="22"/>
        </w:rPr>
        <w:t>Manter seus empregados sujeitos às normas de segurança das Unidades prisionais.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QUARTO </w:t>
      </w:r>
      <w:r w:rsidRPr="00C73DA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QUINTO </w:t>
      </w:r>
      <w:r w:rsidRPr="00C73DA4">
        <w:rPr>
          <w:sz w:val="22"/>
          <w:szCs w:val="22"/>
        </w:rPr>
        <w:t xml:space="preserve">Manter seu pessoal uniformizado, identificando-os através de crachás, com fotografia recente, e provendo-os dos Equipamentos de Proteção Individual - </w:t>
      </w:r>
      <w:proofErr w:type="spellStart"/>
      <w:r w:rsidRPr="00C73DA4">
        <w:rPr>
          <w:sz w:val="22"/>
          <w:szCs w:val="22"/>
        </w:rPr>
        <w:t>EPI’s</w:t>
      </w:r>
      <w:proofErr w:type="spellEnd"/>
      <w:r w:rsidRPr="00C73DA4">
        <w:rPr>
          <w:sz w:val="22"/>
          <w:szCs w:val="22"/>
        </w:rPr>
        <w:t>.</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SEXTO </w:t>
      </w:r>
      <w:r w:rsidRPr="00C73DA4">
        <w:rPr>
          <w:sz w:val="22"/>
          <w:szCs w:val="22"/>
        </w:rPr>
        <w:t>Manter sediado junto à Administração elementos capazes de tomar decisões compatíveis com os compromissos assumidos.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SETIMO </w:t>
      </w:r>
      <w:r w:rsidRPr="00C73DA4">
        <w:rPr>
          <w:sz w:val="22"/>
          <w:szCs w:val="22"/>
        </w:rPr>
        <w:t xml:space="preserve">Manter todos os equipamentos e utensílios necessários a execução e entrega do objeto, em perfeitas condições de uso.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OITAVO </w:t>
      </w:r>
      <w:r w:rsidRPr="00C73DA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NONO </w:t>
      </w:r>
      <w:r w:rsidRPr="00C73DA4">
        <w:rPr>
          <w:sz w:val="22"/>
          <w:szCs w:val="22"/>
        </w:rPr>
        <w:t>Responsabilizar-se pelo cumprimento, por parte de seus empregados, das normas disciplinares determinadas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w:t>
      </w:r>
      <w:r w:rsidRPr="00C73DA4">
        <w:rPr>
          <w:sz w:val="22"/>
          <w:szCs w:val="22"/>
        </w:rPr>
        <w:t>Responsabilizar-se pelos danos causados diretamente à Administração ou a terceiros, decorrentes de culpa ou dolo dos seus empregados durante 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w:t>
      </w:r>
      <w:r w:rsidRPr="00C73DA4">
        <w:rPr>
          <w:sz w:val="22"/>
          <w:szCs w:val="22"/>
        </w:rPr>
        <w:t>Responsabilizar-se por quaisquer acidentes que venham a ser vítima, seu empregado ou terceiro, decorrente da má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PRIMEIRO </w:t>
      </w:r>
      <w:r w:rsidRPr="00C73DA4">
        <w:rPr>
          <w:sz w:val="22"/>
          <w:szCs w:val="22"/>
        </w:rPr>
        <w:t>Responsabilizar-se pelos atrasos e/ou prejuízos decorrentes de paralisação parcial ou total na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SEGUNDO </w:t>
      </w:r>
      <w:r w:rsidRPr="00C73DA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TERCEIRO </w:t>
      </w:r>
      <w:r w:rsidRPr="00C73DA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VIGÉSIMO QUARTO </w:t>
      </w:r>
      <w:r w:rsidRPr="00C73DA4">
        <w:rPr>
          <w:sz w:val="22"/>
          <w:szCs w:val="22"/>
        </w:rPr>
        <w:t xml:space="preserve">Apresentar comprovação, </w:t>
      </w:r>
      <w:r w:rsidRPr="00C73DA4">
        <w:rPr>
          <w:b/>
          <w:sz w:val="22"/>
          <w:szCs w:val="22"/>
          <w:u w:val="single"/>
        </w:rPr>
        <w:t>através de notas fiscais e/ou contrato de locação</w:t>
      </w:r>
      <w:r w:rsidRPr="00C73DA4">
        <w:rPr>
          <w:sz w:val="22"/>
          <w:szCs w:val="22"/>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QUINTO </w:t>
      </w:r>
      <w:r w:rsidRPr="00C73DA4">
        <w:rPr>
          <w:bCs/>
          <w:sz w:val="22"/>
          <w:szCs w:val="22"/>
        </w:rPr>
        <w:t>S</w:t>
      </w:r>
      <w:r w:rsidRPr="00C73DA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SEXTO </w:t>
      </w:r>
      <w:r w:rsidRPr="00C73DA4">
        <w:rPr>
          <w:sz w:val="22"/>
          <w:szCs w:val="22"/>
        </w:rPr>
        <w:t>Não utilizar-se de espaço físico dentro da Unidade prisional para confecção das refeições.</w:t>
      </w:r>
      <w:r w:rsidRPr="00C73DA4">
        <w:rPr>
          <w:sz w:val="22"/>
          <w:szCs w:val="22"/>
          <w:highlight w:val="yellow"/>
        </w:rPr>
        <w:t xml:space="preserve">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SETIMO </w:t>
      </w:r>
      <w:r w:rsidRPr="00C73DA4">
        <w:rPr>
          <w:sz w:val="22"/>
          <w:szCs w:val="22"/>
        </w:rPr>
        <w:t>Obedecer rigorosamente o horário de entrega das refeições.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OITAVO </w:t>
      </w:r>
      <w:r w:rsidRPr="00C73DA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D031A7" w:rsidRDefault="00E202CF" w:rsidP="00E202CF">
      <w:pPr>
        <w:tabs>
          <w:tab w:val="left" w:pos="1276"/>
        </w:tabs>
        <w:suppressAutoHyphens/>
        <w:spacing w:before="240" w:after="240" w:line="276" w:lineRule="auto"/>
        <w:ind w:firstLine="993"/>
        <w:contextualSpacing/>
        <w:jc w:val="both"/>
        <w:rPr>
          <w:b/>
          <w:sz w:val="1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NONO </w:t>
      </w:r>
      <w:r w:rsidRPr="00C73DA4">
        <w:rPr>
          <w:sz w:val="22"/>
          <w:szCs w:val="22"/>
        </w:rPr>
        <w:t>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w:t>
      </w:r>
      <w:proofErr w:type="spellStart"/>
      <w:r w:rsidRPr="00C73DA4">
        <w:rPr>
          <w:sz w:val="22"/>
          <w:szCs w:val="22"/>
        </w:rPr>
        <w:t>ões</w:t>
      </w:r>
      <w:proofErr w:type="spellEnd"/>
      <w:r w:rsidRPr="00C73DA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w:t>
      </w:r>
      <w:r w:rsidRPr="00C73DA4">
        <w:rPr>
          <w:sz w:val="22"/>
          <w:szCs w:val="22"/>
        </w:rPr>
        <w:t>Adotar o método de Análise de Perigos e Pontos Críticos de controle/APPCC, bem como as exigências das normas de Vigilância Sanitária na execução do objeto contratado.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PRIMEIRO </w:t>
      </w:r>
      <w:r w:rsidRPr="00C73DA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SEGUNDO </w:t>
      </w:r>
      <w:r w:rsidRPr="00C73DA4">
        <w:rPr>
          <w:sz w:val="22"/>
          <w:szCs w:val="22"/>
        </w:rPr>
        <w:t>Garantir que os produtos, tais como: carnes, lácteos, a serem utilizados estão devidamente inspecionados e aprovados pelos órgãos de fiscalização sanitária.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TERCEIRO </w:t>
      </w:r>
      <w:r w:rsidRPr="00C73DA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TRIGÉSIMO QUARTO </w:t>
      </w:r>
      <w:r w:rsidRPr="00C73DA4">
        <w:rPr>
          <w:sz w:val="22"/>
          <w:szCs w:val="22"/>
        </w:rPr>
        <w:t>Manter a área de guarda de gêneros e produtos alimentícios (despensa, refrigeradores, câmaras frias) em condições adequadas, com base nas normas técnicas sanitárias vigentes.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QUINTO </w:t>
      </w:r>
      <w:r w:rsidRPr="00C73DA4">
        <w:rPr>
          <w:sz w:val="22"/>
          <w:szCs w:val="22"/>
        </w:rPr>
        <w:t>A CONTRATADA deverá fazer uso de maionese industrializada quando este ingrediente fizer parte do cardápio.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SEXTO </w:t>
      </w:r>
      <w:r w:rsidRPr="00C73DA4">
        <w:rPr>
          <w:sz w:val="22"/>
          <w:szCs w:val="22"/>
        </w:rPr>
        <w:t>Oferecer Dietas com cardápio balanceado pela nutricionista, conforme exigência médica.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SETIMO </w:t>
      </w:r>
      <w:r w:rsidRPr="00C73DA4">
        <w:rPr>
          <w:sz w:val="22"/>
          <w:szCs w:val="22"/>
        </w:rPr>
        <w:t>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comprovada.(Resolução RDC nº 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OITAVO </w:t>
      </w:r>
      <w:r w:rsidRPr="00C73DA4">
        <w:rPr>
          <w:sz w:val="22"/>
          <w:szCs w:val="22"/>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NONO </w:t>
      </w:r>
      <w:r w:rsidRPr="00C73DA4">
        <w:rPr>
          <w:sz w:val="22"/>
          <w:szCs w:val="22"/>
        </w:rPr>
        <w:t>Assumir todas as responsabilidades e tomar as medidas necessárias ao atendimento dos seus empregados, acidentados ou com mal súbito, por meio de seus encarregados.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w:t>
      </w:r>
      <w:r w:rsidRPr="00C73DA4">
        <w:rPr>
          <w:sz w:val="22"/>
          <w:szCs w:val="22"/>
        </w:rPr>
        <w:t>Cumprir, além dos postulados legais vigentes de âmbito federal, estadual ou municipal, as normas de segurança das unidades;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PRIMEIRO </w:t>
      </w:r>
      <w:r w:rsidRPr="00C73DA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SEGUNDO </w:t>
      </w:r>
      <w:r w:rsidRPr="00C73DA4">
        <w:rPr>
          <w:sz w:val="22"/>
          <w:szCs w:val="22"/>
        </w:rPr>
        <w:t>Todos os encargos sociais, trabalhistas, previdenciários e tributários são de responsabilidade exclusiva da empresa CONTRATADA.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TERCEIRO </w:t>
      </w:r>
      <w:r w:rsidRPr="00C73DA4">
        <w:rPr>
          <w:sz w:val="22"/>
          <w:szCs w:val="22"/>
        </w:rPr>
        <w:t xml:space="preserve">Realizar exames de saúde periódicos a cada 12 (doze) meses, além dos exames admissionais,  inclusive exames específicos, de acordo com as normas vigentes, de todo o pessoal do serviço, arcando com as despesas e apresentar à </w:t>
      </w:r>
      <w:r w:rsidRPr="00C73DA4">
        <w:rPr>
          <w:b/>
          <w:sz w:val="22"/>
          <w:szCs w:val="22"/>
        </w:rPr>
        <w:t xml:space="preserve">CONTRATANTE </w:t>
      </w:r>
      <w:r w:rsidRPr="00C73DA4">
        <w:rPr>
          <w:sz w:val="22"/>
          <w:szCs w:val="22"/>
        </w:rPr>
        <w:t>os laudos, quando solicitado.</w:t>
      </w: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QUARTO </w:t>
      </w:r>
      <w:r w:rsidRPr="00C73DA4">
        <w:rPr>
          <w:sz w:val="22"/>
          <w:szCs w:val="22"/>
        </w:rPr>
        <w:t>Observar a conduta adequada na utilização dos materiais, equipamentos, ferramentas e utensílios, objetivando a correta execução do contrato.</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QUADRAGÉSIMO QUINTO </w:t>
      </w:r>
      <w:r w:rsidRPr="00C73DA4">
        <w:rPr>
          <w:sz w:val="22"/>
          <w:szCs w:val="22"/>
        </w:rPr>
        <w:t>Possuir tratamento de seus efluentes (esgoto), com a adoção da tecnologia mais apropriada as suas necessidades, desde que devidamente aprovadas pelos órgãos competentes, e com um mínimo de:</w:t>
      </w:r>
    </w:p>
    <w:p w:rsidR="00E202CF" w:rsidRPr="00C73DA4" w:rsidRDefault="00E202CF" w:rsidP="00E202CF">
      <w:pPr>
        <w:tabs>
          <w:tab w:val="left" w:pos="1276"/>
        </w:tabs>
        <w:suppressAutoHyphens/>
        <w:spacing w:before="240" w:after="240" w:line="276" w:lineRule="auto"/>
        <w:ind w:firstLine="993"/>
        <w:contextualSpacing/>
        <w:jc w:val="both"/>
        <w:rPr>
          <w:sz w:val="22"/>
          <w:szCs w:val="22"/>
        </w:rPr>
      </w:pP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A)Separação e tratamento de gorduras (caixa (s), separador(s),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B)Tratamento anaeróbico (caixa(s), filtro (s),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C)Tratamento Biológico (caixa(s), filtro (s), </w:t>
      </w:r>
      <w:proofErr w:type="spellStart"/>
      <w:r w:rsidRPr="00C73DA4">
        <w:rPr>
          <w:sz w:val="22"/>
          <w:szCs w:val="22"/>
        </w:rPr>
        <w:t>etc</w:t>
      </w:r>
      <w:proofErr w:type="spellEnd"/>
      <w:r w:rsidRPr="00C73DA4">
        <w:rPr>
          <w:sz w:val="22"/>
          <w:szCs w:val="22"/>
        </w:rPr>
        <w:t>).</w:t>
      </w:r>
    </w:p>
    <w:p w:rsidR="00E202CF" w:rsidRPr="00C73DA4" w:rsidRDefault="00E202CF" w:rsidP="00E202CF">
      <w:pPr>
        <w:suppressAutoHyphens/>
        <w:ind w:firstLine="993"/>
        <w:jc w:val="both"/>
        <w:rPr>
          <w:b/>
          <w:sz w:val="22"/>
          <w:szCs w:val="22"/>
        </w:rPr>
      </w:pPr>
    </w:p>
    <w:p w:rsidR="00154D60" w:rsidRPr="00C73DA4" w:rsidRDefault="00154D60" w:rsidP="00E202CF">
      <w:pPr>
        <w:suppressAutoHyphens/>
        <w:spacing w:after="240" w:line="276" w:lineRule="auto"/>
        <w:ind w:firstLine="993"/>
        <w:jc w:val="both"/>
        <w:rPr>
          <w:sz w:val="22"/>
          <w:szCs w:val="22"/>
        </w:rPr>
      </w:pPr>
      <w:r w:rsidRPr="00C73DA4">
        <w:rPr>
          <w:b/>
          <w:sz w:val="22"/>
          <w:szCs w:val="22"/>
        </w:rPr>
        <w:t xml:space="preserve">PARAGRAFO QUADRAGÉSIMO SEXTO </w:t>
      </w:r>
      <w:r w:rsidRPr="00C73DA4">
        <w:rPr>
          <w:sz w:val="22"/>
          <w:szCs w:val="22"/>
        </w:rPr>
        <w:t>Adotar boas práticas de otimização de recursos/redução de desperdícios e princípios de menor poluição.</w:t>
      </w:r>
    </w:p>
    <w:p w:rsidR="00874845" w:rsidRPr="00C73DA4" w:rsidRDefault="00874845" w:rsidP="00BD6DC3">
      <w:pPr>
        <w:jc w:val="both"/>
        <w:rPr>
          <w:b/>
          <w:sz w:val="22"/>
          <w:szCs w:val="22"/>
        </w:rPr>
      </w:pPr>
      <w:r w:rsidRPr="00C73DA4">
        <w:rPr>
          <w:b/>
          <w:sz w:val="22"/>
          <w:szCs w:val="22"/>
        </w:rPr>
        <w:t>CLÁUSULA DÉCIMA-PRIMEIRA</w:t>
      </w:r>
      <w:r w:rsidRPr="00C73DA4">
        <w:rPr>
          <w:sz w:val="22"/>
          <w:szCs w:val="22"/>
        </w:rPr>
        <w:t xml:space="preserve"> – </w:t>
      </w:r>
      <w:r w:rsidRPr="00C73DA4">
        <w:rPr>
          <w:b/>
          <w:sz w:val="22"/>
          <w:szCs w:val="22"/>
        </w:rPr>
        <w:t>DAS PENALIDADES</w:t>
      </w:r>
      <w:r w:rsidR="00021E39" w:rsidRPr="00C73DA4">
        <w:rPr>
          <w:b/>
          <w:sz w:val="22"/>
          <w:szCs w:val="22"/>
        </w:rPr>
        <w:t>:</w:t>
      </w:r>
    </w:p>
    <w:p w:rsidR="00EF3478" w:rsidRPr="00C73DA4" w:rsidRDefault="00EF3478" w:rsidP="00BD6DC3">
      <w:pPr>
        <w:jc w:val="both"/>
        <w:rPr>
          <w:b/>
          <w:sz w:val="22"/>
          <w:szCs w:val="22"/>
        </w:rPr>
      </w:pPr>
    </w:p>
    <w:p w:rsidR="00751D46" w:rsidRPr="00C73DA4" w:rsidRDefault="00EF3478"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 PRIMEIRO:</w:t>
      </w:r>
      <w:r w:rsidRPr="00C73DA4">
        <w:rPr>
          <w:sz w:val="22"/>
          <w:szCs w:val="22"/>
        </w:rPr>
        <w:t xml:space="preserve"> </w:t>
      </w:r>
      <w:r w:rsidR="00751D46" w:rsidRPr="00C73DA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SEGUNDO</w:t>
      </w:r>
      <w:r w:rsidRPr="00C73DA4">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TERCEIRO</w:t>
      </w:r>
      <w:r w:rsidRPr="00C73DA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D031A7" w:rsidRDefault="00E202CF" w:rsidP="00E202CF">
      <w:pPr>
        <w:tabs>
          <w:tab w:val="left" w:pos="567"/>
        </w:tabs>
        <w:suppressAutoHyphens/>
        <w:spacing w:before="240" w:after="240" w:line="276" w:lineRule="auto"/>
        <w:ind w:firstLine="709"/>
        <w:contextualSpacing/>
        <w:jc w:val="both"/>
        <w:rPr>
          <w:b/>
          <w:sz w:val="16"/>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QUARTO</w:t>
      </w:r>
      <w:r w:rsidRPr="00C73DA4">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QUINTO</w:t>
      </w:r>
      <w:r w:rsidRPr="00C73DA4">
        <w:rPr>
          <w:sz w:val="22"/>
          <w:szCs w:val="22"/>
        </w:rPr>
        <w:t xml:space="preserve"> As multas previstas nesta seção não eximem a adjudicatária ou contratada da reparação dos eventuais danos, perdas ou prejuízos que seu ato punível venha causar à Administração.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SEXTO</w:t>
      </w:r>
      <w:r w:rsidRPr="00C73DA4">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D031A7" w:rsidRDefault="00E202CF" w:rsidP="00E202CF">
      <w:pPr>
        <w:tabs>
          <w:tab w:val="left" w:pos="567"/>
        </w:tabs>
        <w:suppressAutoHyphens/>
        <w:ind w:firstLine="709"/>
        <w:jc w:val="both"/>
        <w:rPr>
          <w:b/>
          <w:sz w:val="4"/>
          <w:szCs w:val="22"/>
        </w:rPr>
      </w:pP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lastRenderedPageBreak/>
        <w:t>PARAGRAFO</w:t>
      </w:r>
      <w:r w:rsidR="00EA3715" w:rsidRPr="00C73DA4">
        <w:rPr>
          <w:b/>
          <w:sz w:val="22"/>
          <w:szCs w:val="22"/>
        </w:rPr>
        <w:t xml:space="preserve"> SETIMO</w:t>
      </w:r>
      <w:r w:rsidRPr="00C73DA4">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OITAVO</w:t>
      </w:r>
      <w:r w:rsidRPr="00C73DA4">
        <w:rPr>
          <w:sz w:val="22"/>
          <w:szCs w:val="22"/>
        </w:rPr>
        <w:t xml:space="preserve"> São exemplos de infração administrativa penalizáveis, nos termos da  Lei nº 8.666, de 1993, da Lei nº 10.520, de 2002, do Decreto nº 3.555, de 2000, e do Decreto nº 5.450, de 2005:</w:t>
      </w: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Inexecução total ou parcial do contrato;</w:t>
      </w:r>
    </w:p>
    <w:p w:rsidR="00EA3715" w:rsidRPr="00C73DA4" w:rsidRDefault="00EA3715" w:rsidP="00D031A7">
      <w:pPr>
        <w:pStyle w:val="PargrafodaLista"/>
        <w:tabs>
          <w:tab w:val="left" w:pos="567"/>
        </w:tabs>
        <w:suppressAutoHyphens/>
        <w:spacing w:before="240" w:after="240" w:line="360" w:lineRule="auto"/>
        <w:ind w:firstLine="709"/>
        <w:jc w:val="both"/>
        <w:rPr>
          <w:rFonts w:ascii="Times New Roman" w:hAnsi="Times New Roman"/>
        </w:rPr>
      </w:pP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Apresentação de documentação falsa;</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Comportamento inidôneo;</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Fraude fiscal;</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Descumprimento de qualquer dos deveres elencados no Edital ou no Contrato.</w:t>
      </w:r>
    </w:p>
    <w:p w:rsidR="00751D46" w:rsidRPr="00C73DA4" w:rsidRDefault="00EA3715" w:rsidP="00E202CF">
      <w:pPr>
        <w:tabs>
          <w:tab w:val="left" w:pos="567"/>
        </w:tabs>
        <w:suppressAutoHyphens/>
        <w:spacing w:before="240" w:after="240" w:line="276" w:lineRule="auto"/>
        <w:ind w:firstLine="709"/>
        <w:rPr>
          <w:sz w:val="22"/>
          <w:szCs w:val="22"/>
        </w:rPr>
      </w:pPr>
      <w:r w:rsidRPr="00C73DA4">
        <w:rPr>
          <w:b/>
          <w:sz w:val="22"/>
          <w:szCs w:val="22"/>
        </w:rPr>
        <w:t>PARAGRAFO NONO</w:t>
      </w:r>
      <w:r w:rsidRPr="00C73DA4">
        <w:rPr>
          <w:sz w:val="22"/>
          <w:szCs w:val="22"/>
        </w:rPr>
        <w:t xml:space="preserve"> </w:t>
      </w:r>
      <w:r w:rsidR="00751D46" w:rsidRPr="00C73DA4">
        <w:rPr>
          <w:sz w:val="22"/>
          <w:szCs w:val="22"/>
        </w:rPr>
        <w:t xml:space="preserve">As sanções serão aplicadas sem prejuízo da responsabilidade civil e criminal que possa ser acionada em desfavor da CONTRATADA, conforme infração cometida e prejuízos causados à administração ou à terceiros. </w:t>
      </w:r>
    </w:p>
    <w:p w:rsidR="00751D46" w:rsidRDefault="00EA3715" w:rsidP="00E202CF">
      <w:pPr>
        <w:tabs>
          <w:tab w:val="left" w:pos="567"/>
        </w:tabs>
        <w:suppressAutoHyphens/>
        <w:spacing w:before="240" w:after="240" w:line="276" w:lineRule="auto"/>
        <w:ind w:firstLine="709"/>
        <w:rPr>
          <w:sz w:val="22"/>
          <w:szCs w:val="22"/>
        </w:rPr>
      </w:pPr>
      <w:r w:rsidRPr="00C73DA4">
        <w:rPr>
          <w:b/>
          <w:sz w:val="22"/>
          <w:szCs w:val="22"/>
        </w:rPr>
        <w:t>PARAGRAFO DECIMO</w:t>
      </w:r>
      <w:r w:rsidRPr="00C73DA4">
        <w:rPr>
          <w:sz w:val="22"/>
          <w:szCs w:val="22"/>
        </w:rPr>
        <w:t xml:space="preserve"> </w:t>
      </w:r>
      <w:r w:rsidR="00751D46" w:rsidRPr="00C73DA4">
        <w:rPr>
          <w:sz w:val="22"/>
          <w:szCs w:val="22"/>
        </w:rPr>
        <w:t>Para efeito de aplicação de multas, às infrações são atribuídos graus, com percentuais de multa</w:t>
      </w:r>
      <w:r w:rsidR="00165400" w:rsidRPr="00C73DA4">
        <w:rPr>
          <w:sz w:val="22"/>
          <w:szCs w:val="22"/>
        </w:rPr>
        <w:t xml:space="preserve"> </w:t>
      </w:r>
      <w:r w:rsidR="00751D46" w:rsidRPr="00C73DA4">
        <w:rPr>
          <w:sz w:val="22"/>
          <w:szCs w:val="22"/>
        </w:rPr>
        <w:t>conforme a tabela a seguir, que elenca apenas as principais situações previstas, não eximindo de outras equivalentes que surgirem, conforme o caso:</w:t>
      </w: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5831"/>
        <w:gridCol w:w="851"/>
        <w:gridCol w:w="1667"/>
      </w:tblGrid>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Item</w:t>
            </w:r>
          </w:p>
        </w:tc>
        <w:tc>
          <w:tcPr>
            <w:tcW w:w="5831"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Grau</w:t>
            </w:r>
          </w:p>
        </w:tc>
        <w:tc>
          <w:tcPr>
            <w:tcW w:w="166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Multa*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 xml:space="preserve">Permitir situação que crie a possibilidade ou cause dano físico, lesão corporal ou consequências letais; por ocorrência. </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06</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4,0 %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2</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 xml:space="preserve">Usar indevidamente informações sigilosas a quem teve acesso; por ocorrência. </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06</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4,0 %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3</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Suspender ou interromper, salvo por motivo de força maior ou caso fortuito, os casos contratuais por dia e por unidade de atendimento;</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05</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3,2 %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4</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Destruir ou danificar documentos por culpa ou dolo de seus agentes;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05</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3,2 %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5</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Recusar-se a fornecer a refeição determinada pela FISCALIZAÇÃO, sem motivo justificado,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04</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1,6 %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6</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Fornecer refeições incompletas, paliativa substitutiva como por caráter permanente, ou deixar de providenciar recomposição complementar,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02</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0,4 % por dia</w:t>
            </w:r>
          </w:p>
        </w:tc>
      </w:tr>
      <w:tr w:rsidR="00165400" w:rsidRPr="00F146B2" w:rsidTr="00165400">
        <w:trPr>
          <w:trHeight w:val="624"/>
          <w:jc w:val="center"/>
        </w:trPr>
        <w:tc>
          <w:tcPr>
            <w:tcW w:w="9336" w:type="dxa"/>
            <w:gridSpan w:val="4"/>
            <w:vAlign w:val="center"/>
          </w:tcPr>
          <w:p w:rsidR="00165400" w:rsidRPr="00745B72" w:rsidRDefault="00165400" w:rsidP="0088040F">
            <w:pPr>
              <w:tabs>
                <w:tab w:val="left" w:pos="567"/>
              </w:tabs>
              <w:suppressAutoHyphens/>
              <w:rPr>
                <w:b/>
                <w:sz w:val="22"/>
                <w:szCs w:val="22"/>
              </w:rPr>
            </w:pPr>
            <w:r w:rsidRPr="00745B72">
              <w:rPr>
                <w:b/>
                <w:sz w:val="22"/>
                <w:szCs w:val="22"/>
              </w:rPr>
              <w:lastRenderedPageBreak/>
              <w:t>Para os itens a seguir, deixar de:</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7</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Efetuar o pagamento de seguros, encargos fiscais e sociais, assim como quaisquer despesas diretas e/ou indiretas relacionadas à execução deste contrato; por dia e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05</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3,2 %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8</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Efetuar a restauração do sistema e reposição de equipamentos danificados, por motivo e por dia;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04</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1,6 %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9</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03</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0,8 %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10</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Cumprir determinação formal ou instrução complementar da FISCALIZAÇÃO,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03</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0,8 %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11</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Iniciar execução de serviço nos prazos estabelecidos, observados os limites mínimos estabelecidos por esse contrato; por serviço,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02</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0,4 %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12</w:t>
            </w:r>
          </w:p>
        </w:tc>
        <w:tc>
          <w:tcPr>
            <w:tcW w:w="5831" w:type="dxa"/>
            <w:vAlign w:val="center"/>
          </w:tcPr>
          <w:p w:rsidR="00165400" w:rsidRPr="00745B72" w:rsidRDefault="00165400" w:rsidP="0088040F">
            <w:pPr>
              <w:rPr>
                <w:sz w:val="22"/>
                <w:szCs w:val="22"/>
              </w:rPr>
            </w:pPr>
            <w:r w:rsidRPr="00745B72">
              <w:rPr>
                <w:sz w:val="22"/>
                <w:szCs w:val="22"/>
              </w:rPr>
              <w:t>Disponibilizar os equipamentos, sistema, estabelecimentos credenciados; em número mínimo, treinamento e suporte aos demais necessários à realização dos serviços do escopo do contrato; por ocorrência;</w:t>
            </w:r>
          </w:p>
        </w:tc>
        <w:tc>
          <w:tcPr>
            <w:tcW w:w="851" w:type="dxa"/>
            <w:vAlign w:val="center"/>
          </w:tcPr>
          <w:p w:rsidR="00165400" w:rsidRPr="00745B72" w:rsidRDefault="00165400" w:rsidP="0088040F">
            <w:pPr>
              <w:rPr>
                <w:sz w:val="22"/>
                <w:szCs w:val="22"/>
              </w:rPr>
            </w:pPr>
            <w:r w:rsidRPr="00745B72">
              <w:rPr>
                <w:sz w:val="22"/>
                <w:szCs w:val="22"/>
              </w:rPr>
              <w:t>02</w:t>
            </w:r>
          </w:p>
        </w:tc>
        <w:tc>
          <w:tcPr>
            <w:tcW w:w="1667" w:type="dxa"/>
            <w:vAlign w:val="center"/>
          </w:tcPr>
          <w:p w:rsidR="00165400" w:rsidRPr="00745B72" w:rsidRDefault="00165400" w:rsidP="0088040F">
            <w:pPr>
              <w:rPr>
                <w:sz w:val="22"/>
                <w:szCs w:val="22"/>
              </w:rPr>
            </w:pPr>
            <w:r w:rsidRPr="00745B72">
              <w:rPr>
                <w:sz w:val="22"/>
                <w:szCs w:val="22"/>
              </w:rPr>
              <w:t>0,4 %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13</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Ressarcir o órgão por eventuais danos causados por sua culpa, em veículos, equipamentos, dados, etc.</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02</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0,4 %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14</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Fornecer relatórios exigidos para o objeto, por tipo e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02</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0,4 %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15</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Manter a documentação de habilitação atualizada; por item, por ocorrência;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01</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0,2 %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16</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Substituir funcionário que se conduza de modo inconveniente ou não atenda as necessidades do órgão, por funcionário e por dia;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01</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0,2 % por dia</w:t>
            </w:r>
          </w:p>
        </w:tc>
      </w:tr>
      <w:tr w:rsidR="00165400" w:rsidRPr="00F146B2" w:rsidTr="00165400">
        <w:trPr>
          <w:trHeight w:val="624"/>
          <w:jc w:val="center"/>
        </w:trPr>
        <w:tc>
          <w:tcPr>
            <w:tcW w:w="987" w:type="dxa"/>
            <w:vAlign w:val="center"/>
          </w:tcPr>
          <w:p w:rsidR="00165400" w:rsidRPr="00745B72" w:rsidRDefault="00165400" w:rsidP="0088040F">
            <w:pPr>
              <w:tabs>
                <w:tab w:val="left" w:pos="567"/>
              </w:tabs>
              <w:suppressAutoHyphens/>
              <w:jc w:val="center"/>
              <w:rPr>
                <w:b/>
                <w:sz w:val="22"/>
                <w:szCs w:val="22"/>
              </w:rPr>
            </w:pPr>
            <w:r w:rsidRPr="00745B72">
              <w:rPr>
                <w:b/>
                <w:sz w:val="22"/>
                <w:szCs w:val="22"/>
              </w:rPr>
              <w:t>17</w:t>
            </w:r>
          </w:p>
        </w:tc>
        <w:tc>
          <w:tcPr>
            <w:tcW w:w="5831" w:type="dxa"/>
            <w:vAlign w:val="center"/>
          </w:tcPr>
          <w:p w:rsidR="00165400" w:rsidRPr="00745B72" w:rsidRDefault="00165400" w:rsidP="0088040F">
            <w:pPr>
              <w:tabs>
                <w:tab w:val="left" w:pos="567"/>
              </w:tabs>
              <w:suppressAutoHyphens/>
              <w:rPr>
                <w:sz w:val="22"/>
                <w:szCs w:val="22"/>
              </w:rPr>
            </w:pPr>
            <w:r w:rsidRPr="00745B72">
              <w:rPr>
                <w:sz w:val="22"/>
                <w:szCs w:val="22"/>
              </w:rPr>
              <w:t>Fornecer suporte técnico à CONTRATANTE, por ocorrência, por dia.</w:t>
            </w:r>
          </w:p>
        </w:tc>
        <w:tc>
          <w:tcPr>
            <w:tcW w:w="851" w:type="dxa"/>
            <w:vAlign w:val="center"/>
          </w:tcPr>
          <w:p w:rsidR="00165400" w:rsidRPr="00745B72" w:rsidRDefault="00165400" w:rsidP="0088040F">
            <w:pPr>
              <w:tabs>
                <w:tab w:val="left" w:pos="567"/>
              </w:tabs>
              <w:suppressAutoHyphens/>
              <w:jc w:val="center"/>
              <w:rPr>
                <w:sz w:val="22"/>
                <w:szCs w:val="22"/>
              </w:rPr>
            </w:pPr>
            <w:r w:rsidRPr="00745B72">
              <w:rPr>
                <w:sz w:val="22"/>
                <w:szCs w:val="22"/>
              </w:rPr>
              <w:t>01</w:t>
            </w:r>
          </w:p>
        </w:tc>
        <w:tc>
          <w:tcPr>
            <w:tcW w:w="1667" w:type="dxa"/>
            <w:vAlign w:val="center"/>
          </w:tcPr>
          <w:p w:rsidR="00165400" w:rsidRPr="00745B72" w:rsidRDefault="00165400" w:rsidP="0088040F">
            <w:pPr>
              <w:tabs>
                <w:tab w:val="left" w:pos="567"/>
              </w:tabs>
              <w:suppressAutoHyphens/>
              <w:jc w:val="center"/>
              <w:rPr>
                <w:sz w:val="22"/>
                <w:szCs w:val="22"/>
              </w:rPr>
            </w:pPr>
            <w:r w:rsidRPr="00745B72">
              <w:rPr>
                <w:sz w:val="22"/>
                <w:szCs w:val="22"/>
              </w:rPr>
              <w:t>0,2 % por dia</w:t>
            </w:r>
          </w:p>
        </w:tc>
      </w:tr>
    </w:tbl>
    <w:p w:rsidR="00165400" w:rsidRDefault="00165400" w:rsidP="00165400">
      <w:pPr>
        <w:jc w:val="both"/>
        <w:rPr>
          <w:sz w:val="22"/>
          <w:szCs w:val="22"/>
        </w:rPr>
      </w:pPr>
    </w:p>
    <w:p w:rsidR="00165400" w:rsidRPr="00F6156C" w:rsidRDefault="00165400" w:rsidP="00165400">
      <w:pPr>
        <w:jc w:val="both"/>
        <w:rPr>
          <w:rFonts w:cs="Arial"/>
          <w:sz w:val="22"/>
          <w:szCs w:val="22"/>
        </w:rPr>
      </w:pPr>
      <w:r w:rsidRPr="00C73DA4">
        <w:rPr>
          <w:b/>
          <w:sz w:val="22"/>
          <w:szCs w:val="22"/>
        </w:rPr>
        <w:t>PARAGRAFO DECIMO PRIMEIRO</w:t>
      </w:r>
      <w:r w:rsidRPr="00C73DA4">
        <w:rPr>
          <w:sz w:val="22"/>
          <w:szCs w:val="22"/>
        </w:rPr>
        <w:t xml:space="preserve"> </w:t>
      </w:r>
      <w:r w:rsidRPr="00F6156C">
        <w:rPr>
          <w:sz w:val="22"/>
          <w:szCs w:val="22"/>
        </w:rPr>
        <w:t>Para as infrações não previstas na tabela de sanções acima, fica estabelecido os seguintes percentuais para aplicação de penalidades, incidente sobre o valor - mensal do contrato:</w:t>
      </w:r>
    </w:p>
    <w:p w:rsidR="00165400" w:rsidRDefault="00165400" w:rsidP="00165400">
      <w:pPr>
        <w:jc w:val="both"/>
        <w:rPr>
          <w:sz w:val="22"/>
          <w:szCs w:val="22"/>
        </w:rPr>
      </w:pPr>
    </w:p>
    <w:p w:rsidR="00165400" w:rsidRDefault="00165400" w:rsidP="00165400">
      <w:pPr>
        <w:ind w:firstLine="708"/>
        <w:rPr>
          <w:sz w:val="22"/>
          <w:szCs w:val="22"/>
        </w:rPr>
      </w:pPr>
      <w:r>
        <w:rPr>
          <w:sz w:val="22"/>
          <w:szCs w:val="22"/>
        </w:rPr>
        <w:t xml:space="preserve"> a) </w:t>
      </w:r>
      <w:r w:rsidRPr="00F6156C">
        <w:rPr>
          <w:sz w:val="22"/>
          <w:szCs w:val="22"/>
        </w:rPr>
        <w:t>0,8 % por dia, para infrações leves.</w:t>
      </w:r>
    </w:p>
    <w:p w:rsidR="00165400" w:rsidRPr="00F6156C" w:rsidRDefault="00165400" w:rsidP="00165400">
      <w:pPr>
        <w:ind w:firstLine="708"/>
        <w:rPr>
          <w:rFonts w:cs="Arial"/>
          <w:sz w:val="22"/>
          <w:szCs w:val="22"/>
        </w:rPr>
      </w:pPr>
    </w:p>
    <w:p w:rsidR="00165400" w:rsidRDefault="00165400" w:rsidP="00165400">
      <w:pPr>
        <w:rPr>
          <w:sz w:val="22"/>
          <w:szCs w:val="22"/>
        </w:rPr>
      </w:pPr>
      <w:r>
        <w:rPr>
          <w:sz w:val="22"/>
          <w:szCs w:val="22"/>
        </w:rPr>
        <w:t xml:space="preserve">              b) </w:t>
      </w:r>
      <w:r w:rsidRPr="00F6156C">
        <w:rPr>
          <w:sz w:val="22"/>
          <w:szCs w:val="22"/>
        </w:rPr>
        <w:t>1,6 % por dia, para infrações médias.</w:t>
      </w:r>
    </w:p>
    <w:p w:rsidR="00165400" w:rsidRPr="00F6156C" w:rsidRDefault="00165400" w:rsidP="00165400">
      <w:pPr>
        <w:rPr>
          <w:rFonts w:cs="Arial"/>
          <w:sz w:val="22"/>
          <w:szCs w:val="22"/>
        </w:rPr>
      </w:pPr>
    </w:p>
    <w:p w:rsidR="00165400" w:rsidRPr="00F6156C" w:rsidRDefault="00165400" w:rsidP="00165400">
      <w:pPr>
        <w:rPr>
          <w:rFonts w:cs="Arial"/>
          <w:sz w:val="22"/>
          <w:szCs w:val="22"/>
        </w:rPr>
      </w:pPr>
      <w:r>
        <w:rPr>
          <w:sz w:val="22"/>
          <w:szCs w:val="22"/>
        </w:rPr>
        <w:t xml:space="preserve">              c) </w:t>
      </w:r>
      <w:r w:rsidRPr="00F6156C">
        <w:rPr>
          <w:sz w:val="22"/>
          <w:szCs w:val="22"/>
        </w:rPr>
        <w:t>2,4 % por dia, para infrações graves.</w:t>
      </w:r>
    </w:p>
    <w:p w:rsidR="00165400" w:rsidRDefault="00165400" w:rsidP="00D031A7">
      <w:pPr>
        <w:tabs>
          <w:tab w:val="left" w:pos="567"/>
        </w:tabs>
        <w:suppressAutoHyphens/>
        <w:spacing w:line="276" w:lineRule="auto"/>
        <w:rPr>
          <w:sz w:val="22"/>
          <w:szCs w:val="22"/>
        </w:rPr>
      </w:pPr>
    </w:p>
    <w:p w:rsidR="00D031A7" w:rsidRDefault="00751D46" w:rsidP="00D031A7">
      <w:pPr>
        <w:tabs>
          <w:tab w:val="left" w:pos="567"/>
        </w:tabs>
        <w:suppressAutoHyphens/>
        <w:spacing w:line="276" w:lineRule="auto"/>
        <w:rPr>
          <w:sz w:val="22"/>
          <w:szCs w:val="22"/>
        </w:rPr>
      </w:pPr>
      <w:r w:rsidRPr="00C73DA4">
        <w:rPr>
          <w:sz w:val="22"/>
          <w:szCs w:val="22"/>
        </w:rPr>
        <w:t xml:space="preserve"> </w:t>
      </w:r>
    </w:p>
    <w:p w:rsidR="00751D46" w:rsidRPr="00C73DA4" w:rsidRDefault="00EA3715" w:rsidP="00D031A7">
      <w:pPr>
        <w:tabs>
          <w:tab w:val="left" w:pos="567"/>
        </w:tabs>
        <w:suppressAutoHyphens/>
        <w:spacing w:line="276" w:lineRule="auto"/>
        <w:rPr>
          <w:sz w:val="22"/>
          <w:szCs w:val="22"/>
        </w:rPr>
      </w:pPr>
      <w:r w:rsidRPr="00C73DA4">
        <w:rPr>
          <w:b/>
          <w:sz w:val="22"/>
          <w:szCs w:val="22"/>
        </w:rPr>
        <w:t xml:space="preserve">PARAGRAFO DECIMO </w:t>
      </w:r>
      <w:r w:rsidR="00165400">
        <w:rPr>
          <w:b/>
          <w:sz w:val="22"/>
          <w:szCs w:val="22"/>
        </w:rPr>
        <w:t xml:space="preserve">SEGUNDO </w:t>
      </w:r>
      <w:r w:rsidR="00751D46" w:rsidRPr="00C73DA4">
        <w:rPr>
          <w:sz w:val="22"/>
          <w:szCs w:val="22"/>
        </w:rPr>
        <w:t xml:space="preserve">As sanções aqui previstas poderão ser aplicadas </w:t>
      </w:r>
      <w:proofErr w:type="spellStart"/>
      <w:r w:rsidR="00751D46" w:rsidRPr="00C73DA4">
        <w:rPr>
          <w:sz w:val="22"/>
          <w:szCs w:val="22"/>
        </w:rPr>
        <w:t>concomitamente</w:t>
      </w:r>
      <w:proofErr w:type="spellEnd"/>
      <w:r w:rsidR="00751D46" w:rsidRPr="00C73DA4">
        <w:rPr>
          <w:sz w:val="22"/>
          <w:szCs w:val="22"/>
        </w:rPr>
        <w:t>, facultada a defesa prévia do interessado, no respectivo processo, no prazo de 05 (cinco) dias úteis.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lastRenderedPageBreak/>
        <w:t xml:space="preserve">PARAGRAFO DECIMO </w:t>
      </w:r>
      <w:r w:rsidR="00165400">
        <w:rPr>
          <w:b/>
          <w:sz w:val="22"/>
          <w:szCs w:val="22"/>
        </w:rPr>
        <w:t>TERCEIRO</w:t>
      </w:r>
      <w:r w:rsidRPr="00C73DA4">
        <w:rPr>
          <w:sz w:val="22"/>
          <w:szCs w:val="22"/>
        </w:rPr>
        <w:t xml:space="preserve"> </w:t>
      </w:r>
      <w:r w:rsidR="00751D46" w:rsidRPr="00C73DA4">
        <w:rPr>
          <w:sz w:val="22"/>
          <w:szCs w:val="22"/>
        </w:rPr>
        <w:t>Após30 (trinta) dias da falta de execução do objeto, será considerada inexecução total do contrato, o que ensejará a rescisão contratual.</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QUARTO</w:t>
      </w:r>
      <w:r w:rsidRPr="00C73DA4">
        <w:rPr>
          <w:sz w:val="22"/>
          <w:szCs w:val="22"/>
        </w:rPr>
        <w:t xml:space="preserve"> </w:t>
      </w:r>
      <w:r w:rsidR="00751D46" w:rsidRPr="00C73DA4">
        <w:rPr>
          <w:sz w:val="22"/>
          <w:szCs w:val="22"/>
        </w:rPr>
        <w:t>As sanções de natureza pecuniária serão diretamente descontadas de créditos que eventualmente detenha a CONTRATADA ou efetuada a sua cobrança na forma prevista em lei.</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PARAGRAFO DECIMO QU</w:t>
      </w:r>
      <w:r w:rsidR="00165400">
        <w:rPr>
          <w:b/>
          <w:sz w:val="22"/>
          <w:szCs w:val="22"/>
        </w:rPr>
        <w:t>INTO</w:t>
      </w:r>
      <w:r w:rsidRPr="00C73DA4">
        <w:rPr>
          <w:sz w:val="22"/>
          <w:szCs w:val="22"/>
        </w:rPr>
        <w:t xml:space="preserve"> </w:t>
      </w:r>
      <w:r w:rsidR="00751D46" w:rsidRPr="00C73D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SEXTO</w:t>
      </w:r>
      <w:r w:rsidRPr="00C73DA4">
        <w:rPr>
          <w:sz w:val="22"/>
          <w:szCs w:val="22"/>
        </w:rPr>
        <w:t xml:space="preserve"> </w:t>
      </w:r>
      <w:r w:rsidR="00751D46" w:rsidRPr="00C73DA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SÉTIMO</w:t>
      </w:r>
      <w:r w:rsidRPr="00C73DA4">
        <w:rPr>
          <w:sz w:val="22"/>
          <w:szCs w:val="22"/>
        </w:rPr>
        <w:t xml:space="preserve"> </w:t>
      </w:r>
      <w:r w:rsidR="00751D46" w:rsidRPr="00C73DA4">
        <w:rPr>
          <w:sz w:val="22"/>
          <w:szCs w:val="22"/>
        </w:rPr>
        <w:t>A sanção será obrigatoriamente registrada no Sistema de Cadastramento Unificado de Fornecedores – SICAF, bem como em sistemas Estaduais.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OITAVO</w:t>
      </w:r>
      <w:r w:rsidRPr="00C73DA4">
        <w:rPr>
          <w:sz w:val="22"/>
          <w:szCs w:val="22"/>
        </w:rPr>
        <w:t xml:space="preserve"> </w:t>
      </w:r>
      <w:r w:rsidR="00751D46" w:rsidRPr="00C73DA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751D46" w:rsidRPr="00C73DA4" w:rsidRDefault="00751D46" w:rsidP="00751D46">
      <w:pPr>
        <w:tabs>
          <w:tab w:val="left" w:pos="567"/>
        </w:tabs>
        <w:suppressAutoHyphens/>
        <w:spacing w:before="240" w:after="240" w:line="276" w:lineRule="auto"/>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BD6DC3">
      <w:pPr>
        <w:jc w:val="both"/>
        <w:rPr>
          <w:b/>
          <w:sz w:val="22"/>
          <w:szCs w:val="22"/>
        </w:rPr>
      </w:pPr>
      <w:r w:rsidRPr="00C73DA4">
        <w:rPr>
          <w:b/>
          <w:sz w:val="22"/>
          <w:szCs w:val="22"/>
        </w:rPr>
        <w:t>CLÁUSULA DÉCIMA-SEGUNDA</w:t>
      </w:r>
      <w:r w:rsidRPr="00C73DA4">
        <w:rPr>
          <w:sz w:val="22"/>
          <w:szCs w:val="22"/>
        </w:rPr>
        <w:t xml:space="preserve"> – </w:t>
      </w:r>
      <w:r w:rsidRPr="00C73DA4">
        <w:rPr>
          <w:b/>
          <w:sz w:val="22"/>
          <w:szCs w:val="22"/>
        </w:rPr>
        <w:t>DA RESCISÃO</w:t>
      </w:r>
    </w:p>
    <w:p w:rsidR="00EF3478" w:rsidRPr="00C73DA4" w:rsidRDefault="00EF3478" w:rsidP="00EF3478">
      <w:pPr>
        <w:spacing w:line="360" w:lineRule="auto"/>
        <w:jc w:val="both"/>
        <w:rPr>
          <w:sz w:val="22"/>
          <w:szCs w:val="22"/>
        </w:rPr>
      </w:pPr>
    </w:p>
    <w:p w:rsidR="00EF3478" w:rsidRPr="00C73DA4" w:rsidRDefault="00EF3478" w:rsidP="00EF3478">
      <w:pPr>
        <w:jc w:val="both"/>
        <w:rPr>
          <w:sz w:val="22"/>
          <w:szCs w:val="22"/>
        </w:rPr>
      </w:pPr>
      <w:r w:rsidRPr="00C73DA4">
        <w:rPr>
          <w:b/>
          <w:sz w:val="22"/>
          <w:szCs w:val="22"/>
        </w:rPr>
        <w:t>PARAGRAFO PRIMEIRO:</w:t>
      </w:r>
      <w:r w:rsidRPr="00C73DA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C73DA4" w:rsidRDefault="00EF3478" w:rsidP="00EF3478">
      <w:pPr>
        <w:jc w:val="both"/>
        <w:rPr>
          <w:sz w:val="22"/>
          <w:szCs w:val="22"/>
        </w:rPr>
      </w:pPr>
    </w:p>
    <w:p w:rsidR="00EF3478" w:rsidRPr="00C73DA4" w:rsidRDefault="00EF3478" w:rsidP="00EF3478">
      <w:pPr>
        <w:jc w:val="both"/>
        <w:rPr>
          <w:sz w:val="22"/>
          <w:szCs w:val="22"/>
        </w:rPr>
      </w:pPr>
      <w:r w:rsidRPr="00C73DA4">
        <w:rPr>
          <w:b/>
          <w:sz w:val="22"/>
          <w:szCs w:val="22"/>
        </w:rPr>
        <w:t>PARAGRAFO ÚNICO:</w:t>
      </w:r>
      <w:r w:rsidRPr="00C73DA4">
        <w:rPr>
          <w:sz w:val="22"/>
          <w:szCs w:val="22"/>
        </w:rPr>
        <w:t xml:space="preserve"> A empresa CONTRATADA reconhece os direitos da CONTRATANTE nos casos de rescisão dos Art. 77 à 80 da lei 8.666/93.</w:t>
      </w:r>
    </w:p>
    <w:p w:rsidR="00874845" w:rsidRPr="00C73DA4" w:rsidRDefault="00874845" w:rsidP="00BD6DC3">
      <w:pPr>
        <w:jc w:val="both"/>
        <w:rPr>
          <w:sz w:val="22"/>
          <w:szCs w:val="22"/>
        </w:rPr>
      </w:pPr>
    </w:p>
    <w:p w:rsidR="00874845" w:rsidRPr="00C73DA4" w:rsidRDefault="00874845" w:rsidP="00BD6DC3">
      <w:pPr>
        <w:jc w:val="both"/>
        <w:rPr>
          <w:b/>
          <w:sz w:val="22"/>
          <w:szCs w:val="22"/>
        </w:rPr>
      </w:pPr>
      <w:r w:rsidRPr="00C73DA4">
        <w:rPr>
          <w:b/>
          <w:sz w:val="22"/>
          <w:szCs w:val="22"/>
        </w:rPr>
        <w:t>CLÁUSULA DÉCIMA-TERCEIRA – DA CESSÃO OU DA TRANSFERÊNCIA</w:t>
      </w:r>
    </w:p>
    <w:p w:rsidR="00874845" w:rsidRPr="00C73DA4" w:rsidRDefault="00874845" w:rsidP="00BD6DC3">
      <w:pPr>
        <w:spacing w:before="120"/>
        <w:jc w:val="both"/>
        <w:rPr>
          <w:sz w:val="22"/>
          <w:szCs w:val="22"/>
        </w:rPr>
      </w:pPr>
      <w:r w:rsidRPr="00C73DA4">
        <w:rPr>
          <w:sz w:val="22"/>
          <w:szCs w:val="22"/>
        </w:rPr>
        <w:t xml:space="preserve">O presente contrato não poderá ser objeto de cessão, </w:t>
      </w:r>
      <w:proofErr w:type="spellStart"/>
      <w:r w:rsidRPr="00C73DA4">
        <w:rPr>
          <w:sz w:val="22"/>
          <w:szCs w:val="22"/>
        </w:rPr>
        <w:t>sub-contratação</w:t>
      </w:r>
      <w:proofErr w:type="spellEnd"/>
      <w:r w:rsidRPr="00C73DA4">
        <w:rPr>
          <w:sz w:val="22"/>
          <w:szCs w:val="22"/>
        </w:rPr>
        <w:t xml:space="preserve"> ou transferência, no todo ou em parte.</w:t>
      </w:r>
    </w:p>
    <w:p w:rsidR="005B6491" w:rsidRPr="00C73DA4" w:rsidRDefault="005B6491" w:rsidP="00BD6DC3">
      <w:pPr>
        <w:spacing w:before="120"/>
        <w:jc w:val="both"/>
        <w:rPr>
          <w:sz w:val="22"/>
          <w:szCs w:val="22"/>
        </w:rPr>
      </w:pPr>
    </w:p>
    <w:p w:rsidR="00874845" w:rsidRPr="00C73DA4" w:rsidRDefault="00874845" w:rsidP="00BD6DC3">
      <w:pPr>
        <w:jc w:val="both"/>
        <w:rPr>
          <w:b/>
          <w:sz w:val="22"/>
          <w:szCs w:val="22"/>
        </w:rPr>
      </w:pPr>
      <w:r w:rsidRPr="00C73DA4">
        <w:rPr>
          <w:b/>
          <w:sz w:val="22"/>
          <w:szCs w:val="22"/>
        </w:rPr>
        <w:t>CLÁUSULA DÉCIMA-QUARTA – DAS RESPONSABILIDADES</w:t>
      </w:r>
    </w:p>
    <w:p w:rsidR="00874845" w:rsidRPr="00C73DA4" w:rsidRDefault="00874845" w:rsidP="00BD6DC3">
      <w:pPr>
        <w:spacing w:before="120"/>
        <w:jc w:val="both"/>
        <w:rPr>
          <w:sz w:val="22"/>
          <w:szCs w:val="22"/>
        </w:rPr>
      </w:pPr>
      <w:r w:rsidRPr="00C73DA4">
        <w:rPr>
          <w:sz w:val="22"/>
          <w:szCs w:val="22"/>
        </w:rPr>
        <w:t xml:space="preserve">A CONTRATADA assume como exclusivamente seus os riscos e as despesas decorrentes da boa e perfeita execução das obrigações contratadas. Responsabiliza-se, também, pela idoneidade e pelo comportamento de </w:t>
      </w:r>
      <w:r w:rsidRPr="00C73DA4">
        <w:rPr>
          <w:sz w:val="22"/>
          <w:szCs w:val="22"/>
        </w:rPr>
        <w:lastRenderedPageBreak/>
        <w:t>seus empregados, prepostos ou subordinados, e, ainda, por quaisquer prejuízos que sejam causados à CONTRATANTE ou terceiros.</w:t>
      </w:r>
    </w:p>
    <w:p w:rsidR="00874845" w:rsidRPr="00C73DA4" w:rsidRDefault="00874845" w:rsidP="00BD6DC3">
      <w:pPr>
        <w:ind w:firstLine="1134"/>
        <w:jc w:val="both"/>
        <w:rPr>
          <w:sz w:val="22"/>
          <w:szCs w:val="22"/>
        </w:rPr>
      </w:pPr>
      <w:r w:rsidRPr="00C73DA4">
        <w:rPr>
          <w:sz w:val="22"/>
          <w:szCs w:val="22"/>
        </w:rPr>
        <w:t xml:space="preserve"> </w:t>
      </w:r>
    </w:p>
    <w:p w:rsidR="00874845" w:rsidRPr="00C73DA4" w:rsidRDefault="00874845" w:rsidP="00BD6DC3">
      <w:pPr>
        <w:ind w:firstLine="1134"/>
        <w:jc w:val="both"/>
        <w:rPr>
          <w:sz w:val="22"/>
          <w:szCs w:val="22"/>
        </w:rPr>
      </w:pPr>
      <w:r w:rsidRPr="00C73DA4">
        <w:rPr>
          <w:b/>
          <w:sz w:val="22"/>
          <w:szCs w:val="22"/>
        </w:rPr>
        <w:t xml:space="preserve">PARÁGRAFO PRIMEIRO – </w:t>
      </w:r>
      <w:r w:rsidRPr="00C73DA4">
        <w:rPr>
          <w:sz w:val="22"/>
          <w:szCs w:val="22"/>
        </w:rPr>
        <w:t>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SEGUNDO – </w:t>
      </w:r>
      <w:r w:rsidRPr="00C73DA4">
        <w:rPr>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TERCEIRO – </w:t>
      </w:r>
      <w:r w:rsidRPr="00C73DA4">
        <w:rPr>
          <w:sz w:val="22"/>
          <w:szCs w:val="22"/>
        </w:rPr>
        <w:t>A CONTRATADA manterá, durante toda a execução do contrato, as condições de habilitação e qualificação que lhe foram exigidas na licitação.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DÉCIMA-QUINTA – DOS TRIBUTOS E DESPESAS</w:t>
      </w:r>
    </w:p>
    <w:p w:rsidR="00874845" w:rsidRPr="00C73DA4" w:rsidRDefault="00874845" w:rsidP="00BD6DC3">
      <w:pPr>
        <w:spacing w:before="120"/>
        <w:ind w:firstLine="1134"/>
        <w:jc w:val="both"/>
        <w:rPr>
          <w:sz w:val="22"/>
          <w:szCs w:val="22"/>
        </w:rPr>
      </w:pPr>
      <w:r w:rsidRPr="00C73DA4">
        <w:rPr>
          <w:sz w:val="22"/>
          <w:szCs w:val="22"/>
        </w:rPr>
        <w:t>Constituirá encargo exclusivo da CONTRATADA o pagamento de tributos, tarifas, emolumentos e despesas decorrentes da formalização deste contrato e da execução de seu objeto.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DÉCIMA-SEXTA – DA PUBLICAÇÃO DO CONTRATO</w:t>
      </w:r>
    </w:p>
    <w:p w:rsidR="00874845" w:rsidRPr="00C73DA4" w:rsidRDefault="00874845" w:rsidP="00BD6DC3">
      <w:pPr>
        <w:spacing w:before="120"/>
        <w:ind w:firstLine="1134"/>
        <w:jc w:val="both"/>
        <w:rPr>
          <w:sz w:val="22"/>
          <w:szCs w:val="22"/>
        </w:rPr>
      </w:pPr>
      <w:r w:rsidRPr="00C73DA4">
        <w:rPr>
          <w:sz w:val="22"/>
          <w:szCs w:val="22"/>
        </w:rPr>
        <w:t>Em 05 (cinco) dias, contados de sua assinatura, a CONTRATANTE providenciará a publicação no Diário Oficial do Estado de Rondônia, em resumo, do presente termo de contrato.</w:t>
      </w:r>
    </w:p>
    <w:p w:rsidR="00FE324D" w:rsidRPr="00C73DA4" w:rsidRDefault="00FE324D" w:rsidP="00BD6DC3">
      <w:pPr>
        <w:spacing w:before="120"/>
        <w:ind w:firstLine="1134"/>
        <w:jc w:val="both"/>
        <w:rPr>
          <w:sz w:val="22"/>
          <w:szCs w:val="22"/>
        </w:rPr>
      </w:pPr>
    </w:p>
    <w:p w:rsidR="00FE324D" w:rsidRPr="00C73DA4" w:rsidRDefault="00FE324D" w:rsidP="00BD6DC3">
      <w:pPr>
        <w:jc w:val="both"/>
        <w:rPr>
          <w:b/>
          <w:sz w:val="22"/>
          <w:szCs w:val="22"/>
        </w:rPr>
      </w:pPr>
      <w:r w:rsidRPr="00C73DA4">
        <w:rPr>
          <w:b/>
          <w:sz w:val="22"/>
          <w:szCs w:val="22"/>
        </w:rPr>
        <w:t>CLAUSULA DÉCIMA SÉTIMA – DOS CASOS OMISSOS</w:t>
      </w:r>
    </w:p>
    <w:p w:rsidR="00FE324D" w:rsidRPr="00C73DA4" w:rsidRDefault="00FE324D" w:rsidP="00BD6DC3">
      <w:pPr>
        <w:jc w:val="both"/>
        <w:rPr>
          <w:sz w:val="22"/>
          <w:szCs w:val="22"/>
        </w:rPr>
      </w:pPr>
      <w:r w:rsidRPr="00C73DA4">
        <w:rPr>
          <w:sz w:val="22"/>
          <w:szCs w:val="22"/>
        </w:rPr>
        <w:t>Os casos omissos serão resolvidos à luz da lei federal nº: 8.666/93, dos princípios gerais do direito e demais legislação aplicada, conforme o Art. 55 Inciso XII.</w:t>
      </w:r>
    </w:p>
    <w:p w:rsidR="00FE324D" w:rsidRPr="00C73DA4" w:rsidRDefault="00FE324D" w:rsidP="00BD6DC3">
      <w:pPr>
        <w:ind w:firstLine="1134"/>
        <w:jc w:val="both"/>
        <w:rPr>
          <w:sz w:val="22"/>
          <w:szCs w:val="22"/>
        </w:rPr>
      </w:pPr>
    </w:p>
    <w:p w:rsidR="00874845" w:rsidRDefault="00874845" w:rsidP="00BD6DC3">
      <w:pPr>
        <w:jc w:val="both"/>
        <w:rPr>
          <w:b/>
          <w:sz w:val="22"/>
          <w:szCs w:val="22"/>
        </w:rPr>
      </w:pPr>
      <w:r w:rsidRPr="00C73DA4">
        <w:rPr>
          <w:b/>
          <w:sz w:val="22"/>
          <w:szCs w:val="22"/>
        </w:rPr>
        <w:t>CLÁUSULA DÉCIMA-</w:t>
      </w:r>
      <w:r w:rsidR="00FE324D" w:rsidRPr="00C73DA4">
        <w:rPr>
          <w:b/>
          <w:sz w:val="22"/>
          <w:szCs w:val="22"/>
        </w:rPr>
        <w:t>OITAVA</w:t>
      </w:r>
      <w:r w:rsidRPr="00C73DA4">
        <w:rPr>
          <w:b/>
          <w:sz w:val="22"/>
          <w:szCs w:val="22"/>
        </w:rPr>
        <w:t xml:space="preserve"> – DO FORO</w:t>
      </w:r>
      <w:r w:rsidR="00D031A7">
        <w:rPr>
          <w:b/>
          <w:sz w:val="22"/>
          <w:szCs w:val="22"/>
        </w:rPr>
        <w:t>:</w:t>
      </w:r>
    </w:p>
    <w:p w:rsidR="00D031A7" w:rsidRPr="00C73DA4" w:rsidRDefault="00D031A7" w:rsidP="00BD6DC3">
      <w:pPr>
        <w:jc w:val="both"/>
        <w:rPr>
          <w:b/>
          <w:sz w:val="22"/>
          <w:szCs w:val="22"/>
        </w:rPr>
      </w:pPr>
    </w:p>
    <w:p w:rsidR="005B6491" w:rsidRPr="00C73DA4" w:rsidRDefault="00874845" w:rsidP="00BD6DC3">
      <w:pPr>
        <w:ind w:firstLine="1134"/>
        <w:jc w:val="both"/>
        <w:rPr>
          <w:sz w:val="22"/>
          <w:szCs w:val="22"/>
        </w:rPr>
      </w:pPr>
      <w:r w:rsidRPr="00C73DA4">
        <w:rPr>
          <w:sz w:val="22"/>
          <w:szCs w:val="22"/>
        </w:rPr>
        <w:t xml:space="preserve">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w:t>
      </w:r>
      <w:proofErr w:type="spellStart"/>
      <w:r w:rsidRPr="00C73DA4">
        <w:rPr>
          <w:sz w:val="22"/>
          <w:szCs w:val="22"/>
        </w:rPr>
        <w:t>de</w:t>
      </w:r>
      <w:proofErr w:type="spellEnd"/>
      <w:r w:rsidRPr="00C73DA4">
        <w:rPr>
          <w:sz w:val="22"/>
          <w:szCs w:val="22"/>
        </w:rPr>
        <w:t xml:space="preserve"> 201</w:t>
      </w:r>
      <w:r w:rsidR="00C52DAB" w:rsidRPr="00C73DA4">
        <w:rPr>
          <w:sz w:val="22"/>
          <w:szCs w:val="22"/>
        </w:rPr>
        <w:t>4</w:t>
      </w:r>
      <w:r w:rsidRPr="00C73DA4">
        <w:rPr>
          <w:sz w:val="22"/>
          <w:szCs w:val="22"/>
        </w:rPr>
        <w:t>.</w:t>
      </w:r>
      <w:r w:rsidRPr="00C73DA4">
        <w:rPr>
          <w:sz w:val="22"/>
          <w:szCs w:val="22"/>
        </w:rPr>
        <w:tab/>
      </w:r>
    </w:p>
    <w:p w:rsidR="005B6491" w:rsidRPr="00C73DA4" w:rsidRDefault="005B6491" w:rsidP="00BD6DC3">
      <w:pPr>
        <w:ind w:firstLine="1134"/>
        <w:jc w:val="both"/>
        <w:rPr>
          <w:sz w:val="22"/>
          <w:szCs w:val="22"/>
        </w:rPr>
      </w:pPr>
    </w:p>
    <w:p w:rsidR="005B6491" w:rsidRPr="00C73DA4" w:rsidRDefault="005B6491" w:rsidP="00BD6DC3">
      <w:pPr>
        <w:tabs>
          <w:tab w:val="left" w:pos="6538"/>
        </w:tabs>
        <w:jc w:val="both"/>
        <w:rPr>
          <w:sz w:val="22"/>
          <w:szCs w:val="22"/>
        </w:rPr>
      </w:pPr>
      <w:r w:rsidRPr="00C73DA4">
        <w:rPr>
          <w:b/>
          <w:sz w:val="22"/>
          <w:szCs w:val="22"/>
        </w:rPr>
        <w:t xml:space="preserve">CONTRATANTE                                                     </w:t>
      </w:r>
      <w:r w:rsidR="00C740AF" w:rsidRPr="00C73DA4">
        <w:rPr>
          <w:b/>
          <w:sz w:val="22"/>
          <w:szCs w:val="22"/>
        </w:rPr>
        <w:t xml:space="preserve">   </w:t>
      </w:r>
      <w:r w:rsidRPr="00C73DA4">
        <w:rPr>
          <w:b/>
          <w:sz w:val="22"/>
          <w:szCs w:val="22"/>
        </w:rPr>
        <w:t>CONTRATADA</w:t>
      </w:r>
    </w:p>
    <w:tbl>
      <w:tblPr>
        <w:tblW w:w="0" w:type="auto"/>
        <w:tblLayout w:type="fixed"/>
        <w:tblCellMar>
          <w:left w:w="70" w:type="dxa"/>
          <w:right w:w="70" w:type="dxa"/>
        </w:tblCellMar>
        <w:tblLook w:val="0000" w:firstRow="0" w:lastRow="0" w:firstColumn="0" w:lastColumn="0" w:noHBand="0" w:noVBand="0"/>
      </w:tblPr>
      <w:tblGrid>
        <w:gridCol w:w="4754"/>
        <w:gridCol w:w="4755"/>
      </w:tblGrid>
      <w:tr w:rsidR="005B6491" w:rsidRPr="00C73DA4" w:rsidTr="00C740AF">
        <w:trPr>
          <w:cantSplit/>
          <w:trHeight w:val="1214"/>
        </w:trPr>
        <w:tc>
          <w:tcPr>
            <w:tcW w:w="4754"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p>
        </w:tc>
        <w:tc>
          <w:tcPr>
            <w:tcW w:w="4755"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r w:rsidR="00C740AF" w:rsidRPr="00C73DA4">
              <w:rPr>
                <w:sz w:val="22"/>
                <w:szCs w:val="22"/>
              </w:rPr>
              <w:t xml:space="preserve">               </w:t>
            </w:r>
          </w:p>
        </w:tc>
      </w:tr>
    </w:tbl>
    <w:p w:rsidR="00EA3715" w:rsidRDefault="00EA3715"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147F96" w:rsidRDefault="00147F96" w:rsidP="00D031A7">
      <w:pPr>
        <w:jc w:val="center"/>
        <w:rPr>
          <w:b/>
          <w:bCs/>
          <w:sz w:val="22"/>
          <w:szCs w:val="22"/>
        </w:rPr>
      </w:pPr>
      <w:r w:rsidRPr="00C73DA4">
        <w:rPr>
          <w:b/>
          <w:bCs/>
          <w:sz w:val="22"/>
          <w:szCs w:val="22"/>
        </w:rPr>
        <w:t>ANEXO</w:t>
      </w:r>
      <w:r w:rsidR="008A51E7" w:rsidRPr="00C73DA4">
        <w:rPr>
          <w:b/>
          <w:bCs/>
          <w:sz w:val="22"/>
          <w:szCs w:val="22"/>
        </w:rPr>
        <w:t xml:space="preserve"> </w:t>
      </w:r>
      <w:r w:rsidRPr="00C73DA4">
        <w:rPr>
          <w:b/>
          <w:bCs/>
          <w:sz w:val="22"/>
          <w:szCs w:val="22"/>
        </w:rPr>
        <w:t>V</w:t>
      </w:r>
      <w:r w:rsidR="008A51E7" w:rsidRPr="00C73DA4">
        <w:rPr>
          <w:b/>
          <w:bCs/>
          <w:sz w:val="22"/>
          <w:szCs w:val="22"/>
        </w:rPr>
        <w:t>I</w:t>
      </w:r>
      <w:r w:rsidR="00D26180" w:rsidRPr="00C73DA4">
        <w:rPr>
          <w:b/>
          <w:bCs/>
          <w:sz w:val="22"/>
          <w:szCs w:val="22"/>
        </w:rPr>
        <w:t xml:space="preserve"> - DO EDITAL</w:t>
      </w:r>
    </w:p>
    <w:p w:rsidR="00D031A7" w:rsidRPr="00C73DA4" w:rsidRDefault="00D031A7" w:rsidP="00D031A7">
      <w:pPr>
        <w:jc w:val="center"/>
        <w:rPr>
          <w:bCs/>
          <w:sz w:val="22"/>
          <w:szCs w:val="22"/>
        </w:rPr>
      </w:pPr>
    </w:p>
    <w:p w:rsidR="008A51E7" w:rsidRPr="00C73DA4" w:rsidRDefault="008A51E7" w:rsidP="008A51E7">
      <w:pPr>
        <w:jc w:val="center"/>
        <w:outlineLvl w:val="0"/>
        <w:rPr>
          <w:b/>
          <w:bCs/>
          <w:sz w:val="22"/>
          <w:szCs w:val="22"/>
        </w:rPr>
      </w:pPr>
      <w:r w:rsidRPr="00C73DA4">
        <w:rPr>
          <w:bCs/>
          <w:sz w:val="22"/>
          <w:szCs w:val="22"/>
        </w:rPr>
        <w:t>Declaração de Aceitação das Condições do Edital.</w:t>
      </w:r>
    </w:p>
    <w:p w:rsidR="008A51E7" w:rsidRPr="00C73DA4" w:rsidRDefault="008A51E7" w:rsidP="008A51E7">
      <w:pPr>
        <w:jc w:val="center"/>
        <w:rPr>
          <w:b/>
          <w:sz w:val="22"/>
          <w:szCs w:val="22"/>
        </w:rPr>
      </w:pPr>
    </w:p>
    <w:p w:rsidR="008A51E7" w:rsidRPr="00C73DA4" w:rsidRDefault="008A51E7" w:rsidP="008A51E7">
      <w:pPr>
        <w:rPr>
          <w:sz w:val="22"/>
          <w:szCs w:val="22"/>
        </w:rPr>
      </w:pPr>
      <w:r w:rsidRPr="00C73DA4">
        <w:rPr>
          <w:sz w:val="22"/>
          <w:szCs w:val="22"/>
        </w:rPr>
        <w:t>Local e data:</w:t>
      </w:r>
    </w:p>
    <w:p w:rsidR="008A51E7" w:rsidRPr="00C73DA4" w:rsidRDefault="008A51E7" w:rsidP="008A51E7">
      <w:pPr>
        <w:jc w:val="right"/>
        <w:rPr>
          <w:sz w:val="22"/>
          <w:szCs w:val="22"/>
        </w:rPr>
      </w:pPr>
      <w:r w:rsidRPr="00C73DA4">
        <w:rPr>
          <w:sz w:val="22"/>
          <w:szCs w:val="22"/>
        </w:rPr>
        <w:t xml:space="preserve">  </w:t>
      </w:r>
    </w:p>
    <w:p w:rsidR="008A51E7" w:rsidRPr="00C73DA4" w:rsidRDefault="008A51E7" w:rsidP="008A51E7">
      <w:pPr>
        <w:jc w:val="both"/>
        <w:rPr>
          <w:sz w:val="22"/>
          <w:szCs w:val="22"/>
        </w:rPr>
      </w:pPr>
      <w:r w:rsidRPr="00C73DA4">
        <w:rPr>
          <w:sz w:val="22"/>
          <w:szCs w:val="22"/>
        </w:rPr>
        <w:t>À</w:t>
      </w:r>
    </w:p>
    <w:p w:rsidR="00DD419D" w:rsidRPr="00C73DA4" w:rsidRDefault="00DD419D" w:rsidP="008A51E7">
      <w:pPr>
        <w:jc w:val="both"/>
        <w:rPr>
          <w:sz w:val="22"/>
          <w:szCs w:val="22"/>
        </w:rPr>
      </w:pPr>
      <w:r w:rsidRPr="00C73DA4">
        <w:rPr>
          <w:sz w:val="22"/>
          <w:szCs w:val="22"/>
        </w:rPr>
        <w:t>SUPERINTENDENCIA ESTADUAL DE COMPRAS E LICITAÇÕES-SUPEL</w:t>
      </w:r>
    </w:p>
    <w:p w:rsidR="008A51E7" w:rsidRPr="00C73DA4" w:rsidRDefault="008A51E7" w:rsidP="008A51E7">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8A51E7">
      <w:pPr>
        <w:jc w:val="both"/>
        <w:rPr>
          <w:sz w:val="22"/>
          <w:szCs w:val="22"/>
        </w:rPr>
      </w:pPr>
      <w:r w:rsidRPr="00C73DA4">
        <w:rPr>
          <w:sz w:val="22"/>
          <w:szCs w:val="22"/>
        </w:rPr>
        <w:t>PORTO VELHO - RO.</w:t>
      </w:r>
    </w:p>
    <w:p w:rsidR="008A51E7" w:rsidRPr="00C73DA4" w:rsidRDefault="008A51E7" w:rsidP="008A51E7">
      <w:pPr>
        <w:jc w:val="both"/>
        <w:rPr>
          <w:sz w:val="22"/>
          <w:szCs w:val="22"/>
        </w:rPr>
      </w:pPr>
      <w:r w:rsidRPr="00C73DA4">
        <w:rPr>
          <w:sz w:val="22"/>
          <w:szCs w:val="22"/>
        </w:rPr>
        <w:t xml:space="preserve">   </w:t>
      </w:r>
    </w:p>
    <w:p w:rsidR="007C3B1D" w:rsidRPr="00C73DA4" w:rsidRDefault="008A51E7" w:rsidP="008A51E7">
      <w:pPr>
        <w:autoSpaceDN w:val="0"/>
        <w:adjustRightInd w:val="0"/>
        <w:rPr>
          <w:sz w:val="22"/>
          <w:szCs w:val="22"/>
        </w:rPr>
      </w:pPr>
      <w:r w:rsidRPr="00C73DA4">
        <w:rPr>
          <w:sz w:val="22"/>
          <w:szCs w:val="22"/>
        </w:rPr>
        <w:t xml:space="preserve">Ref.: </w:t>
      </w:r>
      <w:r w:rsidR="00DD419D" w:rsidRPr="00C73DA4">
        <w:rPr>
          <w:sz w:val="22"/>
          <w:szCs w:val="22"/>
        </w:rPr>
        <w:t xml:space="preserve">PE </w:t>
      </w:r>
      <w:r w:rsidR="005931B1">
        <w:rPr>
          <w:sz w:val="22"/>
          <w:szCs w:val="22"/>
        </w:rPr>
        <w:t>366/2016/SUPEL/RO</w:t>
      </w:r>
      <w:r w:rsidRPr="00C73DA4">
        <w:rPr>
          <w:sz w:val="22"/>
          <w:szCs w:val="22"/>
        </w:rPr>
        <w:t>.</w:t>
      </w:r>
    </w:p>
    <w:p w:rsidR="007C3B1D" w:rsidRPr="00C73DA4" w:rsidRDefault="007C3B1D" w:rsidP="008A51E7">
      <w:pPr>
        <w:autoSpaceDN w:val="0"/>
        <w:adjustRightInd w:val="0"/>
        <w:rPr>
          <w:sz w:val="22"/>
          <w:szCs w:val="22"/>
        </w:rPr>
      </w:pPr>
    </w:p>
    <w:p w:rsidR="008A51E7" w:rsidRPr="00C73DA4" w:rsidRDefault="008A51E7" w:rsidP="008A51E7">
      <w:pPr>
        <w:jc w:val="both"/>
        <w:rPr>
          <w:sz w:val="22"/>
          <w:szCs w:val="22"/>
        </w:rPr>
      </w:pPr>
      <w:r w:rsidRPr="00C73DA4">
        <w:rPr>
          <w:sz w:val="22"/>
          <w:szCs w:val="22"/>
        </w:rPr>
        <w:t xml:space="preserve">   </w:t>
      </w:r>
    </w:p>
    <w:p w:rsidR="008A51E7" w:rsidRPr="00C73DA4" w:rsidRDefault="008A51E7" w:rsidP="00F025AB">
      <w:pPr>
        <w:ind w:left="1276"/>
        <w:jc w:val="both"/>
        <w:rPr>
          <w:sz w:val="22"/>
          <w:szCs w:val="22"/>
        </w:rPr>
      </w:pPr>
      <w:r w:rsidRPr="00C73DA4">
        <w:rPr>
          <w:sz w:val="22"/>
          <w:szCs w:val="22"/>
        </w:rPr>
        <w:t xml:space="preserve">Prezados Senhores da Comissão: </w:t>
      </w:r>
    </w:p>
    <w:p w:rsidR="008A51E7" w:rsidRPr="00C73DA4" w:rsidRDefault="008A51E7" w:rsidP="008A51E7">
      <w:pPr>
        <w:ind w:left="567"/>
        <w:jc w:val="both"/>
        <w:rPr>
          <w:sz w:val="22"/>
          <w:szCs w:val="22"/>
        </w:rPr>
      </w:pPr>
      <w:r w:rsidRPr="00C73DA4">
        <w:rPr>
          <w:sz w:val="22"/>
          <w:szCs w:val="22"/>
        </w:rPr>
        <w:t xml:space="preserve"> </w:t>
      </w:r>
    </w:p>
    <w:p w:rsidR="008A51E7" w:rsidRPr="00C73DA4" w:rsidRDefault="007C3B1D" w:rsidP="008A51E7">
      <w:pPr>
        <w:ind w:firstLine="1276"/>
        <w:jc w:val="both"/>
        <w:rPr>
          <w:sz w:val="22"/>
          <w:szCs w:val="22"/>
        </w:rPr>
      </w:pPr>
      <w:r w:rsidRPr="00C73DA4">
        <w:rPr>
          <w:sz w:val="22"/>
          <w:szCs w:val="22"/>
        </w:rPr>
        <w:t xml:space="preserve">A empresa ..........,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8A51E7">
      <w:pPr>
        <w:ind w:left="567"/>
        <w:jc w:val="both"/>
        <w:rPr>
          <w:sz w:val="22"/>
          <w:szCs w:val="22"/>
        </w:rPr>
      </w:pPr>
    </w:p>
    <w:p w:rsidR="008A51E7" w:rsidRPr="00C73DA4" w:rsidRDefault="008A51E7" w:rsidP="008A51E7">
      <w:pPr>
        <w:ind w:left="1276"/>
        <w:jc w:val="both"/>
        <w:rPr>
          <w:sz w:val="22"/>
          <w:szCs w:val="22"/>
        </w:rPr>
      </w:pPr>
      <w:r w:rsidRPr="00C73DA4">
        <w:rPr>
          <w:sz w:val="22"/>
          <w:szCs w:val="22"/>
        </w:rPr>
        <w:t>Atenciosamente,</w:t>
      </w:r>
      <w:r w:rsidR="00BB0AB4" w:rsidRPr="00C73DA4">
        <w:rPr>
          <w:sz w:val="22"/>
          <w:szCs w:val="22"/>
        </w:rPr>
        <w:t xml:space="preserve"> </w:t>
      </w:r>
    </w:p>
    <w:p w:rsidR="00BB0AB4" w:rsidRPr="00C73DA4" w:rsidRDefault="00BB0AB4" w:rsidP="008A51E7">
      <w:pPr>
        <w:ind w:left="1276"/>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center"/>
        <w:rPr>
          <w:sz w:val="22"/>
          <w:szCs w:val="22"/>
        </w:rPr>
      </w:pPr>
    </w:p>
    <w:p w:rsidR="008A51E7" w:rsidRPr="00C73DA4" w:rsidRDefault="0088040F" w:rsidP="008A51E7">
      <w:pPr>
        <w:jc w:val="center"/>
        <w:rPr>
          <w:sz w:val="22"/>
          <w:szCs w:val="22"/>
        </w:rPr>
      </w:pPr>
      <w:r>
        <w:rPr>
          <w:noProof/>
          <w:sz w:val="22"/>
          <w:szCs w:val="22"/>
        </w:rPr>
        <w:pict>
          <v:line id="_x0000_s2521" style="position:absolute;left:0;text-align:left;z-index:251658752" from="101.6pt,8.35pt" to="404pt,8.35pt" o:allowincell="f"/>
        </w:pict>
      </w:r>
    </w:p>
    <w:p w:rsidR="008A51E7" w:rsidRPr="00C73DA4" w:rsidRDefault="008A51E7" w:rsidP="008A51E7">
      <w:pPr>
        <w:jc w:val="center"/>
        <w:rPr>
          <w:sz w:val="22"/>
          <w:szCs w:val="22"/>
        </w:rPr>
      </w:pPr>
      <w:r w:rsidRPr="00C73DA4">
        <w:rPr>
          <w:sz w:val="22"/>
          <w:szCs w:val="22"/>
        </w:rPr>
        <w:t>ASSINATURA DO REPRESENTANTE LEGAL</w:t>
      </w:r>
    </w:p>
    <w:p w:rsidR="00F55376" w:rsidRPr="00C73DA4" w:rsidRDefault="00FC11B6" w:rsidP="00F025AB">
      <w:pPr>
        <w:jc w:val="center"/>
        <w:rPr>
          <w:sz w:val="22"/>
          <w:szCs w:val="22"/>
        </w:rPr>
      </w:pPr>
      <w:r w:rsidRPr="00C73DA4">
        <w:rPr>
          <w:sz w:val="22"/>
          <w:szCs w:val="22"/>
        </w:rPr>
        <w:t>NOME DA EMPRESA LICITANTE/CNPJ</w:t>
      </w:r>
    </w:p>
    <w:sectPr w:rsidR="00F55376" w:rsidRPr="00C73DA4" w:rsidSect="00011526">
      <w:pgSz w:w="11907" w:h="16840" w:code="9"/>
      <w:pgMar w:top="1134" w:right="709" w:bottom="1134" w:left="1134" w:header="397" w:footer="397"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0F" w:rsidRDefault="0088040F">
      <w:r>
        <w:separator/>
      </w:r>
    </w:p>
  </w:endnote>
  <w:endnote w:type="continuationSeparator" w:id="0">
    <w:p w:rsidR="0088040F" w:rsidRDefault="0088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F" w:rsidRDefault="0088040F" w:rsidP="00084F57">
    <w:pPr>
      <w:pStyle w:val="Rodap"/>
      <w:tabs>
        <w:tab w:val="clear" w:pos="4419"/>
      </w:tabs>
      <w:jc w:val="center"/>
      <w:rPr>
        <w:sz w:val="14"/>
        <w:szCs w:val="14"/>
      </w:rPr>
    </w:pPr>
    <w:r>
      <w:rPr>
        <w:sz w:val="14"/>
        <w:szCs w:val="14"/>
      </w:rPr>
      <w:t>ITF/SRC/</w:t>
    </w:r>
    <w:r w:rsidRPr="00521194">
      <w:rPr>
        <w:sz w:val="14"/>
        <w:szCs w:val="14"/>
      </w:rPr>
      <w:t>CEL</w:t>
    </w:r>
    <w:proofErr w:type="gramStart"/>
    <w:r w:rsidRPr="00521194">
      <w:rPr>
        <w:sz w:val="14"/>
        <w:szCs w:val="14"/>
      </w:rPr>
      <w:t xml:space="preserve">   </w:t>
    </w:r>
    <w:proofErr w:type="gramEnd"/>
    <w:r>
      <w:rPr>
        <w:sz w:val="14"/>
        <w:szCs w:val="14"/>
      </w:rPr>
      <w:t xml:space="preserve">Av. Farquar - Bairro: Pedrinhas - Complexo Rio Madeira - Palácio Pacaás Novos, Reto - 2º Andar - </w:t>
    </w:r>
    <w:proofErr w:type="spellStart"/>
    <w:r>
      <w:rPr>
        <w:sz w:val="14"/>
        <w:szCs w:val="14"/>
      </w:rPr>
      <w:t>Tel</w:t>
    </w:r>
    <w:proofErr w:type="spellEnd"/>
    <w:r>
      <w:rPr>
        <w:sz w:val="14"/>
        <w:szCs w:val="14"/>
      </w:rPr>
      <w:t xml:space="preserve">: (69) 3216-5139 </w:t>
    </w:r>
  </w:p>
  <w:p w:rsidR="0088040F" w:rsidRDefault="0088040F" w:rsidP="00084F57">
    <w:pPr>
      <w:pStyle w:val="Rodap"/>
      <w:tabs>
        <w:tab w:val="clear" w:pos="4419"/>
      </w:tabs>
      <w:jc w:val="center"/>
      <w:rPr>
        <w:sz w:val="14"/>
        <w:szCs w:val="14"/>
      </w:rPr>
    </w:pPr>
    <w:r>
      <w:rPr>
        <w:sz w:val="14"/>
        <w:szCs w:val="14"/>
      </w:rPr>
      <w:t>- Porto Velho – RO</w:t>
    </w:r>
  </w:p>
  <w:p w:rsidR="0088040F" w:rsidRDefault="0088040F" w:rsidP="00084F57">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90" type="#_x0000_t202" style="position:absolute;left:0;text-align:left;margin-left:-3.2pt;margin-top:6.75pt;width:367.2pt;height:19.2pt;z-index:251670528;mso-width-relative:margin;mso-height-relative:margin" filled="f" stroked="f">
          <v:textbox style="mso-next-textbox:#_x0000_s1290">
            <w:txbxContent>
              <w:p w:rsidR="0088040F" w:rsidRPr="00675329" w:rsidRDefault="0088040F" w:rsidP="00084F57"/>
            </w:txbxContent>
          </v:textbox>
        </v:shape>
      </w:pict>
    </w:r>
  </w:p>
  <w:p w:rsidR="0088040F" w:rsidRPr="00F86430" w:rsidRDefault="0088040F" w:rsidP="00084F57">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88040F" w:rsidRPr="00F86430" w:rsidRDefault="0088040F" w:rsidP="00084F57">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88040F" w:rsidRPr="00F86430" w:rsidRDefault="0088040F" w:rsidP="00084F57">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88040F" w:rsidRPr="00260835" w:rsidRDefault="0088040F" w:rsidP="00084F57">
    <w:pPr>
      <w:pStyle w:val="Rodap"/>
      <w:rPr>
        <w:szCs w:val="14"/>
      </w:rPr>
    </w:pPr>
  </w:p>
  <w:p w:rsidR="0088040F" w:rsidRPr="00F146B2" w:rsidRDefault="0088040F" w:rsidP="00084F57">
    <w:pPr>
      <w:pStyle w:val="Rodap"/>
      <w:tabs>
        <w:tab w:val="left" w:pos="3420"/>
      </w:tabs>
      <w:rPr>
        <w:b/>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F" w:rsidRDefault="0088040F" w:rsidP="0068799C">
    <w:pPr>
      <w:pStyle w:val="Rodap"/>
      <w:tabs>
        <w:tab w:val="clear" w:pos="4419"/>
      </w:tabs>
      <w:jc w:val="center"/>
      <w:rPr>
        <w:sz w:val="14"/>
        <w:szCs w:val="14"/>
      </w:rPr>
    </w:pPr>
    <w:r>
      <w:rPr>
        <w:sz w:val="14"/>
        <w:szCs w:val="14"/>
      </w:rPr>
      <w:t>ITF/SCR</w:t>
    </w:r>
    <w:r w:rsidRPr="00521194">
      <w:rPr>
        <w:sz w:val="14"/>
        <w:szCs w:val="14"/>
      </w:rPr>
      <w:t xml:space="preserve">/CEL                      </w:t>
    </w:r>
    <w:r>
      <w:rPr>
        <w:sz w:val="14"/>
        <w:szCs w:val="14"/>
      </w:rPr>
      <w:t xml:space="preserve">Av. Farquar - Bairro: Pedrinhas - Complexo Rio Madeira - Palácio Pacaás Novos, Curvo </w:t>
    </w:r>
    <w:proofErr w:type="gramStart"/>
    <w:r>
      <w:rPr>
        <w:sz w:val="14"/>
        <w:szCs w:val="14"/>
      </w:rPr>
      <w:t>3</w:t>
    </w:r>
    <w:proofErr w:type="gramEnd"/>
    <w:r>
      <w:rPr>
        <w:sz w:val="14"/>
        <w:szCs w:val="14"/>
      </w:rPr>
      <w:t xml:space="preserve"> - 1º Andar - </w:t>
    </w:r>
    <w:proofErr w:type="spellStart"/>
    <w:r>
      <w:rPr>
        <w:sz w:val="14"/>
        <w:szCs w:val="14"/>
      </w:rPr>
      <w:t>Tel</w:t>
    </w:r>
    <w:proofErr w:type="spellEnd"/>
    <w:r>
      <w:rPr>
        <w:sz w:val="14"/>
        <w:szCs w:val="14"/>
      </w:rPr>
      <w:t>: (69) 3216-5139 - Porto Velho – RO</w:t>
    </w:r>
  </w:p>
  <w:p w:rsidR="0088040F" w:rsidRDefault="0088040F" w:rsidP="0068799C">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width-relative:margin;mso-height-relative:margin" filled="f" stroked="f">
          <v:textbox style="mso-next-textbox:#_x0000_s1258">
            <w:txbxContent>
              <w:p w:rsidR="0088040F" w:rsidRPr="00675329" w:rsidRDefault="0088040F" w:rsidP="00675329"/>
            </w:txbxContent>
          </v:textbox>
        </v:shape>
      </w:pict>
    </w:r>
  </w:p>
  <w:p w:rsidR="0088040F" w:rsidRPr="00F86430" w:rsidRDefault="0088040F" w:rsidP="00717F92">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88040F" w:rsidRPr="00F86430" w:rsidRDefault="0088040F" w:rsidP="00717F92">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88040F" w:rsidRPr="00F86430" w:rsidRDefault="0088040F" w:rsidP="00AF7C48">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88040F" w:rsidRPr="00260835" w:rsidRDefault="0088040F" w:rsidP="00260835">
    <w:pPr>
      <w:pStyle w:val="Rodap"/>
      <w:rPr>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F" w:rsidRPr="001479C0" w:rsidRDefault="0088040F"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88040F" w:rsidRDefault="0088040F" w:rsidP="00B43F0D">
    <w:pPr>
      <w:pStyle w:val="Rodap"/>
      <w:tabs>
        <w:tab w:val="clear" w:pos="4419"/>
      </w:tabs>
      <w:ind w:firstLine="7230"/>
      <w:jc w:val="center"/>
      <w:rPr>
        <w:rFonts w:ascii="Arial" w:hAnsi="Arial" w:cs="Arial"/>
        <w:sz w:val="16"/>
        <w:szCs w:val="16"/>
      </w:rPr>
    </w:pPr>
  </w:p>
  <w:p w:rsidR="0088040F" w:rsidRDefault="0088040F" w:rsidP="00B43F0D">
    <w:pPr>
      <w:pStyle w:val="Rodap"/>
    </w:pPr>
  </w:p>
  <w:p w:rsidR="0088040F" w:rsidRDefault="008804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0F" w:rsidRDefault="0088040F">
      <w:r>
        <w:separator/>
      </w:r>
    </w:p>
  </w:footnote>
  <w:footnote w:type="continuationSeparator" w:id="0">
    <w:p w:rsidR="0088040F" w:rsidRDefault="0088040F">
      <w:r>
        <w:continuationSeparator/>
      </w:r>
    </w:p>
  </w:footnote>
  <w:footnote w:id="1">
    <w:p w:rsidR="0088040F" w:rsidRPr="008F0517" w:rsidRDefault="0088040F"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2">
    <w:p w:rsidR="0088040F" w:rsidRPr="00851AE1" w:rsidRDefault="0088040F" w:rsidP="006F75A7">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F" w:rsidRPr="00033BAF" w:rsidRDefault="0088040F" w:rsidP="00084F57">
    <w:pPr>
      <w:pStyle w:val="Cabealho"/>
      <w:jc w:val="center"/>
    </w:pPr>
    <w:r>
      <w:rPr>
        <w:noProof/>
        <w:lang w:eastAsia="zh-CN"/>
      </w:rPr>
      <w:pict>
        <v:oval id="_x0000_s1289" style="position:absolute;left:0;text-align:left;margin-left:424.1pt;margin-top:8.95pt;width:75.9pt;height:68.15pt;z-index:251668480" strokecolor="#1f497d" strokeweight="1pt">
          <v:stroke dashstyle="dash"/>
          <v:shadow color="#868686"/>
          <v:textbox style="mso-next-textbox:#_x0000_s1289">
            <w:txbxContent>
              <w:p w:rsidR="0088040F" w:rsidRPr="00A15C28" w:rsidRDefault="0088040F" w:rsidP="00084F5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88040F" w:rsidRPr="00A15C28" w:rsidRDefault="0088040F" w:rsidP="00084F57">
                <w:pPr>
                  <w:jc w:val="center"/>
                  <w:rPr>
                    <w:sz w:val="16"/>
                    <w:szCs w:val="16"/>
                  </w:rPr>
                </w:pPr>
              </w:p>
              <w:p w:rsidR="0088040F" w:rsidRPr="00A15C28" w:rsidRDefault="0088040F" w:rsidP="00084F57">
                <w:pPr>
                  <w:jc w:val="center"/>
                  <w:rPr>
                    <w:sz w:val="16"/>
                    <w:szCs w:val="16"/>
                  </w:rPr>
                </w:pPr>
                <w:r w:rsidRPr="00A15C28">
                  <w:rPr>
                    <w:sz w:val="16"/>
                    <w:szCs w:val="16"/>
                  </w:rPr>
                  <w:t>_</w:t>
                </w:r>
                <w:r>
                  <w:rPr>
                    <w:sz w:val="16"/>
                    <w:szCs w:val="16"/>
                  </w:rPr>
                  <w:t>__</w:t>
                </w:r>
                <w:r w:rsidRPr="00A15C28">
                  <w:rPr>
                    <w:sz w:val="16"/>
                    <w:szCs w:val="16"/>
                  </w:rPr>
                  <w:t>_______</w:t>
                </w:r>
              </w:p>
              <w:p w:rsidR="0088040F" w:rsidRPr="00A15C28" w:rsidRDefault="0088040F" w:rsidP="00084F5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14:anchorId="1E3F3285" wp14:editId="7981D48E">
          <wp:extent cx="1987550" cy="930275"/>
          <wp:effectExtent l="19050" t="0" r="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88040F" w:rsidRPr="003204B1" w:rsidRDefault="0088040F" w:rsidP="00084F57">
    <w:pPr>
      <w:pStyle w:val="Cabealho"/>
      <w:spacing w:before="100" w:after="100"/>
      <w:contextualSpacing/>
      <w:jc w:val="center"/>
      <w:rPr>
        <w:sz w:val="16"/>
        <w:szCs w:val="16"/>
      </w:rPr>
    </w:pPr>
    <w:r w:rsidRPr="003204B1">
      <w:rPr>
        <w:sz w:val="16"/>
        <w:szCs w:val="16"/>
      </w:rPr>
      <w:t>SUPERINTENDÊNCIA ESTADUAL DE LICITAÇÕES - SUPEL</w:t>
    </w:r>
  </w:p>
  <w:p w:rsidR="0088040F" w:rsidRPr="003204B1" w:rsidRDefault="0088040F" w:rsidP="00084F57">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88040F" w:rsidRPr="004926AF" w:rsidRDefault="0088040F" w:rsidP="00084F57">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288" style="position:absolute;left:0;text-align:left;margin-left:-18.2pt;margin-top:66.25pt;width:38.8pt;height:47.45pt;z-index:251667456;mso-position-horizontal-relative:text;mso-position-vertical-relative:text" coordsize="776,949" path="m,390r307,l464,r68,390l776,391r-9,74l574,615r59,334l598,906,563,864,528,822,492,782,454,743,417,706,379,668,339,632,300,597,259,564,218,531,176,501,133,471,90,443,45,416,,390xe" stroked="f">
          <v:path arrowok="t"/>
        </v:shape>
      </w:pict>
    </w:r>
  </w:p>
  <w:p w:rsidR="0088040F" w:rsidRPr="00084F57" w:rsidRDefault="0088040F" w:rsidP="00084F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F" w:rsidRPr="00033BAF" w:rsidRDefault="0088040F"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88040F" w:rsidRPr="00A15C28" w:rsidRDefault="0088040F"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88040F" w:rsidRPr="00A15C28" w:rsidRDefault="0088040F" w:rsidP="00F6794C">
                <w:pPr>
                  <w:jc w:val="center"/>
                  <w:rPr>
                    <w:sz w:val="16"/>
                    <w:szCs w:val="16"/>
                  </w:rPr>
                </w:pPr>
              </w:p>
              <w:p w:rsidR="0088040F" w:rsidRPr="00A15C28" w:rsidRDefault="0088040F" w:rsidP="00F6794C">
                <w:pPr>
                  <w:jc w:val="center"/>
                  <w:rPr>
                    <w:sz w:val="16"/>
                    <w:szCs w:val="16"/>
                  </w:rPr>
                </w:pPr>
                <w:r w:rsidRPr="00A15C28">
                  <w:rPr>
                    <w:sz w:val="16"/>
                    <w:szCs w:val="16"/>
                  </w:rPr>
                  <w:t>_</w:t>
                </w:r>
                <w:r>
                  <w:rPr>
                    <w:sz w:val="16"/>
                    <w:szCs w:val="16"/>
                  </w:rPr>
                  <w:t>__</w:t>
                </w:r>
                <w:r w:rsidRPr="00A15C28">
                  <w:rPr>
                    <w:sz w:val="16"/>
                    <w:szCs w:val="16"/>
                  </w:rPr>
                  <w:t>_______</w:t>
                </w:r>
              </w:p>
              <w:p w:rsidR="0088040F" w:rsidRPr="00A15C28" w:rsidRDefault="0088040F"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14:anchorId="4D726A0A" wp14:editId="395AE836">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88040F" w:rsidRPr="003204B1" w:rsidRDefault="0088040F" w:rsidP="00F6794C">
    <w:pPr>
      <w:pStyle w:val="Cabealho"/>
      <w:spacing w:before="100" w:after="100"/>
      <w:contextualSpacing/>
      <w:jc w:val="center"/>
      <w:rPr>
        <w:sz w:val="16"/>
        <w:szCs w:val="16"/>
      </w:rPr>
    </w:pPr>
    <w:r w:rsidRPr="003204B1">
      <w:rPr>
        <w:sz w:val="16"/>
        <w:szCs w:val="16"/>
      </w:rPr>
      <w:t>SUPERINTENDÊNCIA ESTADUAL DE LICITAÇÕES - SUPEL</w:t>
    </w:r>
  </w:p>
  <w:p w:rsidR="0088040F" w:rsidRPr="003204B1" w:rsidRDefault="0088040F"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88040F" w:rsidRPr="004926AF" w:rsidRDefault="0088040F"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88040F">
      <w:trPr>
        <w:cantSplit/>
        <w:trHeight w:val="917"/>
      </w:trPr>
      <w:tc>
        <w:tcPr>
          <w:tcW w:w="977" w:type="dxa"/>
        </w:tcPr>
        <w:p w:rsidR="0088040F" w:rsidRDefault="0088040F" w:rsidP="00732EE2">
          <w:pPr>
            <w:pStyle w:val="Cabealho"/>
            <w:jc w:val="center"/>
          </w:pPr>
          <w:r>
            <w:rPr>
              <w:b/>
              <w:noProof/>
            </w:rPr>
            <w:drawing>
              <wp:inline distT="0" distB="0" distL="0" distR="0" wp14:anchorId="6F8B381B" wp14:editId="4AF45181">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88040F" w:rsidRPr="001479C0" w:rsidRDefault="0088040F" w:rsidP="00732EE2">
          <w:pPr>
            <w:pStyle w:val="Cabealho"/>
            <w:spacing w:before="120"/>
            <w:rPr>
              <w:b/>
              <w:bCs/>
              <w:sz w:val="22"/>
            </w:rPr>
          </w:pPr>
          <w:r w:rsidRPr="001479C0">
            <w:rPr>
              <w:b/>
              <w:bCs/>
              <w:sz w:val="22"/>
            </w:rPr>
            <w:t>ESTADO DE RONDÔNIA</w:t>
          </w:r>
        </w:p>
        <w:p w:rsidR="0088040F" w:rsidRDefault="0088040F" w:rsidP="00732EE2">
          <w:pPr>
            <w:pStyle w:val="Cabealho"/>
            <w:rPr>
              <w:bCs/>
              <w:sz w:val="22"/>
            </w:rPr>
          </w:pPr>
          <w:r w:rsidRPr="001479C0">
            <w:rPr>
              <w:b/>
              <w:bCs/>
              <w:sz w:val="22"/>
            </w:rPr>
            <w:t>Superintendência Estadual de Compras e Licitações</w:t>
          </w:r>
        </w:p>
        <w:p w:rsidR="0088040F" w:rsidRPr="00494FDA" w:rsidRDefault="0088040F"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88040F" w:rsidRDefault="0088040F"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88040F" w:rsidRPr="00CE22B2" w:rsidRDefault="0088040F" w:rsidP="00F07E5E">
                      <w:pPr>
                        <w:rPr>
                          <w:color w:val="1F497D"/>
                          <w:sz w:val="14"/>
                        </w:rPr>
                      </w:pPr>
                      <w:r w:rsidRPr="00CE22B2">
                        <w:rPr>
                          <w:color w:val="1F497D"/>
                          <w:sz w:val="14"/>
                        </w:rPr>
                        <w:t>Fls.</w:t>
                      </w:r>
                    </w:p>
                  </w:txbxContent>
                </v:textbox>
              </v:shape>
            </w:pict>
          </w:r>
        </w:p>
        <w:p w:rsidR="0088040F" w:rsidRDefault="0088040F" w:rsidP="00732EE2">
          <w:pPr>
            <w:pStyle w:val="Cabealho"/>
            <w:jc w:val="right"/>
          </w:pPr>
          <w:r>
            <w:rPr>
              <w:bCs/>
              <w:noProof/>
              <w:sz w:val="18"/>
            </w:rPr>
            <w:pict>
              <v:shape id="_x0000_s1171" type="#_x0000_t202" style="position:absolute;left:0;text-align:left;margin-left:54.55pt;margin-top:5.85pt;width:42.35pt;height:19.95pt;z-index:251662336" filled="f" stroked="f">
                <v:textbox style="mso-next-textbox:#_x0000_s1171">
                  <w:txbxContent>
                    <w:p w:rsidR="0088040F" w:rsidRPr="00CE22B2" w:rsidRDefault="0088040F"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88040F" w:rsidRPr="00F07E5E" w:rsidRDefault="0088040F"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9">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8">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4">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0">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5">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9">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8"/>
  </w:num>
  <w:num w:numId="2">
    <w:abstractNumId w:val="38"/>
  </w:num>
  <w:num w:numId="3">
    <w:abstractNumId w:val="21"/>
  </w:num>
  <w:num w:numId="4">
    <w:abstractNumId w:val="45"/>
  </w:num>
  <w:num w:numId="5">
    <w:abstractNumId w:val="31"/>
  </w:num>
  <w:num w:numId="6">
    <w:abstractNumId w:val="30"/>
  </w:num>
  <w:num w:numId="7">
    <w:abstractNumId w:val="34"/>
  </w:num>
  <w:num w:numId="8">
    <w:abstractNumId w:val="57"/>
  </w:num>
  <w:num w:numId="9">
    <w:abstractNumId w:val="17"/>
  </w:num>
  <w:num w:numId="10">
    <w:abstractNumId w:val="22"/>
  </w:num>
  <w:num w:numId="11">
    <w:abstractNumId w:val="35"/>
  </w:num>
  <w:num w:numId="12">
    <w:abstractNumId w:val="36"/>
  </w:num>
  <w:num w:numId="13">
    <w:abstractNumId w:val="27"/>
  </w:num>
  <w:num w:numId="14">
    <w:abstractNumId w:val="19"/>
  </w:num>
  <w:num w:numId="15">
    <w:abstractNumId w:val="16"/>
  </w:num>
  <w:num w:numId="16">
    <w:abstractNumId w:val="11"/>
  </w:num>
  <w:num w:numId="17">
    <w:abstractNumId w:val="18"/>
  </w:num>
  <w:num w:numId="18">
    <w:abstractNumId w:val="40"/>
  </w:num>
  <w:num w:numId="19">
    <w:abstractNumId w:val="43"/>
  </w:num>
  <w:num w:numId="20">
    <w:abstractNumId w:val="13"/>
  </w:num>
  <w:num w:numId="21">
    <w:abstractNumId w:val="53"/>
  </w:num>
  <w:num w:numId="22">
    <w:abstractNumId w:val="50"/>
  </w:num>
  <w:num w:numId="23">
    <w:abstractNumId w:val="26"/>
  </w:num>
  <w:num w:numId="24">
    <w:abstractNumId w:val="55"/>
  </w:num>
  <w:num w:numId="25">
    <w:abstractNumId w:val="29"/>
  </w:num>
  <w:num w:numId="26">
    <w:abstractNumId w:val="42"/>
  </w:num>
  <w:num w:numId="27">
    <w:abstractNumId w:val="47"/>
  </w:num>
  <w:num w:numId="28">
    <w:abstractNumId w:val="58"/>
  </w:num>
  <w:num w:numId="29">
    <w:abstractNumId w:val="39"/>
  </w:num>
  <w:num w:numId="30">
    <w:abstractNumId w:val="33"/>
  </w:num>
  <w:num w:numId="31">
    <w:abstractNumId w:val="37"/>
  </w:num>
  <w:num w:numId="32">
    <w:abstractNumId w:val="51"/>
  </w:num>
  <w:num w:numId="33">
    <w:abstractNumId w:val="56"/>
  </w:num>
  <w:num w:numId="34">
    <w:abstractNumId w:val="25"/>
  </w:num>
  <w:num w:numId="35">
    <w:abstractNumId w:val="32"/>
  </w:num>
  <w:num w:numId="36">
    <w:abstractNumId w:val="24"/>
  </w:num>
  <w:num w:numId="37">
    <w:abstractNumId w:val="12"/>
  </w:num>
  <w:num w:numId="38">
    <w:abstractNumId w:val="41"/>
  </w:num>
  <w:num w:numId="39">
    <w:abstractNumId w:val="49"/>
  </w:num>
  <w:num w:numId="40">
    <w:abstractNumId w:val="46"/>
  </w:num>
  <w:num w:numId="41">
    <w:abstractNumId w:val="15"/>
  </w:num>
  <w:num w:numId="42">
    <w:abstractNumId w:val="44"/>
  </w:num>
  <w:num w:numId="43">
    <w:abstractNumId w:val="20"/>
  </w:num>
  <w:num w:numId="44">
    <w:abstractNumId w:val="54"/>
  </w:num>
  <w:num w:numId="45">
    <w:abstractNumId w:val="28"/>
  </w:num>
  <w:num w:numId="46">
    <w:abstractNumId w:val="14"/>
  </w:num>
  <w:num w:numId="47">
    <w:abstractNumId w:val="52"/>
  </w:num>
  <w:num w:numId="48">
    <w:abstractNumId w:val="23"/>
  </w:num>
  <w:num w:numId="49">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1"/>
    <w:footnote w:id="0"/>
  </w:footnotePr>
  <w:endnotePr>
    <w:endnote w:id="-1"/>
    <w:endnote w:id="0"/>
  </w:endnotePr>
  <w:compat>
    <w:compatSetting w:name="compatibilityMode" w:uri="http://schemas.microsoft.com/office/word" w:val="12"/>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617C"/>
    <w:rsid w:val="000F73AE"/>
    <w:rsid w:val="00100E2A"/>
    <w:rsid w:val="001015E7"/>
    <w:rsid w:val="00101A2A"/>
    <w:rsid w:val="00101BB4"/>
    <w:rsid w:val="00102845"/>
    <w:rsid w:val="00102A4B"/>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72A9"/>
    <w:rsid w:val="001C76C8"/>
    <w:rsid w:val="001C7E4B"/>
    <w:rsid w:val="001C7F1B"/>
    <w:rsid w:val="001D04F6"/>
    <w:rsid w:val="001D109F"/>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00D"/>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1E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0AF5"/>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05E"/>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952"/>
    <w:rsid w:val="00875C39"/>
    <w:rsid w:val="00877962"/>
    <w:rsid w:val="008802AE"/>
    <w:rsid w:val="0088040F"/>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D6C"/>
    <w:rsid w:val="00946BE8"/>
    <w:rsid w:val="00951269"/>
    <w:rsid w:val="00951967"/>
    <w:rsid w:val="009520A5"/>
    <w:rsid w:val="00952C3F"/>
    <w:rsid w:val="00953A59"/>
    <w:rsid w:val="009547B7"/>
    <w:rsid w:val="00954883"/>
    <w:rsid w:val="00954FB2"/>
    <w:rsid w:val="009554DF"/>
    <w:rsid w:val="00956430"/>
    <w:rsid w:val="009565B4"/>
    <w:rsid w:val="00956EA8"/>
    <w:rsid w:val="00957961"/>
    <w:rsid w:val="00957CA5"/>
    <w:rsid w:val="00957F26"/>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55D8"/>
    <w:rsid w:val="00A057DB"/>
    <w:rsid w:val="00A0586B"/>
    <w:rsid w:val="00A05C44"/>
    <w:rsid w:val="00A05C72"/>
    <w:rsid w:val="00A06441"/>
    <w:rsid w:val="00A06B68"/>
    <w:rsid w:val="00A077AC"/>
    <w:rsid w:val="00A07BF7"/>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2D87"/>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69F"/>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76"/>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6F"/>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7009"/>
    <w:rsid w:val="00F773D1"/>
    <w:rsid w:val="00F800F4"/>
    <w:rsid w:val="00F808BD"/>
    <w:rsid w:val="00F81A8F"/>
    <w:rsid w:val="00F826AE"/>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List" w:uiPriority="99"/>
    <w:lsdException w:name="Title"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l@supel.ro.gov.br" TargetMode="External"/><Relationship Id="rId18" Type="http://schemas.openxmlformats.org/officeDocument/2006/relationships/hyperlink" Target="http://www.fcf.usp.br/tabe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sejus.ro.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supel@g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ormaslegais.com.br/legislacao/contabil/lei6404_1976.htm" TargetMode="External"/><Relationship Id="rId23" Type="http://schemas.openxmlformats.org/officeDocument/2006/relationships/footer" Target="footer2.xml"/><Relationship Id="rId10" Type="http://schemas.openxmlformats.org/officeDocument/2006/relationships/hyperlink" Target="http://www.comprasnet.gov.br" TargetMode="External"/><Relationship Id="rId19" Type="http://schemas.openxmlformats.org/officeDocument/2006/relationships/hyperlink" Target="http://www.fcf.usp.br/tabela"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normaslegais.com.br/legislacao/insrf777_2007.ht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BC16-75EF-4757-87C6-F2F630C3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92</Pages>
  <Words>31469</Words>
  <Characters>178611</Characters>
  <Application>Microsoft Office Word</Application>
  <DocSecurity>0</DocSecurity>
  <Lines>1488</Lines>
  <Paragraphs>419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209661</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31</cp:revision>
  <cp:lastPrinted>2016-07-06T17:24:00Z</cp:lastPrinted>
  <dcterms:created xsi:type="dcterms:W3CDTF">2016-02-17T13:55:00Z</dcterms:created>
  <dcterms:modified xsi:type="dcterms:W3CDTF">2016-07-06T17:28:00Z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