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56" w:rsidRPr="00095E81" w:rsidRDefault="00C84756" w:rsidP="00C84756">
      <w:pPr>
        <w:jc w:val="center"/>
        <w:rPr>
          <w:rFonts w:ascii="Arial" w:hAnsi="Arial" w:cs="Arial"/>
          <w:sz w:val="20"/>
          <w:szCs w:val="20"/>
        </w:rPr>
      </w:pPr>
      <w:r w:rsidRPr="00095E81">
        <w:rPr>
          <w:rFonts w:ascii="Arial" w:hAnsi="Arial" w:cs="Arial"/>
          <w:b/>
          <w:sz w:val="20"/>
          <w:szCs w:val="20"/>
        </w:rPr>
        <w:t>EDITAL DE CHAMADA PÚBLICA N.º01/2016 – CONEDCA/</w:t>
      </w:r>
      <w:r w:rsidR="00986D8C">
        <w:rPr>
          <w:rFonts w:ascii="Arial" w:hAnsi="Arial" w:cs="Arial"/>
          <w:b/>
          <w:sz w:val="20"/>
          <w:szCs w:val="20"/>
        </w:rPr>
        <w:t>RO</w:t>
      </w:r>
    </w:p>
    <w:p w:rsidR="00C84756" w:rsidRPr="00095E81" w:rsidRDefault="00C84756" w:rsidP="00C84756">
      <w:pPr>
        <w:jc w:val="both"/>
        <w:rPr>
          <w:rFonts w:ascii="Arial" w:eastAsia="Times New Roman" w:hAnsi="Arial" w:cs="Arial"/>
          <w:sz w:val="20"/>
          <w:szCs w:val="20"/>
        </w:rPr>
      </w:pPr>
      <w:r w:rsidRPr="00095E81">
        <w:rPr>
          <w:rFonts w:ascii="Arial" w:eastAsia="Times New Roman" w:hAnsi="Arial" w:cs="Arial"/>
          <w:sz w:val="20"/>
          <w:szCs w:val="20"/>
        </w:rPr>
        <w:t>O Conselho Estadual dos Direitos da Criança e do adolescente (CONEDCA) no uso de suas atribuições legais que lhe confere a lei estadual n. 2.760 de 05 de Junho de 2012, em conjunto com a Secretaria de Estado de Assistência e Desenvolvimento Social  (SEAS) tornam público o presente EDITAL DE CHAMADA PÚBLICA VISANDO À SELEÇÃO DE PROJETOS VOLTADOS À EXECUÇÃO DE PROGRAMAS NO SEU ÂMBITO DE COMPETÊNCIA para</w:t>
      </w:r>
      <w:r w:rsidR="00264931" w:rsidRPr="00095E81">
        <w:rPr>
          <w:rFonts w:ascii="Arial" w:eastAsia="Times New Roman" w:hAnsi="Arial" w:cs="Arial"/>
          <w:sz w:val="20"/>
          <w:szCs w:val="20"/>
        </w:rPr>
        <w:t xml:space="preserve"> Organizações da Sociedade Civil</w:t>
      </w:r>
      <w:r w:rsidRPr="00095E81">
        <w:rPr>
          <w:rFonts w:ascii="Arial" w:eastAsia="Times New Roman" w:hAnsi="Arial" w:cs="Arial"/>
          <w:sz w:val="20"/>
          <w:szCs w:val="20"/>
        </w:rPr>
        <w:t xml:space="preserve"> </w:t>
      </w:r>
      <w:r w:rsidRPr="00095E81">
        <w:rPr>
          <w:rFonts w:ascii="Arial" w:eastAsia="Times New Roman" w:hAnsi="Arial" w:cs="Arial"/>
          <w:color w:val="auto"/>
          <w:sz w:val="20"/>
          <w:szCs w:val="20"/>
        </w:rPr>
        <w:t xml:space="preserve">e </w:t>
      </w:r>
      <w:r w:rsidRPr="00095E81">
        <w:rPr>
          <w:rFonts w:ascii="Arial" w:eastAsia="Times New Roman" w:hAnsi="Arial" w:cs="Arial"/>
          <w:sz w:val="20"/>
          <w:szCs w:val="20"/>
        </w:rPr>
        <w:t>Prefeituras Municipais do Estado de Rondônia, a serem financiados com</w:t>
      </w:r>
      <w:r w:rsidR="00595409" w:rsidRPr="00095E81">
        <w:rPr>
          <w:rFonts w:ascii="Arial" w:eastAsia="Times New Roman" w:hAnsi="Arial" w:cs="Arial"/>
          <w:sz w:val="20"/>
          <w:szCs w:val="20"/>
        </w:rPr>
        <w:t xml:space="preserve"> recursos do Fundo Estadual dos direitos d</w:t>
      </w:r>
      <w:r w:rsidRPr="00095E81">
        <w:rPr>
          <w:rFonts w:ascii="Arial" w:eastAsia="Times New Roman" w:hAnsi="Arial" w:cs="Arial"/>
          <w:sz w:val="20"/>
          <w:szCs w:val="20"/>
        </w:rPr>
        <w:t xml:space="preserve">a Criança e </w:t>
      </w:r>
      <w:r w:rsidR="00264931" w:rsidRPr="00095E81">
        <w:rPr>
          <w:rFonts w:ascii="Arial" w:eastAsia="Times New Roman" w:hAnsi="Arial" w:cs="Arial"/>
          <w:sz w:val="20"/>
          <w:szCs w:val="20"/>
        </w:rPr>
        <w:t>ao</w:t>
      </w:r>
      <w:r w:rsidRPr="00095E81">
        <w:rPr>
          <w:rFonts w:ascii="Arial" w:eastAsia="Times New Roman" w:hAnsi="Arial" w:cs="Arial"/>
          <w:sz w:val="20"/>
          <w:szCs w:val="20"/>
        </w:rPr>
        <w:t xml:space="preserve"> Adolescente (FUNEDCA), conforme  Lei Complementar</w:t>
      </w:r>
      <w:r w:rsidR="00264931" w:rsidRPr="00095E81">
        <w:rPr>
          <w:rFonts w:ascii="Arial" w:eastAsia="Times New Roman" w:hAnsi="Arial" w:cs="Arial"/>
          <w:sz w:val="20"/>
          <w:szCs w:val="20"/>
        </w:rPr>
        <w:t xml:space="preserve"> / RO</w:t>
      </w:r>
      <w:r w:rsidRPr="00095E81">
        <w:rPr>
          <w:rFonts w:ascii="Arial" w:eastAsia="Times New Roman" w:hAnsi="Arial" w:cs="Arial"/>
          <w:sz w:val="20"/>
          <w:szCs w:val="20"/>
        </w:rPr>
        <w:t xml:space="preserve"> n. 667, </w:t>
      </w:r>
      <w:r w:rsidR="001C0186" w:rsidRPr="00095E81">
        <w:rPr>
          <w:rFonts w:ascii="Arial" w:eastAsia="Times New Roman" w:hAnsi="Arial" w:cs="Arial"/>
          <w:sz w:val="20"/>
          <w:szCs w:val="20"/>
        </w:rPr>
        <w:t>de 05 de junho de 2012</w:t>
      </w:r>
      <w:r w:rsidR="00264931" w:rsidRPr="00095E81">
        <w:rPr>
          <w:rFonts w:ascii="Arial" w:eastAsia="Times New Roman" w:hAnsi="Arial" w:cs="Arial"/>
          <w:sz w:val="20"/>
          <w:szCs w:val="20"/>
        </w:rPr>
        <w:t xml:space="preserve"> e IN</w:t>
      </w:r>
      <w:r w:rsidR="001C0186" w:rsidRPr="00095E81">
        <w:rPr>
          <w:rFonts w:ascii="Arial" w:eastAsia="Times New Roman" w:hAnsi="Arial" w:cs="Arial"/>
          <w:sz w:val="20"/>
          <w:szCs w:val="20"/>
        </w:rPr>
        <w:t>, do Conselho Nacional dos Direitos da Criança e do Adolescente – CONANDA,</w:t>
      </w:r>
      <w:r w:rsidR="00595409" w:rsidRPr="00095E81">
        <w:rPr>
          <w:rFonts w:ascii="Arial" w:eastAsia="Times New Roman" w:hAnsi="Arial" w:cs="Arial"/>
          <w:sz w:val="20"/>
          <w:szCs w:val="20"/>
        </w:rPr>
        <w:t xml:space="preserve"> Resolução</w:t>
      </w:r>
      <w:r w:rsidR="00264931" w:rsidRPr="00095E81">
        <w:rPr>
          <w:rFonts w:ascii="Arial" w:eastAsia="Times New Roman" w:hAnsi="Arial" w:cs="Arial"/>
          <w:sz w:val="20"/>
          <w:szCs w:val="20"/>
        </w:rPr>
        <w:t xml:space="preserve"> nº</w:t>
      </w:r>
      <w:r w:rsidRPr="00095E81">
        <w:rPr>
          <w:rFonts w:ascii="Arial" w:eastAsia="Times New Roman" w:hAnsi="Arial" w:cs="Arial"/>
          <w:sz w:val="20"/>
          <w:szCs w:val="20"/>
        </w:rPr>
        <w:t>.</w:t>
      </w:r>
      <w:r w:rsidR="001C0186" w:rsidRPr="00095E81">
        <w:rPr>
          <w:rFonts w:ascii="Arial" w:eastAsia="Times New Roman" w:hAnsi="Arial" w:cs="Arial"/>
          <w:sz w:val="20"/>
          <w:szCs w:val="20"/>
        </w:rPr>
        <w:t xml:space="preserve"> 137 de 21 de janeiro de 2010</w:t>
      </w:r>
      <w:r w:rsidR="00264931" w:rsidRPr="00095E81">
        <w:rPr>
          <w:rFonts w:ascii="Arial" w:eastAsia="Times New Roman" w:hAnsi="Arial" w:cs="Arial"/>
          <w:sz w:val="20"/>
          <w:szCs w:val="20"/>
        </w:rPr>
        <w:t xml:space="preserve">, </w:t>
      </w:r>
      <w:r w:rsidRPr="00095E81">
        <w:rPr>
          <w:rFonts w:ascii="Arial" w:eastAsia="Times New Roman" w:hAnsi="Arial" w:cs="Arial"/>
          <w:sz w:val="20"/>
          <w:szCs w:val="20"/>
        </w:rPr>
        <w:t>Levando em consideração</w:t>
      </w:r>
      <w:r w:rsidR="001C0186" w:rsidRPr="00095E81">
        <w:rPr>
          <w:rFonts w:ascii="Arial" w:eastAsia="Times New Roman" w:hAnsi="Arial" w:cs="Arial"/>
          <w:sz w:val="20"/>
          <w:szCs w:val="20"/>
        </w:rPr>
        <w:t>, em que couber,</w:t>
      </w:r>
      <w:r w:rsidR="00601DD1" w:rsidRPr="00095E81">
        <w:rPr>
          <w:rFonts w:ascii="Arial" w:eastAsia="Times New Roman" w:hAnsi="Arial" w:cs="Arial"/>
          <w:sz w:val="20"/>
          <w:szCs w:val="20"/>
        </w:rPr>
        <w:t xml:space="preserve"> </w:t>
      </w:r>
      <w:r w:rsidRPr="00095E81">
        <w:rPr>
          <w:rFonts w:ascii="Arial" w:eastAsia="Times New Roman" w:hAnsi="Arial" w:cs="Arial"/>
          <w:sz w:val="20"/>
          <w:szCs w:val="20"/>
        </w:rPr>
        <w:t>a</w:t>
      </w:r>
      <w:r w:rsidR="00601DD1" w:rsidRPr="00095E81">
        <w:rPr>
          <w:rFonts w:ascii="Arial" w:eastAsia="Times New Roman" w:hAnsi="Arial" w:cs="Arial"/>
          <w:sz w:val="20"/>
          <w:szCs w:val="20"/>
        </w:rPr>
        <w:t>s</w:t>
      </w:r>
      <w:r w:rsidRPr="00095E81">
        <w:rPr>
          <w:rFonts w:ascii="Arial" w:eastAsia="Times New Roman" w:hAnsi="Arial" w:cs="Arial"/>
          <w:sz w:val="20"/>
          <w:szCs w:val="20"/>
        </w:rPr>
        <w:t xml:space="preserve"> Lei</w:t>
      </w:r>
      <w:r w:rsidR="00601DD1" w:rsidRPr="00095E81">
        <w:rPr>
          <w:rFonts w:ascii="Arial" w:eastAsia="Times New Roman" w:hAnsi="Arial" w:cs="Arial"/>
          <w:sz w:val="20"/>
          <w:szCs w:val="20"/>
        </w:rPr>
        <w:t>s</w:t>
      </w:r>
      <w:r w:rsidR="00264931" w:rsidRPr="00095E81">
        <w:rPr>
          <w:rFonts w:ascii="Arial" w:eastAsia="Times New Roman" w:hAnsi="Arial" w:cs="Arial"/>
          <w:sz w:val="20"/>
          <w:szCs w:val="20"/>
        </w:rPr>
        <w:t xml:space="preserve"> Estadual, </w:t>
      </w:r>
      <w:r w:rsidRPr="00095E81">
        <w:rPr>
          <w:rFonts w:ascii="Arial" w:eastAsia="Times New Roman" w:hAnsi="Arial" w:cs="Arial"/>
          <w:sz w:val="20"/>
          <w:szCs w:val="20"/>
        </w:rPr>
        <w:t>3.307, de 19 de dezembro de 2013 e L</w:t>
      </w:r>
      <w:r w:rsidR="00601DD1" w:rsidRPr="00095E81">
        <w:rPr>
          <w:rFonts w:ascii="Arial" w:eastAsia="Times New Roman" w:hAnsi="Arial" w:cs="Arial"/>
          <w:sz w:val="20"/>
          <w:szCs w:val="20"/>
        </w:rPr>
        <w:t>ei 3.122 de 30 de julho de 2013 e</w:t>
      </w:r>
      <w:r w:rsidRPr="00095E81">
        <w:rPr>
          <w:rFonts w:ascii="Arial" w:eastAsia="Times New Roman" w:hAnsi="Arial" w:cs="Arial"/>
          <w:sz w:val="20"/>
          <w:szCs w:val="20"/>
        </w:rPr>
        <w:t xml:space="preserve"> Lei</w:t>
      </w:r>
      <w:r w:rsidR="00601DD1" w:rsidRPr="00095E81">
        <w:rPr>
          <w:rFonts w:ascii="Arial" w:eastAsia="Times New Roman" w:hAnsi="Arial" w:cs="Arial"/>
          <w:sz w:val="20"/>
          <w:szCs w:val="20"/>
        </w:rPr>
        <w:t xml:space="preserve"> Federal</w:t>
      </w:r>
      <w:r w:rsidRPr="00095E81">
        <w:rPr>
          <w:rFonts w:ascii="Arial" w:eastAsia="Times New Roman" w:hAnsi="Arial" w:cs="Arial"/>
          <w:sz w:val="20"/>
          <w:szCs w:val="20"/>
        </w:rPr>
        <w:t xml:space="preserve"> 13.019 de 31 de Julho de 2014 e </w:t>
      </w:r>
      <w:r w:rsidR="00601DD1" w:rsidRPr="00095E81">
        <w:rPr>
          <w:rFonts w:ascii="Arial" w:eastAsia="Times New Roman" w:hAnsi="Arial" w:cs="Arial"/>
          <w:sz w:val="20"/>
          <w:szCs w:val="20"/>
        </w:rPr>
        <w:t xml:space="preserve">as </w:t>
      </w:r>
      <w:r w:rsidRPr="00095E81">
        <w:rPr>
          <w:rFonts w:ascii="Arial" w:eastAsia="Times New Roman" w:hAnsi="Arial" w:cs="Arial"/>
          <w:sz w:val="20"/>
          <w:szCs w:val="20"/>
        </w:rPr>
        <w:t>demais</w:t>
      </w:r>
      <w:r w:rsidR="00601DD1" w:rsidRPr="00095E81">
        <w:rPr>
          <w:rFonts w:ascii="Arial" w:eastAsia="Times New Roman" w:hAnsi="Arial" w:cs="Arial"/>
          <w:sz w:val="20"/>
          <w:szCs w:val="20"/>
        </w:rPr>
        <w:t xml:space="preserve"> normas pertinentes</w:t>
      </w:r>
      <w:r w:rsidR="00331365" w:rsidRPr="00095E81">
        <w:rPr>
          <w:rFonts w:ascii="Arial" w:eastAsia="Times New Roman" w:hAnsi="Arial" w:cs="Arial"/>
          <w:sz w:val="20"/>
          <w:szCs w:val="20"/>
        </w:rPr>
        <w:t xml:space="preserve"> ao assunto em tela</w:t>
      </w:r>
      <w:r w:rsidR="00601DD1" w:rsidRPr="00095E81">
        <w:rPr>
          <w:rFonts w:ascii="Arial" w:eastAsia="Times New Roman" w:hAnsi="Arial" w:cs="Arial"/>
          <w:sz w:val="20"/>
          <w:szCs w:val="20"/>
        </w:rPr>
        <w:t xml:space="preserve">, com isso, </w:t>
      </w:r>
      <w:r w:rsidR="00601DD1" w:rsidRPr="00095E81">
        <w:rPr>
          <w:rFonts w:ascii="Arial" w:eastAsia="Times New Roman" w:hAnsi="Arial" w:cs="Arial"/>
          <w:b/>
          <w:sz w:val="20"/>
          <w:szCs w:val="20"/>
        </w:rPr>
        <w:t xml:space="preserve">CONVOCA OS INTERESSADOS A APRESENTAR PROPOSTA DE PARCERIA </w:t>
      </w:r>
      <w:r w:rsidR="00601DD1" w:rsidRPr="00095E81">
        <w:rPr>
          <w:rFonts w:ascii="Arial" w:eastAsia="Times New Roman" w:hAnsi="Arial" w:cs="Arial"/>
          <w:sz w:val="20"/>
          <w:szCs w:val="20"/>
        </w:rPr>
        <w:t>de conformidade com os termos deste EDITAL</w:t>
      </w:r>
      <w:r w:rsidR="00601DD1" w:rsidRPr="00095E81">
        <w:rPr>
          <w:rFonts w:ascii="Arial" w:eastAsia="Times New Roman" w:hAnsi="Arial" w:cs="Arial"/>
          <w:b/>
          <w:sz w:val="20"/>
          <w:szCs w:val="20"/>
        </w:rPr>
        <w:t>.</w:t>
      </w:r>
    </w:p>
    <w:p w:rsidR="00C84756" w:rsidRPr="00095E81" w:rsidRDefault="00C84756" w:rsidP="00C84756">
      <w:pPr>
        <w:spacing w:line="240" w:lineRule="auto"/>
        <w:jc w:val="both"/>
        <w:rPr>
          <w:rFonts w:ascii="Arial" w:hAnsi="Arial" w:cs="Arial"/>
          <w:b/>
          <w:bCs/>
          <w:sz w:val="20"/>
          <w:szCs w:val="20"/>
        </w:rPr>
      </w:pPr>
    </w:p>
    <w:p w:rsidR="00C84756" w:rsidRPr="00095E81" w:rsidRDefault="00C84756" w:rsidP="00C84756">
      <w:pPr>
        <w:spacing w:line="240" w:lineRule="auto"/>
        <w:jc w:val="both"/>
        <w:rPr>
          <w:rFonts w:ascii="Arial" w:hAnsi="Arial" w:cs="Arial"/>
          <w:b/>
          <w:bCs/>
          <w:sz w:val="20"/>
          <w:szCs w:val="20"/>
        </w:rPr>
      </w:pPr>
      <w:r w:rsidRPr="00095E81">
        <w:rPr>
          <w:rFonts w:ascii="Arial" w:hAnsi="Arial" w:cs="Arial"/>
          <w:b/>
          <w:bCs/>
          <w:sz w:val="20"/>
          <w:szCs w:val="20"/>
        </w:rPr>
        <w:t>RETIRADA DO EDITAL E ANEXOS</w:t>
      </w:r>
    </w:p>
    <w:p w:rsidR="00C84756" w:rsidRPr="00095E81" w:rsidRDefault="00C84756" w:rsidP="00C84756">
      <w:pPr>
        <w:spacing w:line="240" w:lineRule="auto"/>
        <w:jc w:val="both"/>
        <w:rPr>
          <w:rFonts w:ascii="Arial" w:hAnsi="Arial" w:cs="Arial"/>
          <w:sz w:val="20"/>
          <w:szCs w:val="20"/>
        </w:rPr>
      </w:pPr>
      <w:r w:rsidRPr="00095E81">
        <w:rPr>
          <w:rFonts w:ascii="Arial" w:hAnsi="Arial" w:cs="Arial"/>
          <w:sz w:val="20"/>
          <w:szCs w:val="20"/>
        </w:rPr>
        <w:t xml:space="preserve">Local da retirada do Edital e anexos: compreendendo as especificações técnicas do </w:t>
      </w:r>
      <w:r w:rsidR="003B1E7A" w:rsidRPr="00095E81">
        <w:rPr>
          <w:rFonts w:ascii="Arial" w:hAnsi="Arial" w:cs="Arial"/>
          <w:sz w:val="20"/>
          <w:szCs w:val="20"/>
        </w:rPr>
        <w:t>objeto descrito no item 1</w:t>
      </w:r>
      <w:r w:rsidRPr="00095E81">
        <w:rPr>
          <w:rFonts w:ascii="Arial" w:hAnsi="Arial" w:cs="Arial"/>
          <w:sz w:val="20"/>
          <w:szCs w:val="20"/>
        </w:rPr>
        <w:t>: Internet, gratui</w:t>
      </w:r>
      <w:r w:rsidR="0034718F" w:rsidRPr="00095E81">
        <w:rPr>
          <w:rFonts w:ascii="Arial" w:hAnsi="Arial" w:cs="Arial"/>
          <w:sz w:val="20"/>
          <w:szCs w:val="20"/>
        </w:rPr>
        <w:t>tamente, no sitio eletrônico da SEAS</w:t>
      </w:r>
      <w:r w:rsidRPr="00095E81">
        <w:rPr>
          <w:rFonts w:ascii="Arial" w:hAnsi="Arial" w:cs="Arial"/>
          <w:sz w:val="20"/>
          <w:szCs w:val="20"/>
        </w:rPr>
        <w:t xml:space="preserve"> - endereço eletrônico </w:t>
      </w:r>
      <w:hyperlink r:id="rId8">
        <w:r w:rsidR="0034718F" w:rsidRPr="00095E81">
          <w:rPr>
            <w:rStyle w:val="Hyperlink"/>
            <w:rFonts w:ascii="Arial" w:hAnsi="Arial" w:cs="Arial"/>
            <w:sz w:val="20"/>
            <w:szCs w:val="20"/>
          </w:rPr>
          <w:t>www.seas.ro.gov.br</w:t>
        </w:r>
      </w:hyperlink>
      <w:r w:rsidR="0034718F" w:rsidRPr="00095E81">
        <w:rPr>
          <w:rFonts w:ascii="Arial" w:hAnsi="Arial" w:cs="Arial"/>
          <w:sz w:val="20"/>
          <w:szCs w:val="20"/>
        </w:rPr>
        <w:t xml:space="preserve">, </w:t>
      </w:r>
      <w:r w:rsidRPr="00095E81">
        <w:rPr>
          <w:rFonts w:ascii="Arial" w:hAnsi="Arial" w:cs="Arial"/>
          <w:sz w:val="20"/>
          <w:szCs w:val="20"/>
        </w:rPr>
        <w:t xml:space="preserve">no link “Chamamento Público”. </w:t>
      </w:r>
    </w:p>
    <w:p w:rsidR="003B1E7A" w:rsidRPr="00095E81" w:rsidRDefault="00C84756" w:rsidP="00C84756">
      <w:pPr>
        <w:spacing w:line="240" w:lineRule="auto"/>
        <w:jc w:val="both"/>
        <w:rPr>
          <w:rFonts w:ascii="Arial" w:hAnsi="Arial" w:cs="Arial"/>
          <w:sz w:val="20"/>
          <w:szCs w:val="20"/>
        </w:rPr>
      </w:pPr>
      <w:r w:rsidRPr="00095E81">
        <w:rPr>
          <w:rFonts w:ascii="Arial" w:hAnsi="Arial" w:cs="Arial"/>
          <w:sz w:val="20"/>
          <w:szCs w:val="20"/>
        </w:rPr>
        <w:t>O Edital completo e seus anexos também poderão ser adquiridos n</w:t>
      </w:r>
      <w:r w:rsidR="003B1E7A" w:rsidRPr="00095E81">
        <w:rPr>
          <w:rFonts w:ascii="Arial" w:hAnsi="Arial" w:cs="Arial"/>
          <w:sz w:val="20"/>
          <w:szCs w:val="20"/>
        </w:rPr>
        <w:t>o</w:t>
      </w:r>
      <w:r w:rsidRPr="00095E81">
        <w:rPr>
          <w:rFonts w:ascii="Arial" w:hAnsi="Arial" w:cs="Arial"/>
          <w:sz w:val="20"/>
          <w:szCs w:val="20"/>
        </w:rPr>
        <w:t xml:space="preserve"> </w:t>
      </w:r>
      <w:r w:rsidR="0069604E" w:rsidRPr="00095E81">
        <w:rPr>
          <w:rFonts w:ascii="Arial" w:hAnsi="Arial" w:cs="Arial"/>
          <w:sz w:val="20"/>
          <w:szCs w:val="20"/>
        </w:rPr>
        <w:t>CONEDCA</w:t>
      </w:r>
      <w:r w:rsidR="0034718F" w:rsidRPr="00095E81">
        <w:rPr>
          <w:rFonts w:ascii="Arial" w:hAnsi="Arial" w:cs="Arial"/>
          <w:sz w:val="20"/>
          <w:szCs w:val="20"/>
        </w:rPr>
        <w:t xml:space="preserve">, situada à Rua </w:t>
      </w:r>
      <w:r w:rsidR="008841A7" w:rsidRPr="00095E81">
        <w:rPr>
          <w:rFonts w:ascii="Arial" w:hAnsi="Arial" w:cs="Arial"/>
          <w:sz w:val="20"/>
          <w:szCs w:val="20"/>
        </w:rPr>
        <w:t>Senador Álvaro</w:t>
      </w:r>
      <w:r w:rsidR="0034718F" w:rsidRPr="00095E81">
        <w:rPr>
          <w:rFonts w:ascii="Arial" w:hAnsi="Arial" w:cs="Arial"/>
          <w:sz w:val="20"/>
          <w:szCs w:val="20"/>
        </w:rPr>
        <w:t xml:space="preserve"> Maia, nº 1409, Bairro Olaria,</w:t>
      </w:r>
      <w:r w:rsidR="00F24FF6">
        <w:rPr>
          <w:rFonts w:ascii="Arial" w:hAnsi="Arial" w:cs="Arial"/>
          <w:sz w:val="20"/>
          <w:szCs w:val="20"/>
        </w:rPr>
        <w:t xml:space="preserve"> Telefone: (69) 3216-5376/5271</w:t>
      </w:r>
      <w:r w:rsidR="0034718F" w:rsidRPr="00095E81">
        <w:rPr>
          <w:rFonts w:ascii="Arial" w:hAnsi="Arial" w:cs="Arial"/>
          <w:sz w:val="20"/>
          <w:szCs w:val="20"/>
        </w:rPr>
        <w:t xml:space="preserve">  C</w:t>
      </w:r>
      <w:r w:rsidR="003654C5">
        <w:rPr>
          <w:rFonts w:ascii="Arial" w:hAnsi="Arial" w:cs="Arial"/>
          <w:sz w:val="20"/>
          <w:szCs w:val="20"/>
        </w:rPr>
        <w:t xml:space="preserve">EP: 76.800-000 - Porto Velho/RO. E-mail: </w:t>
      </w:r>
      <w:hyperlink r:id="rId9" w:history="1">
        <w:r w:rsidR="003654C5" w:rsidRPr="00E972D0">
          <w:rPr>
            <w:rStyle w:val="Hyperlink"/>
            <w:rFonts w:ascii="Arial" w:hAnsi="Arial" w:cs="Arial"/>
            <w:sz w:val="20"/>
            <w:szCs w:val="20"/>
          </w:rPr>
          <w:t>conedca@gmail.com</w:t>
        </w:r>
      </w:hyperlink>
      <w:r w:rsidR="003654C5">
        <w:rPr>
          <w:rFonts w:ascii="Arial" w:hAnsi="Arial" w:cs="Arial"/>
          <w:sz w:val="20"/>
          <w:szCs w:val="20"/>
        </w:rPr>
        <w:t xml:space="preserve"> </w:t>
      </w:r>
      <w:r w:rsidR="0034718F" w:rsidRPr="00095E81">
        <w:rPr>
          <w:rFonts w:ascii="Arial" w:hAnsi="Arial" w:cs="Arial"/>
          <w:sz w:val="20"/>
          <w:szCs w:val="20"/>
        </w:rPr>
        <w:t xml:space="preserve">e na sede da SEAS situada à Av. Farquar nº 2986, Palácio Rio Madeira, Edifício Rio Jamari, 1º andar. Bairro Pedrinhas, </w:t>
      </w:r>
      <w:r w:rsidR="00F24FF6">
        <w:rPr>
          <w:rFonts w:ascii="Arial" w:hAnsi="Arial" w:cs="Arial"/>
          <w:sz w:val="20"/>
          <w:szCs w:val="20"/>
        </w:rPr>
        <w:t xml:space="preserve">Telefone: (69) 3216-5379/ 5399 - </w:t>
      </w:r>
      <w:r w:rsidR="0034718F" w:rsidRPr="00095E81">
        <w:rPr>
          <w:rFonts w:ascii="Arial" w:hAnsi="Arial" w:cs="Arial"/>
          <w:sz w:val="20"/>
          <w:szCs w:val="20"/>
        </w:rPr>
        <w:t xml:space="preserve">cidade de Porto Velho, </w:t>
      </w:r>
      <w:r w:rsidRPr="00095E81">
        <w:rPr>
          <w:rFonts w:ascii="Arial" w:hAnsi="Arial" w:cs="Arial"/>
          <w:sz w:val="20"/>
          <w:szCs w:val="20"/>
        </w:rPr>
        <w:t>de segunda a sexta-feira das 0</w:t>
      </w:r>
      <w:r w:rsidR="003B1E7A" w:rsidRPr="00095E81">
        <w:rPr>
          <w:rFonts w:ascii="Arial" w:hAnsi="Arial" w:cs="Arial"/>
          <w:sz w:val="20"/>
          <w:szCs w:val="20"/>
        </w:rPr>
        <w:t>7h3</w:t>
      </w:r>
      <w:r w:rsidRPr="00095E81">
        <w:rPr>
          <w:rFonts w:ascii="Arial" w:hAnsi="Arial" w:cs="Arial"/>
          <w:sz w:val="20"/>
          <w:szCs w:val="20"/>
        </w:rPr>
        <w:t>0 às 1</w:t>
      </w:r>
      <w:r w:rsidR="003B1E7A" w:rsidRPr="00095E81">
        <w:rPr>
          <w:rFonts w:ascii="Arial" w:hAnsi="Arial" w:cs="Arial"/>
          <w:sz w:val="20"/>
          <w:szCs w:val="20"/>
        </w:rPr>
        <w:t>3h3</w:t>
      </w:r>
      <w:r w:rsidRPr="00095E81">
        <w:rPr>
          <w:rFonts w:ascii="Arial" w:hAnsi="Arial" w:cs="Arial"/>
          <w:sz w:val="20"/>
          <w:szCs w:val="20"/>
        </w:rPr>
        <w:t>0</w:t>
      </w:r>
      <w:r w:rsidR="003B1E7A" w:rsidRPr="00095E81">
        <w:rPr>
          <w:rFonts w:ascii="Arial" w:hAnsi="Arial" w:cs="Arial"/>
          <w:sz w:val="20"/>
          <w:szCs w:val="20"/>
        </w:rPr>
        <w:t xml:space="preserve">, mediante pendravi ou </w:t>
      </w:r>
      <w:r w:rsidR="0034718F" w:rsidRPr="00095E81">
        <w:rPr>
          <w:rFonts w:ascii="Arial" w:hAnsi="Arial" w:cs="Arial"/>
          <w:sz w:val="20"/>
          <w:szCs w:val="20"/>
        </w:rPr>
        <w:t>e-mail</w:t>
      </w:r>
      <w:r w:rsidR="00F24FF6">
        <w:rPr>
          <w:rFonts w:ascii="Arial" w:hAnsi="Arial" w:cs="Arial"/>
          <w:sz w:val="20"/>
          <w:szCs w:val="20"/>
        </w:rPr>
        <w:t>.</w:t>
      </w:r>
    </w:p>
    <w:p w:rsidR="00C84756" w:rsidRPr="00095E81" w:rsidRDefault="00C84756" w:rsidP="00C84756">
      <w:pPr>
        <w:rPr>
          <w:rFonts w:ascii="Arial" w:hAnsi="Arial" w:cs="Arial"/>
          <w:sz w:val="20"/>
          <w:szCs w:val="20"/>
        </w:rPr>
      </w:pPr>
    </w:p>
    <w:p w:rsidR="00C84756" w:rsidRPr="00095E81" w:rsidRDefault="00C84756" w:rsidP="00C84756">
      <w:pPr>
        <w:jc w:val="both"/>
        <w:rPr>
          <w:rFonts w:ascii="Arial" w:hAnsi="Arial" w:cs="Arial"/>
          <w:sz w:val="20"/>
          <w:szCs w:val="20"/>
        </w:rPr>
      </w:pPr>
      <w:bookmarkStart w:id="0" w:name="h.gjdgxs" w:colFirst="0" w:colLast="0"/>
      <w:bookmarkEnd w:id="0"/>
      <w:r w:rsidRPr="00095E81">
        <w:rPr>
          <w:rFonts w:ascii="Arial" w:hAnsi="Arial" w:cs="Arial"/>
          <w:b/>
          <w:sz w:val="20"/>
          <w:szCs w:val="20"/>
        </w:rPr>
        <w:t xml:space="preserve">1. DO OBJETO: </w:t>
      </w:r>
    </w:p>
    <w:p w:rsidR="00C84756" w:rsidRPr="00095E81" w:rsidRDefault="00C84756" w:rsidP="00C84756">
      <w:pPr>
        <w:jc w:val="both"/>
        <w:rPr>
          <w:rFonts w:ascii="Arial" w:hAnsi="Arial" w:cs="Arial"/>
          <w:sz w:val="20"/>
          <w:szCs w:val="20"/>
        </w:rPr>
      </w:pPr>
      <w:bookmarkStart w:id="1" w:name="h.30j0zll" w:colFirst="0" w:colLast="0"/>
      <w:bookmarkEnd w:id="1"/>
      <w:r w:rsidRPr="00095E81">
        <w:rPr>
          <w:rFonts w:ascii="Arial" w:hAnsi="Arial" w:cs="Arial"/>
          <w:b/>
          <w:sz w:val="20"/>
          <w:szCs w:val="20"/>
        </w:rPr>
        <w:t>São objetos deste Edital:</w:t>
      </w:r>
    </w:p>
    <w:p w:rsidR="00C84756" w:rsidRPr="00095E81" w:rsidRDefault="00C84756" w:rsidP="00C84756">
      <w:pPr>
        <w:jc w:val="both"/>
        <w:rPr>
          <w:rFonts w:ascii="Arial" w:hAnsi="Arial" w:cs="Arial"/>
          <w:sz w:val="20"/>
          <w:szCs w:val="20"/>
        </w:rPr>
      </w:pPr>
      <w:bookmarkStart w:id="2" w:name="h.1fob9te" w:colFirst="0" w:colLast="0"/>
      <w:bookmarkEnd w:id="2"/>
      <w:r w:rsidRPr="00095E81">
        <w:rPr>
          <w:rFonts w:ascii="Arial" w:hAnsi="Arial" w:cs="Arial"/>
          <w:sz w:val="20"/>
          <w:szCs w:val="20"/>
        </w:rPr>
        <w:t>1.1. Constitui objeto do prese</w:t>
      </w:r>
      <w:r w:rsidR="00331365" w:rsidRPr="00095E81">
        <w:rPr>
          <w:rFonts w:ascii="Arial" w:hAnsi="Arial" w:cs="Arial"/>
          <w:sz w:val="20"/>
          <w:szCs w:val="20"/>
        </w:rPr>
        <w:t>nte Edital a seleção de PARCERIAS</w:t>
      </w:r>
      <w:r w:rsidRPr="00095E81">
        <w:rPr>
          <w:rFonts w:ascii="Arial" w:hAnsi="Arial" w:cs="Arial"/>
          <w:sz w:val="20"/>
          <w:szCs w:val="20"/>
        </w:rPr>
        <w:t xml:space="preserve"> desenvolvidos por</w:t>
      </w:r>
      <w:r w:rsidR="00331365" w:rsidRPr="00095E81">
        <w:rPr>
          <w:rFonts w:ascii="Arial" w:hAnsi="Arial" w:cs="Arial"/>
          <w:sz w:val="20"/>
          <w:szCs w:val="20"/>
        </w:rPr>
        <w:t xml:space="preserve"> Organizações da Sociedade Civil</w:t>
      </w:r>
      <w:r w:rsidRPr="00095E81">
        <w:rPr>
          <w:rFonts w:ascii="Arial" w:hAnsi="Arial" w:cs="Arial"/>
          <w:sz w:val="20"/>
          <w:szCs w:val="20"/>
        </w:rPr>
        <w:t xml:space="preserve"> e </w:t>
      </w:r>
      <w:r w:rsidRPr="00095E81">
        <w:rPr>
          <w:rFonts w:ascii="Arial" w:hAnsi="Arial" w:cs="Arial"/>
          <w:b/>
          <w:sz w:val="20"/>
          <w:szCs w:val="20"/>
        </w:rPr>
        <w:t>Prefeituras Municipais</w:t>
      </w:r>
      <w:r w:rsidR="00686F32" w:rsidRPr="00095E81">
        <w:rPr>
          <w:rFonts w:ascii="Arial" w:hAnsi="Arial" w:cs="Arial"/>
          <w:b/>
          <w:sz w:val="20"/>
          <w:szCs w:val="20"/>
        </w:rPr>
        <w:t xml:space="preserve"> de Rondônia</w:t>
      </w:r>
      <w:r w:rsidRPr="00095E81">
        <w:rPr>
          <w:rFonts w:ascii="Arial" w:hAnsi="Arial" w:cs="Arial"/>
          <w:b/>
          <w:sz w:val="20"/>
          <w:szCs w:val="20"/>
        </w:rPr>
        <w:t xml:space="preserve">, </w:t>
      </w:r>
      <w:r w:rsidRPr="00095E81">
        <w:rPr>
          <w:rFonts w:ascii="Arial" w:hAnsi="Arial" w:cs="Arial"/>
          <w:sz w:val="20"/>
          <w:szCs w:val="20"/>
        </w:rPr>
        <w:t>que os projetos apresentados sejam desenvolvidos em municípios do Estado de Rondônia, que disponha de capacidade técnica e operacional compatíveis com a execução de programas, serviços,  projetos e ações voltadas à criança e ao adolescente, e que contemplem ações prioritárias, conforme plano de aplicação do Fundo Estadual dos Direitos da criança e do adolescente (conforme quadro abaixo):</w:t>
      </w:r>
      <w:bookmarkStart w:id="3" w:name="h.3znysh7" w:colFirst="0" w:colLast="0"/>
      <w:bookmarkStart w:id="4" w:name="h.2et92p0" w:colFirst="0" w:colLast="0"/>
      <w:bookmarkEnd w:id="3"/>
      <w:bookmarkEnd w:id="4"/>
    </w:p>
    <w:p w:rsidR="00C84756" w:rsidRPr="00095E81" w:rsidRDefault="00C84756" w:rsidP="00C84756">
      <w:pPr>
        <w:jc w:val="both"/>
        <w:rPr>
          <w:rFonts w:ascii="Arial" w:hAnsi="Arial" w:cs="Arial"/>
          <w:sz w:val="20"/>
          <w:szCs w:val="20"/>
        </w:rPr>
        <w:sectPr w:rsidR="00C84756" w:rsidRPr="00095E81">
          <w:footerReference w:type="default" r:id="rId10"/>
          <w:pgSz w:w="11906" w:h="16838"/>
          <w:pgMar w:top="1417" w:right="1701" w:bottom="1417" w:left="1695" w:header="720" w:footer="720" w:gutter="0"/>
          <w:pgNumType w:start="1"/>
          <w:cols w:space="720"/>
        </w:sectPr>
      </w:pPr>
      <w:bookmarkStart w:id="5" w:name="h.tyjcwt" w:colFirst="0" w:colLast="0"/>
      <w:bookmarkStart w:id="6" w:name="h.3dy6vkm" w:colFirst="0" w:colLast="0"/>
      <w:bookmarkEnd w:id="5"/>
      <w:bookmarkEnd w:id="6"/>
    </w:p>
    <w:tbl>
      <w:tblPr>
        <w:tblW w:w="15161" w:type="dxa"/>
        <w:tblInd w:w="-10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7"/>
        <w:gridCol w:w="2111"/>
        <w:gridCol w:w="4111"/>
        <w:gridCol w:w="1559"/>
        <w:gridCol w:w="1843"/>
        <w:gridCol w:w="1559"/>
        <w:gridCol w:w="2261"/>
      </w:tblGrid>
      <w:tr w:rsidR="00C84756" w:rsidRPr="009561A1" w:rsidTr="00DE58E2">
        <w:trPr>
          <w:trHeight w:val="1437"/>
        </w:trPr>
        <w:tc>
          <w:tcPr>
            <w:tcW w:w="171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jc w:val="center"/>
              <w:rPr>
                <w:rFonts w:ascii="Arial" w:eastAsia="Arial" w:hAnsi="Arial" w:cs="Arial"/>
                <w:b/>
                <w:sz w:val="16"/>
                <w:szCs w:val="16"/>
                <w:shd w:val="clear" w:color="auto" w:fill="D9D9D9"/>
              </w:rPr>
            </w:pPr>
            <w:r w:rsidRPr="009561A1">
              <w:rPr>
                <w:rFonts w:ascii="Arial" w:hAnsi="Arial" w:cs="Arial"/>
                <w:sz w:val="16"/>
                <w:szCs w:val="16"/>
              </w:rPr>
              <w:lastRenderedPageBreak/>
              <w:tab/>
            </w:r>
            <w:r w:rsidRPr="009561A1">
              <w:rPr>
                <w:rFonts w:ascii="Arial" w:eastAsia="Arial" w:hAnsi="Arial" w:cs="Arial"/>
                <w:b/>
                <w:sz w:val="16"/>
                <w:szCs w:val="16"/>
                <w:shd w:val="clear" w:color="auto" w:fill="D9D9D9"/>
              </w:rPr>
              <w:t xml:space="preserve">EIXO </w:t>
            </w:r>
          </w:p>
          <w:p w:rsidR="00C84756" w:rsidRPr="009561A1" w:rsidRDefault="00C84756" w:rsidP="005E4567">
            <w:pPr>
              <w:ind w:left="-460"/>
              <w:jc w:val="center"/>
              <w:rPr>
                <w:rFonts w:ascii="Arial" w:hAnsi="Arial" w:cs="Arial"/>
                <w:sz w:val="16"/>
                <w:szCs w:val="16"/>
              </w:rPr>
            </w:pPr>
            <w:r w:rsidRPr="009561A1">
              <w:rPr>
                <w:rFonts w:ascii="Arial" w:eastAsia="Arial" w:hAnsi="Arial" w:cs="Arial"/>
                <w:b/>
                <w:sz w:val="16"/>
                <w:szCs w:val="16"/>
                <w:shd w:val="clear" w:color="auto" w:fill="D9D9D9"/>
              </w:rPr>
              <w:t>TEMATICO</w:t>
            </w:r>
          </w:p>
        </w:tc>
        <w:tc>
          <w:tcPr>
            <w:tcW w:w="211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5"/>
              <w:jc w:val="center"/>
              <w:rPr>
                <w:rFonts w:ascii="Arial" w:hAnsi="Arial" w:cs="Arial"/>
                <w:sz w:val="16"/>
                <w:szCs w:val="16"/>
              </w:rPr>
            </w:pPr>
            <w:r w:rsidRPr="009561A1">
              <w:rPr>
                <w:rFonts w:ascii="Arial" w:eastAsia="Arial" w:hAnsi="Arial" w:cs="Arial"/>
                <w:b/>
                <w:sz w:val="16"/>
                <w:szCs w:val="16"/>
                <w:shd w:val="clear" w:color="auto" w:fill="D9D9D9"/>
              </w:rPr>
              <w:t>SUB-EIXOS</w:t>
            </w:r>
          </w:p>
        </w:tc>
        <w:tc>
          <w:tcPr>
            <w:tcW w:w="411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30"/>
              <w:jc w:val="center"/>
              <w:rPr>
                <w:rFonts w:ascii="Arial" w:hAnsi="Arial" w:cs="Arial"/>
                <w:sz w:val="16"/>
                <w:szCs w:val="16"/>
              </w:rPr>
            </w:pPr>
            <w:r w:rsidRPr="009561A1">
              <w:rPr>
                <w:rFonts w:ascii="Arial" w:eastAsia="Arial" w:hAnsi="Arial" w:cs="Arial"/>
                <w:b/>
                <w:sz w:val="16"/>
                <w:szCs w:val="16"/>
                <w:shd w:val="clear" w:color="auto" w:fill="D9D9D9"/>
              </w:rPr>
              <w:t>LINHA DE AÇÕES</w:t>
            </w:r>
          </w:p>
        </w:tc>
        <w:tc>
          <w:tcPr>
            <w:tcW w:w="155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15"/>
              <w:jc w:val="center"/>
              <w:rPr>
                <w:rFonts w:ascii="Arial" w:hAnsi="Arial" w:cs="Arial"/>
                <w:sz w:val="16"/>
                <w:szCs w:val="16"/>
              </w:rPr>
            </w:pPr>
            <w:r w:rsidRPr="009561A1">
              <w:rPr>
                <w:rFonts w:ascii="Arial" w:eastAsia="Arial" w:hAnsi="Arial" w:cs="Arial"/>
                <w:b/>
                <w:sz w:val="16"/>
                <w:szCs w:val="16"/>
                <w:shd w:val="clear" w:color="auto" w:fill="D9D9D9"/>
              </w:rPr>
              <w:t>RECURSO GERAL DO EIXO</w:t>
            </w:r>
          </w:p>
          <w:p w:rsidR="00C84756" w:rsidRPr="009561A1" w:rsidRDefault="00C84756" w:rsidP="005E4567">
            <w:pPr>
              <w:ind w:left="-15"/>
              <w:jc w:val="center"/>
              <w:rPr>
                <w:rFonts w:ascii="Arial" w:hAnsi="Arial" w:cs="Arial"/>
                <w:sz w:val="16"/>
                <w:szCs w:val="16"/>
              </w:rPr>
            </w:pPr>
            <w:r w:rsidRPr="009561A1">
              <w:rPr>
                <w:rFonts w:ascii="Arial" w:eastAsia="Arial" w:hAnsi="Arial" w:cs="Arial"/>
                <w:b/>
                <w:sz w:val="16"/>
                <w:szCs w:val="16"/>
                <w:shd w:val="clear" w:color="auto" w:fill="D9D9D9"/>
              </w:rPr>
              <w:t>(PPA/LOA – 2016)</w:t>
            </w:r>
          </w:p>
        </w:tc>
        <w:tc>
          <w:tcPr>
            <w:tcW w:w="184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60"/>
              <w:jc w:val="center"/>
              <w:rPr>
                <w:rFonts w:ascii="Arial" w:hAnsi="Arial" w:cs="Arial"/>
                <w:sz w:val="16"/>
                <w:szCs w:val="16"/>
              </w:rPr>
            </w:pPr>
            <w:r w:rsidRPr="009561A1">
              <w:rPr>
                <w:rFonts w:ascii="Arial" w:eastAsia="Arial" w:hAnsi="Arial" w:cs="Arial"/>
                <w:b/>
                <w:sz w:val="16"/>
                <w:szCs w:val="16"/>
                <w:shd w:val="clear" w:color="auto" w:fill="D9D9D9"/>
              </w:rPr>
              <w:t>VALOR  DISPONIBILIZADO PELO FUNEDCA POR ELEMENTO DE DESPESA</w:t>
            </w:r>
          </w:p>
          <w:p w:rsidR="00C84756" w:rsidRPr="009561A1" w:rsidRDefault="00C84756" w:rsidP="005E4567">
            <w:pPr>
              <w:ind w:left="60"/>
              <w:jc w:val="center"/>
              <w:rPr>
                <w:rFonts w:ascii="Arial" w:hAnsi="Arial" w:cs="Arial"/>
                <w:sz w:val="16"/>
                <w:szCs w:val="16"/>
              </w:rPr>
            </w:pPr>
            <w:r w:rsidRPr="009561A1">
              <w:rPr>
                <w:rFonts w:ascii="Arial" w:eastAsia="Arial" w:hAnsi="Arial" w:cs="Arial"/>
                <w:b/>
                <w:sz w:val="16"/>
                <w:szCs w:val="16"/>
                <w:shd w:val="clear" w:color="auto" w:fill="D9D9D9"/>
              </w:rPr>
              <w:t>(PPA/LOA – 2016)</w:t>
            </w:r>
          </w:p>
        </w:tc>
        <w:tc>
          <w:tcPr>
            <w:tcW w:w="155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30"/>
              <w:jc w:val="center"/>
              <w:rPr>
                <w:rFonts w:ascii="Arial" w:hAnsi="Arial" w:cs="Arial"/>
                <w:sz w:val="16"/>
                <w:szCs w:val="16"/>
              </w:rPr>
            </w:pPr>
            <w:r w:rsidRPr="009561A1">
              <w:rPr>
                <w:rFonts w:ascii="Arial" w:eastAsia="Arial" w:hAnsi="Arial" w:cs="Arial"/>
                <w:b/>
                <w:sz w:val="16"/>
                <w:szCs w:val="16"/>
                <w:shd w:val="clear" w:color="auto" w:fill="D9D9D9"/>
              </w:rPr>
              <w:t xml:space="preserve">VALOR  </w:t>
            </w:r>
          </w:p>
          <w:p w:rsidR="00C84756" w:rsidRPr="009561A1" w:rsidRDefault="00C84756" w:rsidP="005E4567">
            <w:pPr>
              <w:ind w:left="-60"/>
              <w:jc w:val="center"/>
              <w:rPr>
                <w:rFonts w:ascii="Arial" w:hAnsi="Arial" w:cs="Arial"/>
                <w:sz w:val="16"/>
                <w:szCs w:val="16"/>
              </w:rPr>
            </w:pPr>
            <w:r w:rsidRPr="009561A1">
              <w:rPr>
                <w:rFonts w:ascii="Arial" w:eastAsia="Arial" w:hAnsi="Arial" w:cs="Arial"/>
                <w:b/>
                <w:sz w:val="16"/>
                <w:szCs w:val="16"/>
                <w:shd w:val="clear" w:color="auto" w:fill="D9D9D9"/>
              </w:rPr>
              <w:t>LIMITE PARA OS PROJETOS A SEREM APRESENTADOS</w:t>
            </w:r>
          </w:p>
        </w:tc>
        <w:tc>
          <w:tcPr>
            <w:tcW w:w="226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5"/>
              <w:jc w:val="center"/>
              <w:rPr>
                <w:rFonts w:ascii="Arial" w:hAnsi="Arial" w:cs="Arial"/>
                <w:sz w:val="16"/>
                <w:szCs w:val="16"/>
              </w:rPr>
            </w:pPr>
            <w:r w:rsidRPr="009561A1">
              <w:rPr>
                <w:rFonts w:ascii="Arial" w:eastAsia="Arial" w:hAnsi="Arial" w:cs="Arial"/>
                <w:b/>
                <w:sz w:val="16"/>
                <w:szCs w:val="16"/>
                <w:shd w:val="clear" w:color="auto" w:fill="D9D9D9"/>
              </w:rPr>
              <w:t>PROPONENTE</w:t>
            </w:r>
          </w:p>
        </w:tc>
      </w:tr>
      <w:tr w:rsidR="00C84756" w:rsidRPr="009561A1" w:rsidTr="0034718F">
        <w:trPr>
          <w:trHeight w:val="953"/>
        </w:trPr>
        <w:tc>
          <w:tcPr>
            <w:tcW w:w="1717"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w:t>
            </w:r>
          </w:p>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jc w:val="center"/>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jc w:val="center"/>
              <w:rPr>
                <w:rFonts w:ascii="Arial" w:hAnsi="Arial" w:cs="Arial"/>
                <w:sz w:val="16"/>
                <w:szCs w:val="16"/>
              </w:rPr>
            </w:pPr>
            <w:r w:rsidRPr="009561A1">
              <w:rPr>
                <w:rFonts w:ascii="Arial" w:eastAsia="Arial" w:hAnsi="Arial" w:cs="Arial"/>
                <w:sz w:val="16"/>
                <w:szCs w:val="16"/>
              </w:rPr>
              <w:t>Fortalecer o sistema de medidas socioeducativa SINASE</w:t>
            </w:r>
          </w:p>
        </w:tc>
        <w:tc>
          <w:tcPr>
            <w:tcW w:w="2111" w:type="dxa"/>
            <w:vMerge w:val="restart"/>
            <w:tcBorders>
              <w:right w:val="single" w:sz="8" w:space="0" w:color="000000"/>
            </w:tcBorders>
            <w:shd w:val="clear" w:color="auto" w:fill="FFFFFF"/>
            <w:tcMar>
              <w:top w:w="100" w:type="dxa"/>
              <w:left w:w="100" w:type="dxa"/>
              <w:bottom w:w="100" w:type="dxa"/>
              <w:right w:w="100" w:type="dxa"/>
            </w:tcMar>
          </w:tcPr>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w:t>
            </w:r>
          </w:p>
          <w:p w:rsidR="00C84756" w:rsidRPr="009561A1" w:rsidRDefault="00C84756" w:rsidP="005E4567">
            <w:pPr>
              <w:rPr>
                <w:rFonts w:ascii="Arial" w:eastAsia="Arial" w:hAnsi="Arial" w:cs="Arial"/>
                <w:sz w:val="16"/>
                <w:szCs w:val="16"/>
              </w:rPr>
            </w:pPr>
          </w:p>
          <w:p w:rsidR="00C84756" w:rsidRPr="009561A1" w:rsidRDefault="00C84756" w:rsidP="005E4567">
            <w:pPr>
              <w:rPr>
                <w:rFonts w:ascii="Arial" w:eastAsia="Arial" w:hAnsi="Arial" w:cs="Arial"/>
                <w:sz w:val="16"/>
                <w:szCs w:val="16"/>
              </w:rPr>
            </w:pPr>
          </w:p>
          <w:p w:rsidR="00C84756" w:rsidRPr="009561A1" w:rsidRDefault="00C84756" w:rsidP="009561A1">
            <w:pPr>
              <w:rPr>
                <w:rFonts w:ascii="Arial" w:hAnsi="Arial" w:cs="Arial"/>
                <w:sz w:val="16"/>
                <w:szCs w:val="16"/>
              </w:rPr>
            </w:pPr>
            <w:r w:rsidRPr="009561A1">
              <w:rPr>
                <w:rFonts w:ascii="Arial" w:eastAsia="Arial" w:hAnsi="Arial" w:cs="Arial"/>
                <w:sz w:val="16"/>
                <w:szCs w:val="16"/>
              </w:rPr>
              <w:t>Fortalecimento das medidas socioeducativas, compreendendo meio-aberto, semi-liberdade e internação.</w:t>
            </w:r>
          </w:p>
        </w:tc>
        <w:tc>
          <w:tcPr>
            <w:tcW w:w="4111" w:type="dxa"/>
            <w:tcBorders>
              <w:bottom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highlight w:val="white"/>
              </w:rPr>
              <w:t>- Projetos para monitoramento das medidas socioeducativas</w:t>
            </w:r>
          </w:p>
          <w:p w:rsidR="00C84756" w:rsidRPr="009561A1" w:rsidRDefault="00C84756" w:rsidP="005E4567">
            <w:pPr>
              <w:jc w:val="both"/>
              <w:rPr>
                <w:rFonts w:ascii="Arial" w:hAnsi="Arial" w:cs="Arial"/>
                <w:sz w:val="16"/>
                <w:szCs w:val="16"/>
              </w:rPr>
            </w:pPr>
            <w:r w:rsidRPr="009561A1">
              <w:rPr>
                <w:rFonts w:ascii="Arial" w:eastAsia="Arial" w:hAnsi="Arial" w:cs="Arial"/>
                <w:sz w:val="16"/>
                <w:szCs w:val="16"/>
                <w:highlight w:val="white"/>
              </w:rPr>
              <w:t>- Projetos para implantação/implementação do Plano decenal de atendimento socioeducativo</w:t>
            </w:r>
          </w:p>
        </w:tc>
        <w:tc>
          <w:tcPr>
            <w:tcW w:w="155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w:t>
            </w:r>
          </w:p>
          <w:p w:rsidR="00C84756" w:rsidRPr="009561A1" w:rsidRDefault="00C84756" w:rsidP="005E4567">
            <w:pPr>
              <w:jc w:val="center"/>
              <w:rPr>
                <w:rFonts w:ascii="Arial" w:eastAsia="Arial" w:hAnsi="Arial" w:cs="Arial"/>
                <w:b/>
                <w:sz w:val="16"/>
                <w:szCs w:val="16"/>
                <w:highlight w:val="white"/>
              </w:rPr>
            </w:pPr>
            <w:r w:rsidRPr="009561A1">
              <w:rPr>
                <w:rFonts w:ascii="Arial" w:eastAsia="Arial" w:hAnsi="Arial" w:cs="Arial"/>
                <w:b/>
                <w:sz w:val="16"/>
                <w:szCs w:val="16"/>
                <w:highlight w:val="white"/>
              </w:rPr>
              <w:t xml:space="preserve">R$ </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310.707,00</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w:t>
            </w:r>
          </w:p>
        </w:tc>
        <w:tc>
          <w:tcPr>
            <w:tcW w:w="1843" w:type="dxa"/>
            <w:tcBorders>
              <w:bottom w:val="single" w:sz="8" w:space="0" w:color="000000"/>
              <w:right w:val="single" w:sz="8" w:space="0" w:color="000000"/>
            </w:tcBorders>
            <w:shd w:val="clear" w:color="auto" w:fill="FFFFFF"/>
            <w:tcMar>
              <w:top w:w="100" w:type="dxa"/>
              <w:left w:w="100" w:type="dxa"/>
              <w:bottom w:w="100" w:type="dxa"/>
              <w:right w:w="100" w:type="dxa"/>
            </w:tcMar>
          </w:tcPr>
          <w:p w:rsidR="0034718F" w:rsidRPr="009561A1" w:rsidRDefault="0034718F" w:rsidP="005E4567">
            <w:pPr>
              <w:ind w:right="-60"/>
              <w:jc w:val="center"/>
              <w:rPr>
                <w:rFonts w:ascii="Arial" w:eastAsia="Arial" w:hAnsi="Arial" w:cs="Arial"/>
                <w:b/>
                <w:sz w:val="16"/>
                <w:szCs w:val="16"/>
                <w:highlight w:val="white"/>
              </w:rPr>
            </w:pPr>
          </w:p>
          <w:p w:rsidR="00C84756" w:rsidRPr="009561A1" w:rsidRDefault="00C84756" w:rsidP="005E4567">
            <w:pPr>
              <w:ind w:right="-60"/>
              <w:jc w:val="center"/>
              <w:rPr>
                <w:rFonts w:ascii="Arial" w:hAnsi="Arial" w:cs="Arial"/>
                <w:sz w:val="16"/>
                <w:szCs w:val="16"/>
              </w:rPr>
            </w:pPr>
            <w:r w:rsidRPr="009561A1">
              <w:rPr>
                <w:rFonts w:ascii="Arial" w:eastAsia="Arial" w:hAnsi="Arial" w:cs="Arial"/>
                <w:b/>
                <w:sz w:val="16"/>
                <w:szCs w:val="16"/>
                <w:highlight w:val="white"/>
              </w:rPr>
              <w:t>R$ 20.000,00</w:t>
            </w:r>
          </w:p>
        </w:tc>
        <w:tc>
          <w:tcPr>
            <w:tcW w:w="1559" w:type="dxa"/>
            <w:tcBorders>
              <w:bottom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jc w:val="center"/>
              <w:rPr>
                <w:rFonts w:ascii="Arial" w:eastAsia="Arial" w:hAnsi="Arial" w:cs="Arial"/>
                <w:b/>
                <w:sz w:val="16"/>
                <w:szCs w:val="16"/>
                <w:highlight w:val="white"/>
              </w:rPr>
            </w:pPr>
            <w:r w:rsidRPr="009561A1">
              <w:rPr>
                <w:rFonts w:ascii="Arial" w:eastAsia="Arial" w:hAnsi="Arial" w:cs="Arial"/>
                <w:b/>
                <w:sz w:val="16"/>
                <w:szCs w:val="16"/>
                <w:highlight w:val="white"/>
              </w:rPr>
              <w:t>R$</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 xml:space="preserve"> 20.000,00</w:t>
            </w:r>
          </w:p>
        </w:tc>
        <w:tc>
          <w:tcPr>
            <w:tcW w:w="2261" w:type="dxa"/>
            <w:tcBorders>
              <w:bottom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highlight w:val="white"/>
              </w:rPr>
              <w:t>Entidades sem fins lucrativos</w:t>
            </w:r>
          </w:p>
          <w:p w:rsidR="00C84756" w:rsidRPr="009561A1" w:rsidRDefault="00C84756" w:rsidP="005E4567">
            <w:pPr>
              <w:jc w:val="center"/>
              <w:rPr>
                <w:rFonts w:ascii="Arial" w:hAnsi="Arial" w:cs="Arial"/>
                <w:sz w:val="16"/>
                <w:szCs w:val="16"/>
              </w:rPr>
            </w:pPr>
          </w:p>
        </w:tc>
      </w:tr>
      <w:tr w:rsidR="00C84756" w:rsidRPr="009561A1" w:rsidTr="0034718F">
        <w:trPr>
          <w:trHeight w:val="142"/>
        </w:trPr>
        <w:tc>
          <w:tcPr>
            <w:tcW w:w="1717" w:type="dxa"/>
            <w:vMerge/>
            <w:tcBorders>
              <w:left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center"/>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 Projetos para atendimento de medidas socioeducativas em meio-aberto</w:t>
            </w:r>
          </w:p>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 Projetos para implantação/implementação do Plano decenal de atendimetno socioeducativo</w:t>
            </w:r>
          </w:p>
        </w:tc>
        <w:tc>
          <w:tcPr>
            <w:tcW w:w="1559" w:type="dxa"/>
            <w:vMerge/>
            <w:tcBorders>
              <w:bottom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34718F" w:rsidP="005E4567">
            <w:pPr>
              <w:jc w:val="center"/>
              <w:rPr>
                <w:rFonts w:ascii="Arial" w:eastAsia="Arial" w:hAnsi="Arial" w:cs="Arial"/>
                <w:b/>
                <w:sz w:val="16"/>
                <w:szCs w:val="16"/>
              </w:rPr>
            </w:pP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rPr>
              <w:t>R$ 123.188,00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center"/>
              <w:rPr>
                <w:rFonts w:ascii="Arial" w:eastAsia="Arial" w:hAnsi="Arial" w:cs="Arial"/>
                <w:b/>
                <w:sz w:val="16"/>
                <w:szCs w:val="16"/>
              </w:rPr>
            </w:pPr>
          </w:p>
          <w:p w:rsidR="00C84756" w:rsidRPr="009561A1" w:rsidRDefault="00C84756" w:rsidP="005E4567">
            <w:pPr>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rPr>
              <w:t>30.000,00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center"/>
              <w:rPr>
                <w:rFonts w:ascii="Arial" w:eastAsia="Arial" w:hAnsi="Arial" w:cs="Arial"/>
                <w:b/>
                <w:sz w:val="16"/>
                <w:szCs w:val="16"/>
              </w:rPr>
            </w:pP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rPr>
              <w:t>Municípios</w:t>
            </w:r>
          </w:p>
          <w:p w:rsidR="00C84756" w:rsidRPr="009561A1" w:rsidRDefault="00C84756" w:rsidP="005E4567">
            <w:pPr>
              <w:jc w:val="center"/>
              <w:rPr>
                <w:rFonts w:ascii="Arial" w:hAnsi="Arial" w:cs="Arial"/>
                <w:sz w:val="16"/>
                <w:szCs w:val="16"/>
              </w:rPr>
            </w:pPr>
          </w:p>
        </w:tc>
      </w:tr>
      <w:tr w:rsidR="00C84756" w:rsidRPr="009561A1" w:rsidTr="009561A1">
        <w:trPr>
          <w:trHeight w:val="1027"/>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 Projetos de capacitação dos atores diretos do sistema socioeducativo</w:t>
            </w:r>
          </w:p>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 Projetos para implantação/implementação do Plano decenal de atendimento socioeducativo</w:t>
            </w:r>
          </w:p>
        </w:tc>
        <w:tc>
          <w:tcPr>
            <w:tcW w:w="1559" w:type="dxa"/>
            <w:vMerge/>
            <w:tcBorders>
              <w:bottom w:val="single" w:sz="8" w:space="0" w:color="000000"/>
              <w:right w:val="single" w:sz="8" w:space="0" w:color="000000"/>
            </w:tcBorders>
            <w:shd w:val="clear" w:color="auto" w:fill="FFFFFF"/>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jc w:val="both"/>
              <w:rPr>
                <w:rFonts w:ascii="Arial" w:hAnsi="Arial" w:cs="Arial"/>
                <w:sz w:val="16"/>
                <w:szCs w:val="16"/>
              </w:rPr>
            </w:pPr>
          </w:p>
          <w:p w:rsidR="0034718F" w:rsidRPr="009561A1" w:rsidRDefault="0034718F" w:rsidP="005E4567">
            <w:pPr>
              <w:spacing w:after="0"/>
              <w:jc w:val="both"/>
              <w:rPr>
                <w:rFonts w:ascii="Arial" w:hAnsi="Arial" w:cs="Arial"/>
                <w:sz w:val="16"/>
                <w:szCs w:val="16"/>
              </w:rPr>
            </w:pPr>
          </w:p>
          <w:p w:rsidR="00C84756" w:rsidRPr="009561A1" w:rsidRDefault="00C84756" w:rsidP="005E4567">
            <w:pPr>
              <w:spacing w:after="0"/>
              <w:jc w:val="center"/>
              <w:rPr>
                <w:rFonts w:ascii="Arial" w:hAnsi="Arial" w:cs="Arial"/>
                <w:sz w:val="16"/>
                <w:szCs w:val="16"/>
              </w:rPr>
            </w:pPr>
            <w:r w:rsidRPr="009561A1">
              <w:rPr>
                <w:rFonts w:ascii="Arial" w:eastAsia="Arial" w:hAnsi="Arial" w:cs="Arial"/>
                <w:b/>
                <w:sz w:val="16"/>
                <w:szCs w:val="16"/>
              </w:rPr>
              <w:t>R$ 147.517,00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9561A1">
            <w:pPr>
              <w:jc w:val="center"/>
              <w:rPr>
                <w:rFonts w:ascii="Arial" w:hAnsi="Arial" w:cs="Arial"/>
                <w:sz w:val="16"/>
                <w:szCs w:val="16"/>
              </w:rPr>
            </w:pPr>
            <w:r w:rsidRPr="009561A1">
              <w:rPr>
                <w:rFonts w:ascii="Arial" w:eastAsia="Arial" w:hAnsi="Arial" w:cs="Arial"/>
                <w:b/>
                <w:sz w:val="16"/>
                <w:szCs w:val="16"/>
              </w:rPr>
              <w:t>147.517,00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center"/>
              <w:rPr>
                <w:rFonts w:ascii="Arial" w:eastAsia="Arial" w:hAnsi="Arial" w:cs="Arial"/>
                <w:b/>
                <w:sz w:val="16"/>
                <w:szCs w:val="16"/>
              </w:rPr>
            </w:pPr>
          </w:p>
          <w:p w:rsidR="00C84756" w:rsidRPr="009561A1" w:rsidRDefault="00C84756" w:rsidP="009561A1">
            <w:pPr>
              <w:rPr>
                <w:rFonts w:ascii="Arial" w:hAnsi="Arial" w:cs="Arial"/>
                <w:sz w:val="16"/>
                <w:szCs w:val="16"/>
              </w:rPr>
            </w:pPr>
            <w:r w:rsidRPr="009561A1">
              <w:rPr>
                <w:rFonts w:ascii="Arial" w:eastAsia="Arial" w:hAnsi="Arial" w:cs="Arial"/>
                <w:b/>
                <w:sz w:val="16"/>
                <w:szCs w:val="16"/>
              </w:rPr>
              <w:t>Estado</w:t>
            </w:r>
          </w:p>
        </w:tc>
      </w:tr>
      <w:tr w:rsidR="00C84756" w:rsidRPr="009561A1" w:rsidTr="00DE58E2">
        <w:trPr>
          <w:trHeight w:val="424"/>
        </w:trPr>
        <w:tc>
          <w:tcPr>
            <w:tcW w:w="171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spacing w:after="0" w:line="240" w:lineRule="auto"/>
              <w:ind w:left="-459" w:hanging="6"/>
              <w:jc w:val="center"/>
              <w:rPr>
                <w:rFonts w:ascii="Arial" w:eastAsia="Arial" w:hAnsi="Arial" w:cs="Arial"/>
                <w:b/>
                <w:sz w:val="16"/>
                <w:szCs w:val="16"/>
                <w:shd w:val="clear" w:color="auto" w:fill="D9D9D9"/>
              </w:rPr>
            </w:pPr>
            <w:r w:rsidRPr="009561A1">
              <w:rPr>
                <w:rFonts w:ascii="Arial" w:eastAsia="Arial" w:hAnsi="Arial" w:cs="Arial"/>
                <w:b/>
                <w:sz w:val="16"/>
                <w:szCs w:val="16"/>
                <w:shd w:val="clear" w:color="auto" w:fill="D9D9D9"/>
              </w:rPr>
              <w:t xml:space="preserve">EIXO </w:t>
            </w:r>
          </w:p>
          <w:p w:rsidR="00C84756" w:rsidRPr="009561A1" w:rsidRDefault="00C84756" w:rsidP="005E4567">
            <w:pPr>
              <w:spacing w:after="0" w:line="240" w:lineRule="auto"/>
              <w:ind w:left="-459" w:hanging="6"/>
              <w:jc w:val="center"/>
              <w:rPr>
                <w:rFonts w:ascii="Arial" w:hAnsi="Arial" w:cs="Arial"/>
                <w:sz w:val="16"/>
                <w:szCs w:val="16"/>
              </w:rPr>
            </w:pPr>
            <w:r w:rsidRPr="009561A1">
              <w:rPr>
                <w:rFonts w:ascii="Arial" w:eastAsia="Arial" w:hAnsi="Arial" w:cs="Arial"/>
                <w:b/>
                <w:sz w:val="16"/>
                <w:szCs w:val="16"/>
                <w:shd w:val="clear" w:color="auto" w:fill="D9D9D9"/>
              </w:rPr>
              <w:t>TEMATICO</w:t>
            </w:r>
          </w:p>
        </w:tc>
        <w:tc>
          <w:tcPr>
            <w:tcW w:w="2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 xml:space="preserve"> SUB-EIXOS</w:t>
            </w:r>
          </w:p>
        </w:tc>
        <w:tc>
          <w:tcPr>
            <w:tcW w:w="4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LINHA DE AÇÕES</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DE58E2">
            <w:pPr>
              <w:ind w:left="-460" w:hanging="5"/>
              <w:jc w:val="center"/>
              <w:rPr>
                <w:rFonts w:ascii="Arial" w:hAnsi="Arial" w:cs="Arial"/>
                <w:sz w:val="16"/>
                <w:szCs w:val="16"/>
              </w:rPr>
            </w:pPr>
            <w:r w:rsidRPr="009561A1">
              <w:rPr>
                <w:rFonts w:ascii="Arial" w:eastAsia="Arial" w:hAnsi="Arial" w:cs="Arial"/>
                <w:b/>
                <w:sz w:val="16"/>
                <w:szCs w:val="16"/>
                <w:shd w:val="clear" w:color="auto" w:fill="D9D9D9"/>
              </w:rPr>
              <w:t xml:space="preserve">      RECURSO</w:t>
            </w:r>
          </w:p>
        </w:tc>
        <w:tc>
          <w:tcPr>
            <w:tcW w:w="1843"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226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PROPONENTE</w:t>
            </w:r>
          </w:p>
        </w:tc>
      </w:tr>
      <w:tr w:rsidR="00C84756" w:rsidRPr="009561A1" w:rsidTr="0034718F">
        <w:trPr>
          <w:trHeight w:val="142"/>
        </w:trPr>
        <w:tc>
          <w:tcPr>
            <w:tcW w:w="171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p>
          <w:p w:rsidR="00C84756" w:rsidRPr="009561A1" w:rsidRDefault="00C84756" w:rsidP="005E4567">
            <w:pPr>
              <w:spacing w:after="0" w:line="240" w:lineRule="auto"/>
              <w:ind w:left="6" w:hanging="6"/>
              <w:jc w:val="center"/>
              <w:rPr>
                <w:rFonts w:ascii="Arial" w:eastAsia="Arial" w:hAnsi="Arial" w:cs="Arial"/>
                <w:sz w:val="16"/>
                <w:szCs w:val="16"/>
              </w:rPr>
            </w:pPr>
            <w:r w:rsidRPr="009561A1">
              <w:rPr>
                <w:rFonts w:ascii="Arial" w:eastAsia="Arial" w:hAnsi="Arial" w:cs="Arial"/>
                <w:sz w:val="16"/>
                <w:szCs w:val="16"/>
              </w:rPr>
              <w:t xml:space="preserve">Enfrentar a </w:t>
            </w:r>
          </w:p>
          <w:p w:rsidR="00C84756" w:rsidRPr="009561A1" w:rsidRDefault="00C84756" w:rsidP="005E4567">
            <w:pPr>
              <w:spacing w:after="0" w:line="240" w:lineRule="auto"/>
              <w:ind w:left="6" w:hanging="6"/>
              <w:jc w:val="center"/>
              <w:rPr>
                <w:rFonts w:ascii="Arial" w:eastAsia="Arial" w:hAnsi="Arial" w:cs="Arial"/>
                <w:sz w:val="16"/>
                <w:szCs w:val="16"/>
              </w:rPr>
            </w:pPr>
            <w:r w:rsidRPr="009561A1">
              <w:rPr>
                <w:rFonts w:ascii="Arial" w:eastAsia="Arial" w:hAnsi="Arial" w:cs="Arial"/>
                <w:sz w:val="16"/>
                <w:szCs w:val="16"/>
              </w:rPr>
              <w:t xml:space="preserve"> violência </w:t>
            </w:r>
          </w:p>
          <w:p w:rsidR="00C84756" w:rsidRPr="009561A1" w:rsidRDefault="00C84756" w:rsidP="005E4567">
            <w:pPr>
              <w:spacing w:after="0" w:line="240" w:lineRule="auto"/>
              <w:ind w:left="6" w:hanging="6"/>
              <w:jc w:val="center"/>
              <w:rPr>
                <w:rFonts w:ascii="Arial" w:eastAsia="Arial" w:hAnsi="Arial" w:cs="Arial"/>
                <w:sz w:val="16"/>
                <w:szCs w:val="16"/>
              </w:rPr>
            </w:pPr>
            <w:r w:rsidRPr="009561A1">
              <w:rPr>
                <w:rFonts w:ascii="Arial" w:eastAsia="Arial" w:hAnsi="Arial" w:cs="Arial"/>
                <w:sz w:val="16"/>
                <w:szCs w:val="16"/>
              </w:rPr>
              <w:t xml:space="preserve">Sexual intrafamiliar </w:t>
            </w:r>
          </w:p>
          <w:p w:rsidR="00C84756" w:rsidRPr="009561A1" w:rsidRDefault="00C84756" w:rsidP="005E4567">
            <w:pPr>
              <w:spacing w:after="0" w:line="240" w:lineRule="auto"/>
              <w:ind w:left="6" w:hanging="6"/>
              <w:jc w:val="center"/>
              <w:rPr>
                <w:rFonts w:ascii="Arial" w:hAnsi="Arial" w:cs="Arial"/>
                <w:sz w:val="16"/>
                <w:szCs w:val="16"/>
              </w:rPr>
            </w:pPr>
            <w:r w:rsidRPr="009561A1">
              <w:rPr>
                <w:rFonts w:ascii="Arial" w:eastAsia="Arial" w:hAnsi="Arial" w:cs="Arial"/>
                <w:sz w:val="16"/>
                <w:szCs w:val="16"/>
              </w:rPr>
              <w:t>e extrafamiliar contra Criança e Adolescente</w:t>
            </w:r>
          </w:p>
        </w:tc>
        <w:tc>
          <w:tcPr>
            <w:tcW w:w="2111" w:type="dxa"/>
            <w:vMerge w:val="restart"/>
            <w:tcBorders>
              <w:right w:val="single" w:sz="8" w:space="0" w:color="000000"/>
            </w:tcBorders>
            <w:tcMar>
              <w:top w:w="100" w:type="dxa"/>
              <w:left w:w="100" w:type="dxa"/>
              <w:bottom w:w="100" w:type="dxa"/>
              <w:right w:w="100" w:type="dxa"/>
            </w:tcMar>
          </w:tcPr>
          <w:p w:rsidR="00C84756" w:rsidRPr="009561A1" w:rsidRDefault="00C84756" w:rsidP="005E4567">
            <w:pPr>
              <w:spacing w:after="0" w:line="240" w:lineRule="auto"/>
              <w:jc w:val="center"/>
              <w:rPr>
                <w:rFonts w:ascii="Arial" w:eastAsia="Arial" w:hAnsi="Arial" w:cs="Arial"/>
                <w:sz w:val="16"/>
                <w:szCs w:val="16"/>
              </w:rPr>
            </w:pPr>
          </w:p>
          <w:p w:rsidR="00C84756" w:rsidRPr="009561A1" w:rsidRDefault="00C84756" w:rsidP="005E4567">
            <w:pPr>
              <w:spacing w:after="0" w:line="240" w:lineRule="auto"/>
              <w:jc w:val="center"/>
              <w:rPr>
                <w:rFonts w:ascii="Arial" w:eastAsia="Arial" w:hAnsi="Arial" w:cs="Arial"/>
                <w:sz w:val="16"/>
                <w:szCs w:val="16"/>
              </w:rPr>
            </w:pPr>
          </w:p>
          <w:p w:rsidR="00C84756" w:rsidRPr="009561A1" w:rsidRDefault="00C84756" w:rsidP="005E4567">
            <w:pPr>
              <w:spacing w:after="0" w:line="240" w:lineRule="auto"/>
              <w:jc w:val="center"/>
              <w:rPr>
                <w:rFonts w:ascii="Arial" w:eastAsia="Arial" w:hAnsi="Arial" w:cs="Arial"/>
                <w:sz w:val="16"/>
                <w:szCs w:val="16"/>
              </w:rPr>
            </w:pPr>
          </w:p>
          <w:p w:rsidR="00C84756" w:rsidRPr="009561A1" w:rsidRDefault="00C84756" w:rsidP="005E4567">
            <w:pPr>
              <w:spacing w:after="0" w:line="240" w:lineRule="auto"/>
              <w:jc w:val="center"/>
              <w:rPr>
                <w:rFonts w:ascii="Arial" w:eastAsia="Arial" w:hAnsi="Arial" w:cs="Arial"/>
                <w:sz w:val="16"/>
                <w:szCs w:val="16"/>
              </w:rPr>
            </w:pPr>
          </w:p>
          <w:p w:rsidR="00C84756" w:rsidRPr="009561A1" w:rsidRDefault="00C84756" w:rsidP="005E4567">
            <w:pPr>
              <w:spacing w:after="0" w:line="240" w:lineRule="auto"/>
              <w:jc w:val="center"/>
              <w:rPr>
                <w:rFonts w:ascii="Arial" w:eastAsia="Arial" w:hAnsi="Arial" w:cs="Arial"/>
                <w:sz w:val="16"/>
                <w:szCs w:val="16"/>
              </w:rPr>
            </w:pPr>
          </w:p>
          <w:p w:rsidR="00C84756" w:rsidRPr="009561A1" w:rsidRDefault="00C84756" w:rsidP="005E4567">
            <w:pPr>
              <w:spacing w:after="0" w:line="240" w:lineRule="auto"/>
              <w:jc w:val="center"/>
              <w:rPr>
                <w:rFonts w:ascii="Arial" w:eastAsia="Arial" w:hAnsi="Arial" w:cs="Arial"/>
                <w:sz w:val="16"/>
                <w:szCs w:val="16"/>
              </w:rPr>
            </w:pPr>
          </w:p>
          <w:p w:rsidR="00C84756" w:rsidRPr="009561A1" w:rsidRDefault="00C84756" w:rsidP="005E4567">
            <w:pPr>
              <w:spacing w:after="0" w:line="240" w:lineRule="auto"/>
              <w:jc w:val="center"/>
              <w:rPr>
                <w:rFonts w:ascii="Arial" w:eastAsia="Arial" w:hAnsi="Arial" w:cs="Arial"/>
                <w:sz w:val="16"/>
                <w:szCs w:val="16"/>
              </w:rPr>
            </w:pPr>
            <w:r w:rsidRPr="009561A1">
              <w:rPr>
                <w:rFonts w:ascii="Arial" w:eastAsia="Arial" w:hAnsi="Arial" w:cs="Arial"/>
                <w:sz w:val="16"/>
                <w:szCs w:val="16"/>
              </w:rPr>
              <w:t xml:space="preserve">Apoio a projetos </w:t>
            </w:r>
          </w:p>
          <w:p w:rsidR="00C84756" w:rsidRPr="009561A1" w:rsidRDefault="00C84756" w:rsidP="005E4567">
            <w:pPr>
              <w:spacing w:after="0" w:line="240" w:lineRule="auto"/>
              <w:jc w:val="center"/>
              <w:rPr>
                <w:rFonts w:ascii="Arial" w:eastAsia="Arial" w:hAnsi="Arial" w:cs="Arial"/>
                <w:sz w:val="16"/>
                <w:szCs w:val="16"/>
              </w:rPr>
            </w:pPr>
            <w:r w:rsidRPr="009561A1">
              <w:rPr>
                <w:rFonts w:ascii="Arial" w:eastAsia="Arial" w:hAnsi="Arial" w:cs="Arial"/>
                <w:sz w:val="16"/>
                <w:szCs w:val="16"/>
              </w:rPr>
              <w:t xml:space="preserve">de enfrentamento a violência sexual </w:t>
            </w:r>
          </w:p>
          <w:p w:rsidR="00C84756" w:rsidRPr="009561A1" w:rsidRDefault="00C84756" w:rsidP="005E4567">
            <w:pPr>
              <w:spacing w:after="0" w:line="240" w:lineRule="auto"/>
              <w:jc w:val="center"/>
              <w:rPr>
                <w:rFonts w:ascii="Arial" w:eastAsia="Arial" w:hAnsi="Arial" w:cs="Arial"/>
                <w:sz w:val="16"/>
                <w:szCs w:val="16"/>
              </w:rPr>
            </w:pPr>
            <w:r w:rsidRPr="009561A1">
              <w:rPr>
                <w:rFonts w:ascii="Arial" w:eastAsia="Arial" w:hAnsi="Arial" w:cs="Arial"/>
                <w:sz w:val="16"/>
                <w:szCs w:val="16"/>
              </w:rPr>
              <w:t xml:space="preserve">  intrafamiliar e </w:t>
            </w:r>
          </w:p>
          <w:p w:rsidR="00C84756" w:rsidRPr="009561A1" w:rsidRDefault="00C84756" w:rsidP="005E4567">
            <w:pPr>
              <w:spacing w:after="0" w:line="240" w:lineRule="auto"/>
              <w:jc w:val="center"/>
              <w:rPr>
                <w:rFonts w:ascii="Arial" w:eastAsia="Arial" w:hAnsi="Arial" w:cs="Arial"/>
                <w:sz w:val="16"/>
                <w:szCs w:val="16"/>
              </w:rPr>
            </w:pPr>
            <w:r w:rsidRPr="009561A1">
              <w:rPr>
                <w:rFonts w:ascii="Arial" w:eastAsia="Arial" w:hAnsi="Arial" w:cs="Arial"/>
                <w:sz w:val="16"/>
                <w:szCs w:val="16"/>
              </w:rPr>
              <w:t xml:space="preserve">extrafamiliar </w:t>
            </w:r>
          </w:p>
          <w:p w:rsidR="00C84756" w:rsidRPr="009561A1" w:rsidRDefault="00C84756" w:rsidP="005E4567">
            <w:pPr>
              <w:spacing w:after="0" w:line="240" w:lineRule="auto"/>
              <w:jc w:val="center"/>
              <w:rPr>
                <w:rFonts w:ascii="Arial" w:eastAsia="Arial" w:hAnsi="Arial" w:cs="Arial"/>
                <w:sz w:val="16"/>
                <w:szCs w:val="16"/>
              </w:rPr>
            </w:pPr>
            <w:r w:rsidRPr="009561A1">
              <w:rPr>
                <w:rFonts w:ascii="Arial" w:eastAsia="Arial" w:hAnsi="Arial" w:cs="Arial"/>
                <w:sz w:val="16"/>
                <w:szCs w:val="16"/>
              </w:rPr>
              <w:t xml:space="preserve">contra crianças </w:t>
            </w:r>
          </w:p>
          <w:p w:rsidR="00C84756" w:rsidRPr="009561A1" w:rsidRDefault="00C84756" w:rsidP="005E4567">
            <w:pPr>
              <w:spacing w:after="0" w:line="240" w:lineRule="auto"/>
              <w:jc w:val="center"/>
              <w:rPr>
                <w:rFonts w:ascii="Arial" w:eastAsia="Arial" w:hAnsi="Arial" w:cs="Arial"/>
                <w:sz w:val="16"/>
                <w:szCs w:val="16"/>
              </w:rPr>
            </w:pPr>
            <w:r w:rsidRPr="009561A1">
              <w:rPr>
                <w:rFonts w:ascii="Arial" w:eastAsia="Arial" w:hAnsi="Arial" w:cs="Arial"/>
                <w:sz w:val="16"/>
                <w:szCs w:val="16"/>
              </w:rPr>
              <w:t xml:space="preserve">e adolescentes </w:t>
            </w:r>
          </w:p>
          <w:p w:rsidR="00C84756" w:rsidRPr="009561A1" w:rsidRDefault="00C84756" w:rsidP="009561A1">
            <w:pPr>
              <w:spacing w:after="0" w:line="240" w:lineRule="auto"/>
              <w:jc w:val="center"/>
              <w:rPr>
                <w:rFonts w:ascii="Arial" w:hAnsi="Arial" w:cs="Arial"/>
                <w:sz w:val="16"/>
                <w:szCs w:val="16"/>
              </w:rPr>
            </w:pPr>
            <w:r w:rsidRPr="009561A1">
              <w:rPr>
                <w:rFonts w:ascii="Arial" w:eastAsia="Arial" w:hAnsi="Arial" w:cs="Arial"/>
                <w:sz w:val="16"/>
                <w:szCs w:val="16"/>
              </w:rPr>
              <w:t>através de ações preventivas e de  responsabilização</w:t>
            </w: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pStyle w:val="PargrafodaLista"/>
              <w:numPr>
                <w:ilvl w:val="0"/>
                <w:numId w:val="10"/>
              </w:numPr>
              <w:spacing w:after="0" w:line="240" w:lineRule="auto"/>
              <w:jc w:val="both"/>
              <w:rPr>
                <w:rFonts w:ascii="Arial" w:eastAsia="Arial" w:hAnsi="Arial" w:cs="Arial"/>
                <w:sz w:val="16"/>
                <w:szCs w:val="16"/>
              </w:rPr>
            </w:pPr>
            <w:r w:rsidRPr="009561A1">
              <w:rPr>
                <w:rFonts w:ascii="Arial" w:eastAsia="Arial" w:hAnsi="Arial" w:cs="Arial"/>
                <w:sz w:val="16"/>
                <w:szCs w:val="16"/>
              </w:rPr>
              <w:lastRenderedPageBreak/>
              <w:t xml:space="preserve">- Projetos que visem a prevenção, acompanhamento referente a violência sexual </w:t>
            </w:r>
          </w:p>
          <w:p w:rsidR="00C84756" w:rsidRPr="009561A1" w:rsidRDefault="00C84756" w:rsidP="005E4567">
            <w:pPr>
              <w:pStyle w:val="PargrafodaLista"/>
              <w:numPr>
                <w:ilvl w:val="0"/>
                <w:numId w:val="10"/>
              </w:numPr>
              <w:spacing w:after="0" w:line="240" w:lineRule="auto"/>
              <w:jc w:val="both"/>
              <w:rPr>
                <w:rFonts w:ascii="Arial" w:hAnsi="Arial" w:cs="Arial"/>
                <w:sz w:val="16"/>
                <w:szCs w:val="16"/>
              </w:rPr>
            </w:pPr>
            <w:r w:rsidRPr="009561A1">
              <w:rPr>
                <w:rFonts w:ascii="Arial" w:eastAsia="Arial" w:hAnsi="Arial" w:cs="Arial"/>
                <w:sz w:val="16"/>
                <w:szCs w:val="16"/>
              </w:rPr>
              <w:t xml:space="preserve">de crianças e adolescentes. </w:t>
            </w:r>
          </w:p>
        </w:tc>
        <w:tc>
          <w:tcPr>
            <w:tcW w:w="1559"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2" w:right="32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 xml:space="preserve">         303.434,00</w:t>
            </w:r>
            <w:r w:rsidRPr="009561A1">
              <w:rPr>
                <w:rFonts w:ascii="Arial" w:eastAsia="Arial" w:hAnsi="Arial" w:cs="Arial"/>
                <w:sz w:val="16"/>
                <w:szCs w:val="16"/>
              </w:rPr>
              <w:t xml:space="preserve"> </w:t>
            </w: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R$</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 xml:space="preserve"> 146.925,00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48.000,00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sz w:val="16"/>
                <w:szCs w:val="16"/>
              </w:rPr>
              <w:t>Municípios</w:t>
            </w:r>
          </w:p>
          <w:p w:rsidR="00C84756" w:rsidRPr="009561A1" w:rsidRDefault="00C84756" w:rsidP="005E4567">
            <w:pPr>
              <w:ind w:left="-460" w:hanging="5"/>
              <w:jc w:val="center"/>
              <w:rPr>
                <w:rFonts w:ascii="Arial" w:hAnsi="Arial" w:cs="Arial"/>
                <w:sz w:val="16"/>
                <w:szCs w:val="16"/>
              </w:rPr>
            </w:pPr>
          </w:p>
        </w:tc>
      </w:tr>
      <w:tr w:rsidR="00C84756" w:rsidRPr="009561A1" w:rsidTr="009561A1">
        <w:trPr>
          <w:trHeight w:val="975"/>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pStyle w:val="PargrafodaLista"/>
              <w:numPr>
                <w:ilvl w:val="0"/>
                <w:numId w:val="10"/>
              </w:numPr>
              <w:spacing w:after="0" w:line="240" w:lineRule="auto"/>
              <w:jc w:val="both"/>
              <w:rPr>
                <w:rFonts w:ascii="Arial" w:eastAsia="Arial" w:hAnsi="Arial" w:cs="Arial"/>
                <w:sz w:val="16"/>
                <w:szCs w:val="16"/>
              </w:rPr>
            </w:pPr>
            <w:r w:rsidRPr="009561A1">
              <w:rPr>
                <w:rFonts w:ascii="Arial" w:eastAsia="Arial" w:hAnsi="Arial" w:cs="Arial"/>
                <w:sz w:val="16"/>
                <w:szCs w:val="16"/>
              </w:rPr>
              <w:t xml:space="preserve">- Projetos que visem a prevenção </w:t>
            </w:r>
          </w:p>
          <w:p w:rsidR="00C84756" w:rsidRPr="009561A1" w:rsidRDefault="00C84756" w:rsidP="005E4567">
            <w:pPr>
              <w:pStyle w:val="PargrafodaLista"/>
              <w:numPr>
                <w:ilvl w:val="0"/>
                <w:numId w:val="10"/>
              </w:numPr>
              <w:spacing w:after="0" w:line="240" w:lineRule="auto"/>
              <w:jc w:val="both"/>
              <w:rPr>
                <w:rFonts w:ascii="Arial" w:hAnsi="Arial" w:cs="Arial"/>
                <w:sz w:val="16"/>
                <w:szCs w:val="16"/>
              </w:rPr>
            </w:pPr>
            <w:r w:rsidRPr="009561A1">
              <w:rPr>
                <w:rFonts w:ascii="Arial" w:eastAsia="Arial" w:hAnsi="Arial" w:cs="Arial"/>
                <w:sz w:val="16"/>
                <w:szCs w:val="16"/>
              </w:rPr>
              <w:t>e responsabilização referente a violência sexual de crianças e adolescentes.</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90.326,00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45.000,00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line="240" w:lineRule="auto"/>
              <w:ind w:left="-459" w:hanging="6"/>
              <w:jc w:val="center"/>
              <w:rPr>
                <w:rFonts w:ascii="Arial" w:eastAsia="Arial" w:hAnsi="Arial" w:cs="Arial"/>
                <w:b/>
                <w:sz w:val="16"/>
                <w:szCs w:val="16"/>
              </w:rPr>
            </w:pPr>
            <w:r w:rsidRPr="009561A1">
              <w:rPr>
                <w:rFonts w:ascii="Arial" w:eastAsia="Arial" w:hAnsi="Arial" w:cs="Arial"/>
                <w:b/>
                <w:sz w:val="16"/>
                <w:szCs w:val="16"/>
              </w:rPr>
              <w:t xml:space="preserve">Instituições </w:t>
            </w:r>
          </w:p>
          <w:p w:rsidR="00C84756" w:rsidRPr="009561A1" w:rsidRDefault="00C84756" w:rsidP="005E4567">
            <w:pPr>
              <w:spacing w:after="0" w:line="240" w:lineRule="auto"/>
              <w:ind w:left="-459" w:hanging="6"/>
              <w:jc w:val="center"/>
              <w:rPr>
                <w:rFonts w:ascii="Arial" w:eastAsia="Arial" w:hAnsi="Arial" w:cs="Arial"/>
                <w:b/>
                <w:sz w:val="16"/>
                <w:szCs w:val="16"/>
              </w:rPr>
            </w:pPr>
            <w:r w:rsidRPr="009561A1">
              <w:rPr>
                <w:rFonts w:ascii="Arial" w:eastAsia="Arial" w:hAnsi="Arial" w:cs="Arial"/>
                <w:b/>
                <w:sz w:val="16"/>
                <w:szCs w:val="16"/>
              </w:rPr>
              <w:t xml:space="preserve">sem fins </w:t>
            </w:r>
          </w:p>
          <w:p w:rsidR="00C84756" w:rsidRPr="009561A1" w:rsidRDefault="00C84756" w:rsidP="005E4567">
            <w:pPr>
              <w:spacing w:after="0" w:line="240" w:lineRule="auto"/>
              <w:ind w:left="-459" w:hanging="6"/>
              <w:jc w:val="center"/>
              <w:rPr>
                <w:rFonts w:ascii="Arial" w:hAnsi="Arial" w:cs="Arial"/>
                <w:sz w:val="16"/>
                <w:szCs w:val="16"/>
              </w:rPr>
            </w:pPr>
            <w:r w:rsidRPr="009561A1">
              <w:rPr>
                <w:rFonts w:ascii="Arial" w:eastAsia="Arial" w:hAnsi="Arial" w:cs="Arial"/>
                <w:b/>
                <w:sz w:val="16"/>
                <w:szCs w:val="16"/>
              </w:rPr>
              <w:t>lucrativas</w:t>
            </w:r>
          </w:p>
          <w:p w:rsidR="00C84756" w:rsidRPr="009561A1" w:rsidRDefault="00C84756" w:rsidP="005E4567">
            <w:pPr>
              <w:spacing w:after="0" w:line="240" w:lineRule="auto"/>
              <w:ind w:left="-460" w:hanging="5"/>
              <w:jc w:val="center"/>
              <w:rPr>
                <w:rFonts w:ascii="Arial" w:hAnsi="Arial" w:cs="Arial"/>
                <w:sz w:val="16"/>
                <w:szCs w:val="16"/>
              </w:rPr>
            </w:pPr>
          </w:p>
        </w:tc>
      </w:tr>
      <w:tr w:rsidR="00C84756" w:rsidRPr="009561A1" w:rsidTr="0034718F">
        <w:trPr>
          <w:trHeight w:val="142"/>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line="240" w:lineRule="auto"/>
              <w:jc w:val="both"/>
              <w:rPr>
                <w:rFonts w:ascii="Arial" w:hAnsi="Arial" w:cs="Arial"/>
                <w:sz w:val="16"/>
                <w:szCs w:val="16"/>
              </w:rPr>
            </w:pPr>
            <w:r w:rsidRPr="009561A1">
              <w:rPr>
                <w:rFonts w:ascii="Arial" w:eastAsia="Arial" w:hAnsi="Arial" w:cs="Arial"/>
                <w:sz w:val="16"/>
                <w:szCs w:val="16"/>
              </w:rPr>
              <w:t>- Projetos para fortalecimento das redes municipais de enfrentamento a violência sexual contra criança e adolescente</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ind w:left="-560" w:firstLine="95"/>
              <w:jc w:val="center"/>
              <w:rPr>
                <w:rFonts w:ascii="Arial" w:hAnsi="Arial" w:cs="Arial"/>
                <w:sz w:val="16"/>
                <w:szCs w:val="16"/>
              </w:rPr>
            </w:pPr>
            <w:r w:rsidRPr="009561A1">
              <w:rPr>
                <w:rFonts w:ascii="Arial" w:eastAsia="Arial" w:hAnsi="Arial" w:cs="Arial"/>
                <w:i/>
                <w:sz w:val="16"/>
                <w:szCs w:val="16"/>
              </w:rPr>
              <w:t xml:space="preserve">  </w:t>
            </w:r>
          </w:p>
          <w:p w:rsidR="0034718F" w:rsidRPr="009561A1" w:rsidRDefault="00C84756" w:rsidP="005E4567">
            <w:pPr>
              <w:spacing w:after="0"/>
              <w:ind w:left="-460" w:hanging="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spacing w:after="0"/>
              <w:ind w:left="-460" w:hanging="5"/>
              <w:jc w:val="center"/>
              <w:rPr>
                <w:rFonts w:ascii="Arial" w:hAnsi="Arial" w:cs="Arial"/>
                <w:sz w:val="16"/>
                <w:szCs w:val="16"/>
              </w:rPr>
            </w:pPr>
            <w:r w:rsidRPr="009561A1">
              <w:rPr>
                <w:rFonts w:ascii="Arial" w:eastAsia="Arial" w:hAnsi="Arial" w:cs="Arial"/>
                <w:b/>
                <w:sz w:val="16"/>
                <w:szCs w:val="16"/>
              </w:rPr>
              <w:t>66.183,00</w:t>
            </w:r>
          </w:p>
        </w:tc>
        <w:tc>
          <w:tcPr>
            <w:tcW w:w="1559"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ind w:left="41"/>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spacing w:after="0"/>
              <w:ind w:left="41"/>
              <w:jc w:val="center"/>
              <w:rPr>
                <w:rFonts w:ascii="Arial" w:hAnsi="Arial" w:cs="Arial"/>
                <w:sz w:val="16"/>
                <w:szCs w:val="16"/>
              </w:rPr>
            </w:pPr>
            <w:r w:rsidRPr="009561A1">
              <w:rPr>
                <w:rFonts w:ascii="Arial" w:eastAsia="Arial" w:hAnsi="Arial" w:cs="Arial"/>
                <w:b/>
                <w:sz w:val="16"/>
                <w:szCs w:val="16"/>
              </w:rPr>
              <w:t>66.000,00</w:t>
            </w:r>
          </w:p>
        </w:tc>
        <w:tc>
          <w:tcPr>
            <w:tcW w:w="2261" w:type="dxa"/>
            <w:vMerge w:val="restart"/>
            <w:tcBorders>
              <w:right w:val="single" w:sz="8" w:space="0" w:color="000000"/>
            </w:tcBorders>
            <w:tcMar>
              <w:top w:w="100" w:type="dxa"/>
              <w:left w:w="100" w:type="dxa"/>
              <w:bottom w:w="100" w:type="dxa"/>
              <w:right w:w="100" w:type="dxa"/>
            </w:tcMar>
          </w:tcPr>
          <w:p w:rsidR="00C84756" w:rsidRPr="009561A1" w:rsidRDefault="00C84756" w:rsidP="005E4567">
            <w:pPr>
              <w:spacing w:after="0"/>
              <w:ind w:left="-460" w:hanging="5"/>
              <w:jc w:val="center"/>
              <w:rPr>
                <w:rFonts w:ascii="Arial" w:eastAsia="Arial" w:hAnsi="Arial" w:cs="Arial"/>
                <w:b/>
                <w:sz w:val="16"/>
                <w:szCs w:val="16"/>
              </w:rPr>
            </w:pPr>
          </w:p>
          <w:p w:rsidR="00C84756" w:rsidRPr="009561A1" w:rsidRDefault="00C84756" w:rsidP="005E4567">
            <w:pPr>
              <w:spacing w:after="0"/>
              <w:ind w:left="-460" w:hanging="5"/>
              <w:jc w:val="center"/>
              <w:rPr>
                <w:rFonts w:ascii="Arial" w:eastAsia="Arial" w:hAnsi="Arial" w:cs="Arial"/>
                <w:b/>
                <w:sz w:val="16"/>
                <w:szCs w:val="16"/>
              </w:rPr>
            </w:pPr>
          </w:p>
          <w:p w:rsidR="00C84756" w:rsidRPr="009561A1" w:rsidRDefault="00C84756" w:rsidP="00681942">
            <w:pPr>
              <w:spacing w:after="0"/>
              <w:ind w:left="184"/>
              <w:rPr>
                <w:rFonts w:ascii="Arial" w:hAnsi="Arial" w:cs="Arial"/>
                <w:sz w:val="16"/>
                <w:szCs w:val="16"/>
              </w:rPr>
            </w:pPr>
            <w:r w:rsidRPr="009561A1">
              <w:rPr>
                <w:rFonts w:ascii="Arial" w:eastAsia="Arial" w:hAnsi="Arial" w:cs="Arial"/>
                <w:b/>
                <w:sz w:val="16"/>
                <w:szCs w:val="16"/>
              </w:rPr>
              <w:t>Estado</w:t>
            </w:r>
          </w:p>
        </w:tc>
      </w:tr>
      <w:tr w:rsidR="00C84756" w:rsidRPr="009561A1" w:rsidTr="00681942">
        <w:trPr>
          <w:trHeight w:val="784"/>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F60725">
            <w:pPr>
              <w:jc w:val="both"/>
              <w:rPr>
                <w:rFonts w:ascii="Arial" w:hAnsi="Arial" w:cs="Arial"/>
                <w:sz w:val="16"/>
                <w:szCs w:val="16"/>
              </w:rPr>
            </w:pPr>
            <w:r w:rsidRPr="009561A1">
              <w:rPr>
                <w:rFonts w:ascii="Arial" w:eastAsia="Arial" w:hAnsi="Arial" w:cs="Arial"/>
                <w:sz w:val="16"/>
                <w:szCs w:val="16"/>
              </w:rPr>
              <w:t>- Projetos para implantação/implementação do Plano Enfrentamento a violência sexual.</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843"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26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r>
      <w:tr w:rsidR="00C84756" w:rsidRPr="009561A1" w:rsidTr="0034718F">
        <w:trPr>
          <w:trHeight w:val="142"/>
        </w:trPr>
        <w:tc>
          <w:tcPr>
            <w:tcW w:w="171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spacing w:after="0" w:line="240" w:lineRule="auto"/>
              <w:ind w:left="-459" w:hanging="6"/>
              <w:jc w:val="center"/>
              <w:rPr>
                <w:rFonts w:ascii="Arial" w:eastAsia="Arial" w:hAnsi="Arial" w:cs="Arial"/>
                <w:b/>
                <w:sz w:val="16"/>
                <w:szCs w:val="16"/>
                <w:shd w:val="clear" w:color="auto" w:fill="D9D9D9"/>
              </w:rPr>
            </w:pPr>
            <w:r w:rsidRPr="009561A1">
              <w:rPr>
                <w:rFonts w:ascii="Arial" w:eastAsia="Arial" w:hAnsi="Arial" w:cs="Arial"/>
                <w:b/>
                <w:sz w:val="16"/>
                <w:szCs w:val="16"/>
                <w:shd w:val="clear" w:color="auto" w:fill="D9D9D9"/>
              </w:rPr>
              <w:t xml:space="preserve">EIXO </w:t>
            </w:r>
          </w:p>
          <w:p w:rsidR="00C84756" w:rsidRPr="009561A1" w:rsidRDefault="00C84756" w:rsidP="005E4567">
            <w:pPr>
              <w:spacing w:after="0" w:line="240" w:lineRule="auto"/>
              <w:ind w:left="-459" w:hanging="6"/>
              <w:jc w:val="center"/>
              <w:rPr>
                <w:rFonts w:ascii="Arial" w:hAnsi="Arial" w:cs="Arial"/>
                <w:sz w:val="16"/>
                <w:szCs w:val="16"/>
              </w:rPr>
            </w:pPr>
            <w:r w:rsidRPr="009561A1">
              <w:rPr>
                <w:rFonts w:ascii="Arial" w:eastAsia="Arial" w:hAnsi="Arial" w:cs="Arial"/>
                <w:b/>
                <w:sz w:val="16"/>
                <w:szCs w:val="16"/>
                <w:shd w:val="clear" w:color="auto" w:fill="D9D9D9"/>
              </w:rPr>
              <w:t>TEMATICO</w:t>
            </w:r>
          </w:p>
        </w:tc>
        <w:tc>
          <w:tcPr>
            <w:tcW w:w="2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 xml:space="preserve"> SUB-EIXOS</w:t>
            </w:r>
          </w:p>
        </w:tc>
        <w:tc>
          <w:tcPr>
            <w:tcW w:w="4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rPr>
                <w:rFonts w:ascii="Arial" w:hAnsi="Arial" w:cs="Arial"/>
                <w:sz w:val="16"/>
                <w:szCs w:val="16"/>
              </w:rPr>
            </w:pPr>
            <w:r w:rsidRPr="009561A1">
              <w:rPr>
                <w:rFonts w:ascii="Arial" w:eastAsia="Arial" w:hAnsi="Arial" w:cs="Arial"/>
                <w:b/>
                <w:sz w:val="16"/>
                <w:szCs w:val="16"/>
                <w:shd w:val="clear" w:color="auto" w:fill="D9D9D9"/>
              </w:rPr>
              <w:t>LINHA DE AÇÕES</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right="-100" w:hanging="5"/>
              <w:jc w:val="center"/>
              <w:rPr>
                <w:rFonts w:ascii="Arial" w:hAnsi="Arial" w:cs="Arial"/>
                <w:sz w:val="16"/>
                <w:szCs w:val="16"/>
              </w:rPr>
            </w:pPr>
            <w:r w:rsidRPr="009561A1">
              <w:rPr>
                <w:rFonts w:ascii="Arial" w:eastAsia="Arial" w:hAnsi="Arial" w:cs="Arial"/>
                <w:b/>
                <w:sz w:val="16"/>
                <w:szCs w:val="16"/>
                <w:shd w:val="clear" w:color="auto" w:fill="D9D9D9"/>
              </w:rPr>
              <w:t>RECURSO</w:t>
            </w:r>
          </w:p>
        </w:tc>
        <w:tc>
          <w:tcPr>
            <w:tcW w:w="1843"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226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1C018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r w:rsidR="00C84756" w:rsidRPr="009561A1">
              <w:rPr>
                <w:rFonts w:ascii="Arial" w:eastAsia="Arial" w:hAnsi="Arial" w:cs="Arial"/>
                <w:b/>
                <w:sz w:val="16"/>
                <w:szCs w:val="16"/>
                <w:shd w:val="clear" w:color="auto" w:fill="D9D9D9"/>
              </w:rPr>
              <w:t>PROPONENTE</w:t>
            </w:r>
          </w:p>
        </w:tc>
      </w:tr>
      <w:tr w:rsidR="00C84756" w:rsidRPr="009561A1" w:rsidTr="0034718F">
        <w:trPr>
          <w:trHeight w:val="761"/>
        </w:trPr>
        <w:tc>
          <w:tcPr>
            <w:tcW w:w="171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line="240" w:lineRule="auto"/>
              <w:ind w:left="-459" w:hanging="6"/>
              <w:jc w:val="center"/>
              <w:rPr>
                <w:rFonts w:ascii="Arial" w:eastAsia="Arial" w:hAnsi="Arial" w:cs="Arial"/>
                <w:sz w:val="16"/>
                <w:szCs w:val="16"/>
              </w:rPr>
            </w:pPr>
            <w:r w:rsidRPr="009561A1">
              <w:rPr>
                <w:rFonts w:ascii="Arial" w:eastAsia="Arial" w:hAnsi="Arial" w:cs="Arial"/>
                <w:sz w:val="16"/>
                <w:szCs w:val="16"/>
              </w:rPr>
              <w:t>Promover a</w:t>
            </w:r>
          </w:p>
          <w:p w:rsidR="00C84756" w:rsidRPr="009561A1" w:rsidRDefault="00C84756" w:rsidP="005E4567">
            <w:pPr>
              <w:spacing w:after="0" w:line="240" w:lineRule="auto"/>
              <w:ind w:left="42"/>
              <w:jc w:val="center"/>
              <w:rPr>
                <w:rFonts w:ascii="Arial" w:eastAsia="Arial" w:hAnsi="Arial" w:cs="Arial"/>
                <w:sz w:val="16"/>
                <w:szCs w:val="16"/>
              </w:rPr>
            </w:pPr>
            <w:r w:rsidRPr="009561A1">
              <w:rPr>
                <w:rFonts w:ascii="Arial" w:eastAsia="Arial" w:hAnsi="Arial" w:cs="Arial"/>
                <w:sz w:val="16"/>
                <w:szCs w:val="16"/>
              </w:rPr>
              <w:t>difusão dos</w:t>
            </w:r>
          </w:p>
          <w:p w:rsidR="00C84756" w:rsidRPr="009561A1" w:rsidRDefault="00C84756" w:rsidP="005E4567">
            <w:pPr>
              <w:spacing w:after="0" w:line="240" w:lineRule="auto"/>
              <w:ind w:left="-459" w:hanging="6"/>
              <w:jc w:val="center"/>
              <w:rPr>
                <w:rFonts w:ascii="Arial" w:eastAsia="Arial" w:hAnsi="Arial" w:cs="Arial"/>
                <w:sz w:val="16"/>
                <w:szCs w:val="16"/>
              </w:rPr>
            </w:pPr>
            <w:r w:rsidRPr="009561A1">
              <w:rPr>
                <w:rFonts w:ascii="Arial" w:eastAsia="Arial" w:hAnsi="Arial" w:cs="Arial"/>
                <w:sz w:val="16"/>
                <w:szCs w:val="16"/>
              </w:rPr>
              <w:t>direitos da</w:t>
            </w:r>
          </w:p>
          <w:p w:rsidR="00C84756" w:rsidRPr="009561A1" w:rsidRDefault="00C84756" w:rsidP="005E4567">
            <w:pPr>
              <w:spacing w:after="0" w:line="240" w:lineRule="auto"/>
              <w:ind w:left="-459" w:hanging="6"/>
              <w:jc w:val="center"/>
              <w:rPr>
                <w:rFonts w:ascii="Arial" w:eastAsia="Arial" w:hAnsi="Arial" w:cs="Arial"/>
                <w:sz w:val="16"/>
                <w:szCs w:val="16"/>
              </w:rPr>
            </w:pPr>
            <w:r w:rsidRPr="009561A1">
              <w:rPr>
                <w:rFonts w:ascii="Arial" w:eastAsia="Arial" w:hAnsi="Arial" w:cs="Arial"/>
                <w:sz w:val="16"/>
                <w:szCs w:val="16"/>
              </w:rPr>
              <w:t>população</w:t>
            </w:r>
          </w:p>
          <w:p w:rsidR="00C84756" w:rsidRPr="009561A1" w:rsidRDefault="00C84756" w:rsidP="005E4567">
            <w:pPr>
              <w:spacing w:after="0" w:line="240" w:lineRule="auto"/>
              <w:ind w:firstLine="42"/>
              <w:jc w:val="center"/>
              <w:rPr>
                <w:rFonts w:ascii="Arial" w:eastAsia="Arial" w:hAnsi="Arial" w:cs="Arial"/>
                <w:sz w:val="16"/>
                <w:szCs w:val="16"/>
              </w:rPr>
            </w:pPr>
            <w:r w:rsidRPr="009561A1">
              <w:rPr>
                <w:rFonts w:ascii="Arial" w:eastAsia="Arial" w:hAnsi="Arial" w:cs="Arial"/>
                <w:sz w:val="16"/>
                <w:szCs w:val="16"/>
              </w:rPr>
              <w:t xml:space="preserve">infanto </w:t>
            </w:r>
          </w:p>
          <w:p w:rsidR="00C84756" w:rsidRPr="009561A1" w:rsidRDefault="00C84756" w:rsidP="005E4567">
            <w:pPr>
              <w:spacing w:after="0" w:line="240" w:lineRule="auto"/>
              <w:ind w:left="-459" w:hanging="6"/>
              <w:jc w:val="center"/>
              <w:rPr>
                <w:rFonts w:ascii="Arial" w:eastAsia="Arial" w:hAnsi="Arial" w:cs="Arial"/>
                <w:sz w:val="16"/>
                <w:szCs w:val="16"/>
              </w:rPr>
            </w:pPr>
            <w:r w:rsidRPr="009561A1">
              <w:rPr>
                <w:rFonts w:ascii="Arial" w:eastAsia="Arial" w:hAnsi="Arial" w:cs="Arial"/>
                <w:sz w:val="16"/>
                <w:szCs w:val="16"/>
              </w:rPr>
              <w:t>juvenil</w:t>
            </w:r>
          </w:p>
          <w:p w:rsidR="00C84756" w:rsidRPr="009561A1" w:rsidRDefault="00C84756" w:rsidP="005E4567">
            <w:pPr>
              <w:spacing w:after="0" w:line="240" w:lineRule="auto"/>
              <w:ind w:firstLine="42"/>
              <w:jc w:val="center"/>
              <w:rPr>
                <w:rFonts w:ascii="Arial" w:hAnsi="Arial" w:cs="Arial"/>
                <w:sz w:val="16"/>
                <w:szCs w:val="16"/>
              </w:rPr>
            </w:pPr>
            <w:r w:rsidRPr="009561A1">
              <w:rPr>
                <w:rFonts w:ascii="Arial" w:eastAsia="Arial" w:hAnsi="Arial" w:cs="Arial"/>
                <w:sz w:val="16"/>
                <w:szCs w:val="16"/>
              </w:rPr>
              <w:t>dos povos tradicionais</w:t>
            </w:r>
          </w:p>
        </w:tc>
        <w:tc>
          <w:tcPr>
            <w:tcW w:w="2111"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34718F">
            <w:pPr>
              <w:spacing w:after="0" w:line="240" w:lineRule="auto"/>
              <w:ind w:left="325" w:right="183" w:hanging="283"/>
              <w:jc w:val="center"/>
              <w:rPr>
                <w:rFonts w:ascii="Arial" w:eastAsia="Arial" w:hAnsi="Arial" w:cs="Arial"/>
                <w:sz w:val="16"/>
                <w:szCs w:val="16"/>
              </w:rPr>
            </w:pPr>
            <w:r w:rsidRPr="009561A1">
              <w:rPr>
                <w:rFonts w:ascii="Arial" w:eastAsia="Arial" w:hAnsi="Arial" w:cs="Arial"/>
                <w:sz w:val="16"/>
                <w:szCs w:val="16"/>
              </w:rPr>
              <w:t>Promover</w:t>
            </w:r>
          </w:p>
          <w:p w:rsidR="00C84756" w:rsidRPr="009561A1" w:rsidRDefault="00C84756" w:rsidP="0034718F">
            <w:pPr>
              <w:spacing w:after="0" w:line="240" w:lineRule="auto"/>
              <w:ind w:left="325" w:right="183" w:hanging="283"/>
              <w:jc w:val="center"/>
              <w:rPr>
                <w:rFonts w:ascii="Arial" w:eastAsia="Arial" w:hAnsi="Arial" w:cs="Arial"/>
                <w:sz w:val="16"/>
                <w:szCs w:val="16"/>
              </w:rPr>
            </w:pPr>
            <w:r w:rsidRPr="009561A1">
              <w:rPr>
                <w:rFonts w:ascii="Arial" w:eastAsia="Arial" w:hAnsi="Arial" w:cs="Arial"/>
                <w:sz w:val="16"/>
                <w:szCs w:val="16"/>
              </w:rPr>
              <w:t>difusão dos</w:t>
            </w:r>
          </w:p>
          <w:p w:rsidR="00C84756" w:rsidRPr="009561A1" w:rsidRDefault="00C84756" w:rsidP="0034718F">
            <w:pPr>
              <w:spacing w:after="0" w:line="240" w:lineRule="auto"/>
              <w:ind w:left="325" w:right="183" w:hanging="283"/>
              <w:jc w:val="center"/>
              <w:rPr>
                <w:rFonts w:ascii="Arial" w:eastAsia="Arial" w:hAnsi="Arial" w:cs="Arial"/>
                <w:sz w:val="16"/>
                <w:szCs w:val="16"/>
              </w:rPr>
            </w:pPr>
            <w:r w:rsidRPr="009561A1">
              <w:rPr>
                <w:rFonts w:ascii="Arial" w:eastAsia="Arial" w:hAnsi="Arial" w:cs="Arial"/>
                <w:sz w:val="16"/>
                <w:szCs w:val="16"/>
              </w:rPr>
              <w:t>direitos da</w:t>
            </w:r>
          </w:p>
          <w:p w:rsidR="00C84756" w:rsidRPr="009561A1" w:rsidRDefault="00C84756" w:rsidP="0034718F">
            <w:pPr>
              <w:spacing w:after="0" w:line="240" w:lineRule="auto"/>
              <w:ind w:left="325" w:right="183" w:hanging="283"/>
              <w:jc w:val="center"/>
              <w:rPr>
                <w:rFonts w:ascii="Arial" w:eastAsia="Arial" w:hAnsi="Arial" w:cs="Arial"/>
                <w:sz w:val="16"/>
                <w:szCs w:val="16"/>
              </w:rPr>
            </w:pPr>
            <w:r w:rsidRPr="009561A1">
              <w:rPr>
                <w:rFonts w:ascii="Arial" w:eastAsia="Arial" w:hAnsi="Arial" w:cs="Arial"/>
                <w:sz w:val="16"/>
                <w:szCs w:val="16"/>
              </w:rPr>
              <w:t>população infanto</w:t>
            </w:r>
          </w:p>
          <w:p w:rsidR="00C84756" w:rsidRPr="009561A1" w:rsidRDefault="00C84756" w:rsidP="0034718F">
            <w:pPr>
              <w:spacing w:after="0" w:line="240" w:lineRule="auto"/>
              <w:ind w:left="325" w:right="183" w:hanging="283"/>
              <w:jc w:val="center"/>
              <w:rPr>
                <w:rFonts w:ascii="Arial" w:eastAsia="Arial" w:hAnsi="Arial" w:cs="Arial"/>
                <w:sz w:val="16"/>
                <w:szCs w:val="16"/>
              </w:rPr>
            </w:pPr>
            <w:r w:rsidRPr="009561A1">
              <w:rPr>
                <w:rFonts w:ascii="Arial" w:eastAsia="Arial" w:hAnsi="Arial" w:cs="Arial"/>
                <w:sz w:val="16"/>
                <w:szCs w:val="16"/>
              </w:rPr>
              <w:t>juvenil dos</w:t>
            </w:r>
          </w:p>
          <w:p w:rsidR="00C84756" w:rsidRPr="009561A1" w:rsidRDefault="00DE58E2" w:rsidP="00DE58E2">
            <w:pPr>
              <w:spacing w:after="0" w:line="240" w:lineRule="auto"/>
              <w:ind w:left="325" w:right="183" w:hanging="283"/>
              <w:jc w:val="center"/>
              <w:rPr>
                <w:rFonts w:ascii="Arial" w:hAnsi="Arial" w:cs="Arial"/>
                <w:sz w:val="16"/>
                <w:szCs w:val="16"/>
              </w:rPr>
            </w:pPr>
            <w:r>
              <w:rPr>
                <w:rFonts w:ascii="Arial" w:eastAsia="Arial" w:hAnsi="Arial" w:cs="Arial"/>
                <w:sz w:val="16"/>
                <w:szCs w:val="16"/>
              </w:rPr>
              <w:t>povos trad</w:t>
            </w:r>
            <w:r w:rsidR="00C84756" w:rsidRPr="009561A1">
              <w:rPr>
                <w:rFonts w:ascii="Arial" w:eastAsia="Arial" w:hAnsi="Arial" w:cs="Arial"/>
                <w:sz w:val="16"/>
                <w:szCs w:val="16"/>
              </w:rPr>
              <w:t>icionais</w:t>
            </w:r>
          </w:p>
        </w:tc>
        <w:tc>
          <w:tcPr>
            <w:tcW w:w="4111"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DE58E2">
            <w:pPr>
              <w:ind w:left="42"/>
              <w:jc w:val="both"/>
              <w:rPr>
                <w:rFonts w:ascii="Arial" w:hAnsi="Arial" w:cs="Arial"/>
                <w:sz w:val="16"/>
                <w:szCs w:val="16"/>
              </w:rPr>
            </w:pPr>
            <w:r w:rsidRPr="009561A1">
              <w:rPr>
                <w:rFonts w:ascii="Arial" w:eastAsia="Arial" w:hAnsi="Arial" w:cs="Arial"/>
                <w:sz w:val="16"/>
                <w:szCs w:val="16"/>
              </w:rPr>
              <w:t>- Projetos que promovam direitos de crianças e adolescentes em suas realidades especificas e culturais.</w:t>
            </w:r>
          </w:p>
        </w:tc>
        <w:tc>
          <w:tcPr>
            <w:tcW w:w="1559" w:type="dxa"/>
            <w:vMerge w:val="restart"/>
            <w:tcBorders>
              <w:right w:val="single" w:sz="8" w:space="0" w:color="000000"/>
            </w:tcBorders>
            <w:tcMar>
              <w:top w:w="100" w:type="dxa"/>
              <w:left w:w="100" w:type="dxa"/>
              <w:bottom w:w="100" w:type="dxa"/>
              <w:right w:w="100" w:type="dxa"/>
            </w:tcMar>
          </w:tcPr>
          <w:p w:rsidR="00C84756" w:rsidRPr="009561A1" w:rsidRDefault="00C84756" w:rsidP="005E4567">
            <w:pPr>
              <w:ind w:left="42"/>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DE58E2">
            <w:pPr>
              <w:ind w:left="42"/>
              <w:jc w:val="center"/>
              <w:rPr>
                <w:rFonts w:ascii="Arial" w:hAnsi="Arial" w:cs="Arial"/>
                <w:sz w:val="16"/>
                <w:szCs w:val="16"/>
              </w:rPr>
            </w:pPr>
            <w:r w:rsidRPr="009561A1">
              <w:rPr>
                <w:rFonts w:ascii="Arial" w:eastAsia="Arial" w:hAnsi="Arial" w:cs="Arial"/>
                <w:b/>
                <w:sz w:val="16"/>
                <w:szCs w:val="16"/>
              </w:rPr>
              <w:t>87.385,00</w:t>
            </w: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R$</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 xml:space="preserve"> 26.089,00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1"/>
              <w:jc w:val="center"/>
              <w:rPr>
                <w:rFonts w:ascii="Arial" w:hAnsi="Arial" w:cs="Arial"/>
                <w:sz w:val="16"/>
                <w:szCs w:val="16"/>
              </w:rPr>
            </w:pPr>
            <w:r w:rsidRPr="009561A1">
              <w:rPr>
                <w:rFonts w:ascii="Arial" w:eastAsia="Arial" w:hAnsi="Arial" w:cs="Arial"/>
                <w:b/>
                <w:sz w:val="16"/>
                <w:szCs w:val="16"/>
              </w:rPr>
              <w:t>R$ 26.000,00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Município</w:t>
            </w:r>
          </w:p>
          <w:p w:rsidR="00C84756" w:rsidRPr="009561A1" w:rsidRDefault="00C84756" w:rsidP="005E4567">
            <w:pPr>
              <w:ind w:left="-460" w:hanging="5"/>
              <w:rPr>
                <w:rFonts w:ascii="Arial" w:hAnsi="Arial" w:cs="Arial"/>
                <w:sz w:val="16"/>
                <w:szCs w:val="16"/>
              </w:rPr>
            </w:pPr>
          </w:p>
        </w:tc>
      </w:tr>
      <w:tr w:rsidR="00C84756" w:rsidRPr="009561A1" w:rsidTr="00DE58E2">
        <w:trPr>
          <w:trHeight w:val="798"/>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4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ind w:left="-560" w:firstLine="95"/>
              <w:jc w:val="center"/>
              <w:rPr>
                <w:rFonts w:ascii="Arial" w:hAnsi="Arial" w:cs="Arial"/>
                <w:sz w:val="16"/>
                <w:szCs w:val="16"/>
              </w:rPr>
            </w:pPr>
          </w:p>
          <w:p w:rsidR="0034718F"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26.088,00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1" w:hanging="41"/>
              <w:jc w:val="center"/>
              <w:rPr>
                <w:rFonts w:ascii="Arial" w:eastAsia="Arial" w:hAnsi="Arial" w:cs="Arial"/>
                <w:b/>
                <w:sz w:val="16"/>
                <w:szCs w:val="16"/>
              </w:rPr>
            </w:pPr>
            <w:r w:rsidRPr="009561A1">
              <w:rPr>
                <w:rFonts w:ascii="Arial" w:eastAsia="Arial" w:hAnsi="Arial" w:cs="Arial"/>
                <w:b/>
                <w:sz w:val="16"/>
                <w:szCs w:val="16"/>
              </w:rPr>
              <w:t>R$</w:t>
            </w:r>
          </w:p>
          <w:p w:rsidR="00C84756" w:rsidRPr="009561A1" w:rsidRDefault="00C84756" w:rsidP="005E4567">
            <w:pPr>
              <w:ind w:left="41" w:hanging="41"/>
              <w:jc w:val="center"/>
              <w:rPr>
                <w:rFonts w:ascii="Arial" w:hAnsi="Arial" w:cs="Arial"/>
                <w:sz w:val="16"/>
                <w:szCs w:val="16"/>
              </w:rPr>
            </w:pPr>
            <w:r w:rsidRPr="009561A1">
              <w:rPr>
                <w:rFonts w:ascii="Arial" w:eastAsia="Arial" w:hAnsi="Arial" w:cs="Arial"/>
                <w:b/>
                <w:sz w:val="16"/>
                <w:szCs w:val="16"/>
              </w:rPr>
              <w:t>26.000,00</w:t>
            </w:r>
          </w:p>
        </w:tc>
        <w:tc>
          <w:tcPr>
            <w:tcW w:w="2261" w:type="dxa"/>
            <w:tcBorders>
              <w:bottom w:val="single" w:sz="8" w:space="0" w:color="000000"/>
              <w:right w:val="single" w:sz="8" w:space="0" w:color="000000"/>
            </w:tcBorders>
            <w:tcMar>
              <w:top w:w="100" w:type="dxa"/>
              <w:left w:w="100" w:type="dxa"/>
              <w:bottom w:w="100" w:type="dxa"/>
              <w:right w:w="100" w:type="dxa"/>
            </w:tcMar>
          </w:tcPr>
          <w:p w:rsidR="0034718F" w:rsidRPr="009561A1" w:rsidRDefault="00C84756" w:rsidP="00DE58E2">
            <w:pPr>
              <w:spacing w:after="0" w:line="240" w:lineRule="auto"/>
              <w:ind w:left="-459" w:hanging="6"/>
              <w:jc w:val="center"/>
              <w:rPr>
                <w:rFonts w:ascii="Arial" w:eastAsia="Arial" w:hAnsi="Arial" w:cs="Arial"/>
                <w:b/>
                <w:sz w:val="16"/>
                <w:szCs w:val="16"/>
              </w:rPr>
            </w:pPr>
            <w:r w:rsidRPr="009561A1">
              <w:rPr>
                <w:rFonts w:ascii="Arial" w:eastAsia="Arial" w:hAnsi="Arial" w:cs="Arial"/>
                <w:b/>
                <w:sz w:val="16"/>
                <w:szCs w:val="16"/>
              </w:rPr>
              <w:t>Instituição</w:t>
            </w:r>
          </w:p>
          <w:p w:rsidR="0034718F" w:rsidRPr="009561A1" w:rsidRDefault="00C84756" w:rsidP="00DE58E2">
            <w:pPr>
              <w:spacing w:after="0" w:line="240" w:lineRule="auto"/>
              <w:ind w:left="-459" w:hanging="6"/>
              <w:jc w:val="center"/>
              <w:rPr>
                <w:rFonts w:ascii="Arial" w:eastAsia="Arial" w:hAnsi="Arial" w:cs="Arial"/>
                <w:b/>
                <w:sz w:val="16"/>
                <w:szCs w:val="16"/>
              </w:rPr>
            </w:pPr>
            <w:r w:rsidRPr="009561A1">
              <w:rPr>
                <w:rFonts w:ascii="Arial" w:eastAsia="Arial" w:hAnsi="Arial" w:cs="Arial"/>
                <w:b/>
                <w:sz w:val="16"/>
                <w:szCs w:val="16"/>
              </w:rPr>
              <w:t xml:space="preserve"> sem fins</w:t>
            </w:r>
          </w:p>
          <w:p w:rsidR="00C84756" w:rsidRPr="009561A1" w:rsidRDefault="00C84756" w:rsidP="00DE58E2">
            <w:pPr>
              <w:spacing w:after="0" w:line="240" w:lineRule="auto"/>
              <w:ind w:left="-459" w:hanging="6"/>
              <w:jc w:val="center"/>
              <w:rPr>
                <w:rFonts w:ascii="Arial" w:hAnsi="Arial" w:cs="Arial"/>
                <w:sz w:val="16"/>
                <w:szCs w:val="16"/>
              </w:rPr>
            </w:pPr>
            <w:r w:rsidRPr="009561A1">
              <w:rPr>
                <w:rFonts w:ascii="Arial" w:eastAsia="Arial" w:hAnsi="Arial" w:cs="Arial"/>
                <w:b/>
                <w:sz w:val="16"/>
                <w:szCs w:val="16"/>
              </w:rPr>
              <w:t xml:space="preserve"> Lucrativos.</w:t>
            </w:r>
          </w:p>
        </w:tc>
      </w:tr>
      <w:tr w:rsidR="00C84756" w:rsidRPr="009561A1" w:rsidTr="00DE58E2">
        <w:trPr>
          <w:trHeight w:val="829"/>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4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DE58E2" w:rsidP="00DE58E2">
            <w:pPr>
              <w:rPr>
                <w:rFonts w:ascii="Arial" w:eastAsia="Arial" w:hAnsi="Arial" w:cs="Arial"/>
                <w:b/>
                <w:sz w:val="16"/>
                <w:szCs w:val="16"/>
              </w:rPr>
            </w:pPr>
            <w:r>
              <w:rPr>
                <w:rFonts w:ascii="Arial" w:hAnsi="Arial" w:cs="Arial"/>
                <w:sz w:val="16"/>
                <w:szCs w:val="16"/>
              </w:rPr>
              <w:t xml:space="preserve">            </w:t>
            </w:r>
            <w:r w:rsidR="00C84756" w:rsidRPr="009561A1">
              <w:rPr>
                <w:rFonts w:ascii="Arial" w:eastAsia="Arial" w:hAnsi="Arial" w:cs="Arial"/>
                <w:b/>
                <w:sz w:val="16"/>
                <w:szCs w:val="16"/>
              </w:rPr>
              <w:t xml:space="preserve">R$ </w:t>
            </w:r>
          </w:p>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rPr>
              <w:t>35.208,00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1"/>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1"/>
              <w:jc w:val="center"/>
              <w:rPr>
                <w:rFonts w:ascii="Arial" w:hAnsi="Arial" w:cs="Arial"/>
                <w:sz w:val="16"/>
                <w:szCs w:val="16"/>
              </w:rPr>
            </w:pPr>
            <w:r w:rsidRPr="009561A1">
              <w:rPr>
                <w:rFonts w:ascii="Arial" w:eastAsia="Arial" w:hAnsi="Arial" w:cs="Arial"/>
                <w:b/>
                <w:sz w:val="16"/>
                <w:szCs w:val="16"/>
              </w:rPr>
              <w:t>35.000,00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DE58E2">
            <w:pPr>
              <w:ind w:left="-460" w:hanging="5"/>
              <w:jc w:val="center"/>
              <w:rPr>
                <w:rFonts w:ascii="Arial" w:hAnsi="Arial" w:cs="Arial"/>
                <w:sz w:val="16"/>
                <w:szCs w:val="16"/>
              </w:rPr>
            </w:pPr>
            <w:r w:rsidRPr="009561A1">
              <w:rPr>
                <w:rFonts w:ascii="Arial" w:eastAsia="Arial" w:hAnsi="Arial" w:cs="Arial"/>
                <w:b/>
                <w:sz w:val="16"/>
                <w:szCs w:val="16"/>
              </w:rPr>
              <w:t>Estado</w:t>
            </w:r>
          </w:p>
        </w:tc>
      </w:tr>
      <w:tr w:rsidR="00C84756" w:rsidRPr="009561A1" w:rsidTr="0034718F">
        <w:trPr>
          <w:trHeight w:val="470"/>
        </w:trPr>
        <w:tc>
          <w:tcPr>
            <w:tcW w:w="171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spacing w:after="0" w:line="240" w:lineRule="auto"/>
              <w:ind w:left="-459" w:hanging="6"/>
              <w:jc w:val="center"/>
              <w:rPr>
                <w:rFonts w:ascii="Arial" w:eastAsia="Arial" w:hAnsi="Arial" w:cs="Arial"/>
                <w:b/>
                <w:sz w:val="16"/>
                <w:szCs w:val="16"/>
                <w:shd w:val="clear" w:color="auto" w:fill="D9D9D9"/>
              </w:rPr>
            </w:pPr>
            <w:r w:rsidRPr="009561A1">
              <w:rPr>
                <w:rFonts w:ascii="Arial" w:eastAsia="Arial" w:hAnsi="Arial" w:cs="Arial"/>
                <w:b/>
                <w:sz w:val="16"/>
                <w:szCs w:val="16"/>
                <w:shd w:val="clear" w:color="auto" w:fill="D9D9D9"/>
              </w:rPr>
              <w:t xml:space="preserve">EIXO </w:t>
            </w:r>
          </w:p>
          <w:p w:rsidR="00C84756" w:rsidRPr="009561A1" w:rsidRDefault="00C84756" w:rsidP="005E4567">
            <w:pPr>
              <w:spacing w:after="0" w:line="240" w:lineRule="auto"/>
              <w:ind w:left="-459" w:hanging="6"/>
              <w:jc w:val="center"/>
              <w:rPr>
                <w:rFonts w:ascii="Arial" w:hAnsi="Arial" w:cs="Arial"/>
                <w:sz w:val="16"/>
                <w:szCs w:val="16"/>
              </w:rPr>
            </w:pPr>
            <w:r w:rsidRPr="009561A1">
              <w:rPr>
                <w:rFonts w:ascii="Arial" w:eastAsia="Arial" w:hAnsi="Arial" w:cs="Arial"/>
                <w:b/>
                <w:sz w:val="16"/>
                <w:szCs w:val="16"/>
                <w:shd w:val="clear" w:color="auto" w:fill="D9D9D9"/>
              </w:rPr>
              <w:t>TEMATICO</w:t>
            </w:r>
          </w:p>
        </w:tc>
        <w:tc>
          <w:tcPr>
            <w:tcW w:w="2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 xml:space="preserve"> SUB-EIXOS</w:t>
            </w:r>
          </w:p>
        </w:tc>
        <w:tc>
          <w:tcPr>
            <w:tcW w:w="4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LINHA DE AÇÕES</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right="-100" w:firstLine="42"/>
              <w:jc w:val="center"/>
              <w:rPr>
                <w:rFonts w:ascii="Arial" w:hAnsi="Arial" w:cs="Arial"/>
                <w:sz w:val="16"/>
                <w:szCs w:val="16"/>
              </w:rPr>
            </w:pPr>
            <w:r w:rsidRPr="009561A1">
              <w:rPr>
                <w:rFonts w:ascii="Arial" w:eastAsia="Arial" w:hAnsi="Arial" w:cs="Arial"/>
                <w:b/>
                <w:sz w:val="16"/>
                <w:szCs w:val="16"/>
                <w:shd w:val="clear" w:color="auto" w:fill="D9D9D9"/>
              </w:rPr>
              <w:t>RECURSO</w:t>
            </w:r>
          </w:p>
        </w:tc>
        <w:tc>
          <w:tcPr>
            <w:tcW w:w="1843"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226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PROPONENTE</w:t>
            </w:r>
          </w:p>
        </w:tc>
      </w:tr>
      <w:tr w:rsidR="00C84756" w:rsidRPr="009561A1" w:rsidTr="0034718F">
        <w:trPr>
          <w:trHeight w:val="922"/>
        </w:trPr>
        <w:tc>
          <w:tcPr>
            <w:tcW w:w="171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firstLine="42"/>
              <w:jc w:val="both"/>
              <w:rPr>
                <w:rFonts w:ascii="Arial" w:hAnsi="Arial" w:cs="Arial"/>
                <w:sz w:val="16"/>
                <w:szCs w:val="16"/>
              </w:rPr>
            </w:pPr>
            <w:r w:rsidRPr="009561A1">
              <w:rPr>
                <w:rFonts w:ascii="Arial" w:eastAsia="Arial" w:hAnsi="Arial" w:cs="Arial"/>
                <w:sz w:val="16"/>
                <w:szCs w:val="16"/>
              </w:rPr>
              <w:t xml:space="preserve">Prevenir a drogadição de </w:t>
            </w:r>
            <w:r w:rsidRPr="009561A1">
              <w:rPr>
                <w:rFonts w:ascii="Arial" w:eastAsia="Arial" w:hAnsi="Arial" w:cs="Arial"/>
                <w:sz w:val="16"/>
                <w:szCs w:val="16"/>
              </w:rPr>
              <w:lastRenderedPageBreak/>
              <w:t>crianças e adolescentes</w:t>
            </w:r>
          </w:p>
        </w:tc>
        <w:tc>
          <w:tcPr>
            <w:tcW w:w="2111"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lastRenderedPageBreak/>
              <w:t xml:space="preserve">Apoio a projetos que visem à prevenção do uso de substâncias psicoativas </w:t>
            </w:r>
            <w:r w:rsidRPr="009561A1">
              <w:rPr>
                <w:rFonts w:ascii="Arial" w:eastAsia="Arial" w:hAnsi="Arial" w:cs="Arial"/>
                <w:sz w:val="16"/>
                <w:szCs w:val="16"/>
              </w:rPr>
              <w:lastRenderedPageBreak/>
              <w:t>por crianças e adolescentes.</w:t>
            </w:r>
          </w:p>
        </w:tc>
        <w:tc>
          <w:tcPr>
            <w:tcW w:w="4111"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pStyle w:val="PargrafodaLista"/>
              <w:ind w:left="42"/>
              <w:jc w:val="both"/>
              <w:rPr>
                <w:rFonts w:ascii="Arial" w:hAnsi="Arial" w:cs="Arial"/>
                <w:sz w:val="16"/>
                <w:szCs w:val="16"/>
              </w:rPr>
            </w:pPr>
            <w:r w:rsidRPr="009561A1">
              <w:rPr>
                <w:rFonts w:ascii="Arial" w:eastAsia="Arial" w:hAnsi="Arial" w:cs="Arial"/>
                <w:sz w:val="16"/>
                <w:szCs w:val="16"/>
              </w:rPr>
              <w:lastRenderedPageBreak/>
              <w:t>1-Projetos que fortaleçam a prevenção e/o atendimento de crianças e adolescentes drogaditos.</w:t>
            </w:r>
          </w:p>
        </w:tc>
        <w:tc>
          <w:tcPr>
            <w:tcW w:w="1559" w:type="dxa"/>
            <w:vMerge w:val="restart"/>
            <w:tcBorders>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 xml:space="preserve"> </w:t>
            </w:r>
          </w:p>
          <w:p w:rsidR="00C84756" w:rsidRPr="009561A1" w:rsidRDefault="00C84756" w:rsidP="005E4567">
            <w:pPr>
              <w:ind w:left="42" w:hanging="42"/>
              <w:jc w:val="center"/>
              <w:rPr>
                <w:rFonts w:ascii="Arial" w:hAnsi="Arial" w:cs="Arial"/>
                <w:sz w:val="16"/>
                <w:szCs w:val="16"/>
              </w:rPr>
            </w:pPr>
            <w:r w:rsidRPr="009561A1">
              <w:rPr>
                <w:rFonts w:ascii="Arial" w:eastAsia="Arial" w:hAnsi="Arial" w:cs="Arial"/>
                <w:b/>
                <w:sz w:val="16"/>
                <w:szCs w:val="16"/>
              </w:rPr>
              <w:t>R$ 178.252,00</w:t>
            </w: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C84756" w:rsidP="00681942">
            <w:pPr>
              <w:jc w:val="center"/>
              <w:rPr>
                <w:rFonts w:ascii="Arial" w:eastAsia="Arial" w:hAnsi="Arial" w:cs="Arial"/>
                <w:b/>
                <w:sz w:val="16"/>
                <w:szCs w:val="16"/>
              </w:rPr>
            </w:pPr>
            <w:r w:rsidRPr="009561A1">
              <w:rPr>
                <w:rFonts w:ascii="Arial" w:eastAsia="Arial" w:hAnsi="Arial" w:cs="Arial"/>
                <w:b/>
                <w:sz w:val="16"/>
                <w:szCs w:val="16"/>
              </w:rPr>
              <w:t>R$</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69.128,00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jc w:val="center"/>
              <w:rPr>
                <w:rFonts w:ascii="Arial" w:hAnsi="Arial" w:cs="Arial"/>
                <w:sz w:val="16"/>
                <w:szCs w:val="16"/>
              </w:rPr>
            </w:pPr>
            <w:r w:rsidRPr="009561A1">
              <w:rPr>
                <w:rFonts w:ascii="Arial" w:eastAsia="Arial" w:hAnsi="Arial" w:cs="Arial"/>
                <w:b/>
                <w:sz w:val="16"/>
                <w:szCs w:val="16"/>
              </w:rPr>
              <w:t>34.500,00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Município</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color w:val="FF0000"/>
                <w:sz w:val="16"/>
                <w:szCs w:val="16"/>
              </w:rPr>
              <w:t>.</w:t>
            </w:r>
          </w:p>
        </w:tc>
      </w:tr>
      <w:tr w:rsidR="00C84756" w:rsidRPr="009561A1" w:rsidTr="0034718F">
        <w:trPr>
          <w:trHeight w:val="931"/>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4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34718F" w:rsidRPr="009561A1" w:rsidRDefault="00C84756" w:rsidP="005E4567">
            <w:pPr>
              <w:ind w:left="-460" w:hanging="5"/>
              <w:jc w:val="center"/>
              <w:rPr>
                <w:rFonts w:ascii="Arial" w:eastAsia="Arial" w:hAnsi="Arial" w:cs="Arial"/>
                <w:b/>
                <w:sz w:val="16"/>
                <w:szCs w:val="16"/>
              </w:rPr>
            </w:pPr>
            <w:r w:rsidRPr="009561A1">
              <w:rPr>
                <w:rFonts w:ascii="Arial" w:eastAsia="Arial" w:hAnsi="Arial" w:cs="Arial"/>
                <w:b/>
                <w:sz w:val="16"/>
                <w:szCs w:val="16"/>
              </w:rPr>
              <w:t>R$</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 xml:space="preserve"> 109.128,00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firstLine="41"/>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firstLine="41"/>
              <w:jc w:val="center"/>
              <w:rPr>
                <w:rFonts w:ascii="Arial" w:hAnsi="Arial" w:cs="Arial"/>
                <w:sz w:val="16"/>
                <w:szCs w:val="16"/>
              </w:rPr>
            </w:pPr>
            <w:r w:rsidRPr="009561A1">
              <w:rPr>
                <w:rFonts w:ascii="Arial" w:eastAsia="Arial" w:hAnsi="Arial" w:cs="Arial"/>
                <w:b/>
                <w:sz w:val="16"/>
                <w:szCs w:val="16"/>
              </w:rPr>
              <w:t>54.500,00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2"/>
              <w:jc w:val="center"/>
              <w:rPr>
                <w:rFonts w:ascii="Arial" w:hAnsi="Arial" w:cs="Arial"/>
                <w:sz w:val="16"/>
                <w:szCs w:val="16"/>
              </w:rPr>
            </w:pPr>
            <w:r w:rsidRPr="009561A1">
              <w:rPr>
                <w:rFonts w:ascii="Arial" w:eastAsia="Arial" w:hAnsi="Arial" w:cs="Arial"/>
                <w:b/>
                <w:sz w:val="16"/>
                <w:szCs w:val="16"/>
              </w:rPr>
              <w:t>Instituições sem fins lucrativos</w:t>
            </w:r>
          </w:p>
        </w:tc>
      </w:tr>
      <w:tr w:rsidR="00C84756" w:rsidRPr="009561A1" w:rsidTr="0034718F">
        <w:trPr>
          <w:trHeight w:val="405"/>
        </w:trPr>
        <w:tc>
          <w:tcPr>
            <w:tcW w:w="171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spacing w:after="0" w:line="240" w:lineRule="auto"/>
              <w:ind w:left="-459" w:hanging="6"/>
              <w:jc w:val="center"/>
              <w:rPr>
                <w:rFonts w:ascii="Arial" w:eastAsia="Arial" w:hAnsi="Arial" w:cs="Arial"/>
                <w:b/>
                <w:sz w:val="16"/>
                <w:szCs w:val="16"/>
                <w:shd w:val="clear" w:color="auto" w:fill="D9D9D9"/>
              </w:rPr>
            </w:pPr>
            <w:r w:rsidRPr="009561A1">
              <w:rPr>
                <w:rFonts w:ascii="Arial" w:eastAsia="Arial" w:hAnsi="Arial" w:cs="Arial"/>
                <w:b/>
                <w:sz w:val="16"/>
                <w:szCs w:val="16"/>
                <w:shd w:val="clear" w:color="auto" w:fill="D9D9D9"/>
              </w:rPr>
              <w:lastRenderedPageBreak/>
              <w:t xml:space="preserve">EIXO </w:t>
            </w:r>
          </w:p>
          <w:p w:rsidR="00C84756" w:rsidRPr="009561A1" w:rsidRDefault="00C84756" w:rsidP="005E4567">
            <w:pPr>
              <w:spacing w:after="0" w:line="240" w:lineRule="auto"/>
              <w:ind w:left="-459" w:hanging="6"/>
              <w:jc w:val="center"/>
              <w:rPr>
                <w:rFonts w:ascii="Arial" w:hAnsi="Arial" w:cs="Arial"/>
                <w:sz w:val="16"/>
                <w:szCs w:val="16"/>
              </w:rPr>
            </w:pPr>
            <w:r w:rsidRPr="009561A1">
              <w:rPr>
                <w:rFonts w:ascii="Arial" w:eastAsia="Arial" w:hAnsi="Arial" w:cs="Arial"/>
                <w:b/>
                <w:sz w:val="16"/>
                <w:szCs w:val="16"/>
                <w:shd w:val="clear" w:color="auto" w:fill="D9D9D9"/>
              </w:rPr>
              <w:t>TEMATICO</w:t>
            </w:r>
          </w:p>
        </w:tc>
        <w:tc>
          <w:tcPr>
            <w:tcW w:w="2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 xml:space="preserve"> SUB-EIXOS</w:t>
            </w:r>
          </w:p>
        </w:tc>
        <w:tc>
          <w:tcPr>
            <w:tcW w:w="411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LINHA DE AÇÕES</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right="-100" w:hanging="5"/>
              <w:jc w:val="center"/>
              <w:rPr>
                <w:rFonts w:ascii="Arial" w:hAnsi="Arial" w:cs="Arial"/>
                <w:sz w:val="16"/>
                <w:szCs w:val="16"/>
              </w:rPr>
            </w:pPr>
            <w:r w:rsidRPr="009561A1">
              <w:rPr>
                <w:rFonts w:ascii="Arial" w:eastAsia="Arial" w:hAnsi="Arial" w:cs="Arial"/>
                <w:b/>
                <w:sz w:val="16"/>
                <w:szCs w:val="16"/>
                <w:shd w:val="clear" w:color="auto" w:fill="D9D9D9"/>
              </w:rPr>
              <w:t>RECURSO</w:t>
            </w:r>
          </w:p>
        </w:tc>
        <w:tc>
          <w:tcPr>
            <w:tcW w:w="1843"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1559"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 xml:space="preserve"> </w:t>
            </w:r>
          </w:p>
        </w:tc>
        <w:tc>
          <w:tcPr>
            <w:tcW w:w="2261" w:type="dxa"/>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shd w:val="clear" w:color="auto" w:fill="D9D9D9"/>
              </w:rPr>
              <w:t>PROPONENTE</w:t>
            </w:r>
          </w:p>
        </w:tc>
      </w:tr>
      <w:tr w:rsidR="00C84756" w:rsidRPr="009561A1" w:rsidTr="0034718F">
        <w:trPr>
          <w:trHeight w:val="624"/>
        </w:trPr>
        <w:tc>
          <w:tcPr>
            <w:tcW w:w="171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ind w:left="184"/>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ind w:left="42"/>
              <w:jc w:val="both"/>
              <w:rPr>
                <w:rFonts w:ascii="Arial" w:hAnsi="Arial" w:cs="Arial"/>
                <w:sz w:val="16"/>
                <w:szCs w:val="16"/>
              </w:rPr>
            </w:pPr>
            <w:r w:rsidRPr="009561A1">
              <w:rPr>
                <w:rFonts w:ascii="Arial" w:eastAsia="Arial" w:hAnsi="Arial" w:cs="Arial"/>
                <w:sz w:val="16"/>
                <w:szCs w:val="16"/>
              </w:rPr>
              <w:t xml:space="preserve"> Fortalecer o sistema de garantia de direitos da criança e do adolescente</w:t>
            </w:r>
          </w:p>
        </w:tc>
        <w:tc>
          <w:tcPr>
            <w:tcW w:w="2111" w:type="dxa"/>
            <w:vMerge w:val="restart"/>
            <w:tcBorders>
              <w:right w:val="single" w:sz="8" w:space="0" w:color="000000"/>
            </w:tcBorders>
            <w:tcMar>
              <w:top w:w="100" w:type="dxa"/>
              <w:left w:w="100" w:type="dxa"/>
              <w:bottom w:w="100" w:type="dxa"/>
              <w:right w:w="100" w:type="dxa"/>
            </w:tcMar>
          </w:tcPr>
          <w:p w:rsidR="00C84756" w:rsidRPr="009561A1" w:rsidRDefault="00C84756" w:rsidP="005E4567">
            <w:pPr>
              <w:ind w:left="-460" w:hanging="5"/>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ind w:left="-460" w:hanging="5"/>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ind w:left="-460" w:hanging="5"/>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Fortalecer políticas publicas  na área da infância e adolescência conforme o ECA</w:t>
            </w:r>
          </w:p>
          <w:p w:rsidR="00C84756" w:rsidRPr="009561A1" w:rsidRDefault="00C84756" w:rsidP="005E4567">
            <w:pPr>
              <w:ind w:left="-460" w:hanging="5"/>
              <w:jc w:val="both"/>
              <w:rPr>
                <w:rFonts w:ascii="Arial" w:hAnsi="Arial" w:cs="Arial"/>
                <w:sz w:val="16"/>
                <w:szCs w:val="16"/>
              </w:rPr>
            </w:pPr>
            <w:r w:rsidRPr="009561A1">
              <w:rPr>
                <w:rFonts w:ascii="Arial" w:eastAsia="Arial" w:hAnsi="Arial" w:cs="Arial"/>
                <w:sz w:val="16"/>
                <w:szCs w:val="16"/>
              </w:rPr>
              <w:t xml:space="preserve"> </w:t>
            </w: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pStyle w:val="PargrafodaLista"/>
              <w:ind w:left="42"/>
              <w:jc w:val="both"/>
              <w:rPr>
                <w:rFonts w:ascii="Arial" w:hAnsi="Arial" w:cs="Arial"/>
                <w:sz w:val="16"/>
                <w:szCs w:val="16"/>
              </w:rPr>
            </w:pPr>
            <w:r w:rsidRPr="009561A1">
              <w:rPr>
                <w:rFonts w:ascii="Arial" w:eastAsia="Arial" w:hAnsi="Arial" w:cs="Arial"/>
                <w:sz w:val="16"/>
                <w:szCs w:val="16"/>
              </w:rPr>
              <w:t>-Projetos que promovam o direito a convivência familiar e comunitária.</w:t>
            </w:r>
          </w:p>
        </w:tc>
        <w:tc>
          <w:tcPr>
            <w:tcW w:w="1559"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 xml:space="preserve"> </w:t>
            </w:r>
            <w:r w:rsidRPr="009561A1">
              <w:rPr>
                <w:rFonts w:ascii="Arial" w:eastAsia="Arial" w:hAnsi="Arial" w:cs="Arial"/>
                <w:b/>
                <w:sz w:val="16"/>
                <w:szCs w:val="16"/>
              </w:rPr>
              <w:t>R$ 340.224,00</w:t>
            </w:r>
          </w:p>
        </w:tc>
        <w:tc>
          <w:tcPr>
            <w:tcW w:w="1843"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560" w:firstLine="9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77.217,00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1" w:hanging="41"/>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41" w:hanging="41"/>
              <w:jc w:val="center"/>
              <w:rPr>
                <w:rFonts w:ascii="Arial" w:hAnsi="Arial" w:cs="Arial"/>
                <w:sz w:val="16"/>
                <w:szCs w:val="16"/>
              </w:rPr>
            </w:pPr>
            <w:r w:rsidRPr="009561A1">
              <w:rPr>
                <w:rFonts w:ascii="Arial" w:eastAsia="Arial" w:hAnsi="Arial" w:cs="Arial"/>
                <w:b/>
                <w:sz w:val="16"/>
                <w:szCs w:val="16"/>
              </w:rPr>
              <w:t xml:space="preserve"> 38.500,00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rPr>
              <w:t>Município</w:t>
            </w:r>
          </w:p>
        </w:tc>
      </w:tr>
      <w:tr w:rsidR="00C84756" w:rsidRPr="009561A1" w:rsidTr="0034718F">
        <w:trPr>
          <w:trHeight w:val="719"/>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-Projetos que promovam o  fortalecimento dos fóruns e ações de defesa dos direitos da criança e do adolescente.</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90"/>
              <w:jc w:val="center"/>
              <w:rPr>
                <w:rFonts w:ascii="Arial" w:hAnsi="Arial" w:cs="Arial"/>
                <w:sz w:val="16"/>
                <w:szCs w:val="16"/>
              </w:rPr>
            </w:pPr>
            <w:r w:rsidRPr="009561A1">
              <w:rPr>
                <w:rFonts w:ascii="Arial" w:eastAsia="Arial" w:hAnsi="Arial" w:cs="Arial"/>
                <w:b/>
                <w:sz w:val="16"/>
                <w:szCs w:val="16"/>
              </w:rPr>
              <w:t>R$ 156.604,00</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1"/>
              <w:jc w:val="center"/>
              <w:rPr>
                <w:rFonts w:ascii="Arial" w:hAnsi="Arial" w:cs="Arial"/>
                <w:sz w:val="16"/>
                <w:szCs w:val="16"/>
              </w:rPr>
            </w:pPr>
            <w:r w:rsidRPr="009561A1">
              <w:rPr>
                <w:rFonts w:ascii="Arial" w:eastAsia="Arial" w:hAnsi="Arial" w:cs="Arial"/>
                <w:b/>
                <w:sz w:val="16"/>
                <w:szCs w:val="16"/>
              </w:rPr>
              <w:t>R$  52.000,00</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2"/>
              <w:jc w:val="center"/>
              <w:rPr>
                <w:rFonts w:ascii="Arial" w:hAnsi="Arial" w:cs="Arial"/>
                <w:sz w:val="16"/>
                <w:szCs w:val="16"/>
              </w:rPr>
            </w:pPr>
            <w:r w:rsidRPr="009561A1">
              <w:rPr>
                <w:rFonts w:ascii="Arial" w:eastAsia="Arial" w:hAnsi="Arial" w:cs="Arial"/>
                <w:b/>
                <w:sz w:val="16"/>
                <w:szCs w:val="16"/>
              </w:rPr>
              <w:t>Instituições sem fins lucrativos</w:t>
            </w:r>
          </w:p>
        </w:tc>
      </w:tr>
      <w:tr w:rsidR="00C84756" w:rsidRPr="009561A1" w:rsidTr="0034718F">
        <w:trPr>
          <w:trHeight w:val="624"/>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t>-Apoio a projetos que visem à qualificação e a capacitação dos operadores do sistema de garantia de direitos. (SDG)</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1843"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spacing w:after="0"/>
              <w:ind w:left="-560" w:firstLine="95"/>
              <w:jc w:val="center"/>
              <w:rPr>
                <w:rFonts w:ascii="Arial" w:hAnsi="Arial" w:cs="Arial"/>
                <w:sz w:val="16"/>
                <w:szCs w:val="16"/>
              </w:rPr>
            </w:pPr>
          </w:p>
          <w:p w:rsidR="0034718F" w:rsidRPr="009561A1" w:rsidRDefault="00C84756" w:rsidP="005E4567">
            <w:pPr>
              <w:ind w:left="-560" w:firstLine="95"/>
              <w:jc w:val="center"/>
              <w:rPr>
                <w:rFonts w:ascii="Arial" w:eastAsia="Arial" w:hAnsi="Arial" w:cs="Arial"/>
                <w:b/>
                <w:sz w:val="16"/>
                <w:szCs w:val="16"/>
              </w:rPr>
            </w:pPr>
            <w:r w:rsidRPr="009561A1">
              <w:rPr>
                <w:rFonts w:ascii="Arial" w:eastAsia="Arial" w:hAnsi="Arial" w:cs="Arial"/>
                <w:b/>
                <w:sz w:val="16"/>
                <w:szCs w:val="16"/>
              </w:rPr>
              <w:t xml:space="preserve">R$  </w:t>
            </w:r>
          </w:p>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rPr>
              <w:t xml:space="preserve">  106.403,00</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sz w:val="16"/>
                <w:szCs w:val="16"/>
              </w:rPr>
              <w:t xml:space="preserve"> </w:t>
            </w:r>
          </w:p>
        </w:tc>
        <w:tc>
          <w:tcPr>
            <w:tcW w:w="1559" w:type="dxa"/>
            <w:vMerge w:val="restart"/>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5" w:firstLine="90"/>
              <w:jc w:val="center"/>
              <w:rPr>
                <w:rFonts w:ascii="Arial" w:eastAsia="Arial" w:hAnsi="Arial" w:cs="Arial"/>
                <w:b/>
                <w:sz w:val="16"/>
                <w:szCs w:val="16"/>
              </w:rPr>
            </w:pPr>
          </w:p>
          <w:p w:rsidR="00C84756" w:rsidRPr="009561A1" w:rsidRDefault="00C84756" w:rsidP="005E4567">
            <w:pPr>
              <w:ind w:left="45" w:firstLine="90"/>
              <w:jc w:val="center"/>
              <w:rPr>
                <w:rFonts w:ascii="Arial" w:eastAsia="Arial" w:hAnsi="Arial" w:cs="Arial"/>
                <w:b/>
                <w:sz w:val="16"/>
                <w:szCs w:val="16"/>
              </w:rPr>
            </w:pPr>
          </w:p>
          <w:p w:rsidR="00C84756" w:rsidRPr="009561A1" w:rsidRDefault="00C84756" w:rsidP="005E4567">
            <w:pPr>
              <w:ind w:left="45" w:firstLine="90"/>
              <w:jc w:val="center"/>
              <w:rPr>
                <w:rFonts w:ascii="Arial" w:eastAsia="Arial" w:hAnsi="Arial" w:cs="Arial"/>
                <w:b/>
                <w:sz w:val="16"/>
                <w:szCs w:val="16"/>
              </w:rPr>
            </w:pPr>
          </w:p>
          <w:p w:rsidR="00C84756" w:rsidRPr="009561A1" w:rsidRDefault="00C84756" w:rsidP="005E4567">
            <w:pPr>
              <w:ind w:left="45" w:firstLine="90"/>
              <w:jc w:val="center"/>
              <w:rPr>
                <w:rFonts w:ascii="Arial" w:hAnsi="Arial" w:cs="Arial"/>
                <w:sz w:val="16"/>
                <w:szCs w:val="16"/>
              </w:rPr>
            </w:pPr>
            <w:r w:rsidRPr="009561A1">
              <w:rPr>
                <w:rFonts w:ascii="Arial" w:eastAsia="Arial" w:hAnsi="Arial" w:cs="Arial"/>
                <w:b/>
                <w:sz w:val="16"/>
                <w:szCs w:val="16"/>
              </w:rPr>
              <w:t>R$106.403,00</w:t>
            </w:r>
          </w:p>
          <w:p w:rsidR="00C84756" w:rsidRPr="009561A1" w:rsidRDefault="00C84756" w:rsidP="005E4567">
            <w:pPr>
              <w:ind w:left="-460" w:hanging="5"/>
              <w:jc w:val="center"/>
              <w:rPr>
                <w:rFonts w:ascii="Arial" w:hAnsi="Arial" w:cs="Arial"/>
                <w:sz w:val="16"/>
                <w:szCs w:val="16"/>
              </w:rPr>
            </w:pPr>
            <w:r w:rsidRPr="009561A1">
              <w:rPr>
                <w:rFonts w:ascii="Arial" w:eastAsia="Arial" w:hAnsi="Arial" w:cs="Arial"/>
                <w:sz w:val="16"/>
                <w:szCs w:val="16"/>
              </w:rPr>
              <w:t xml:space="preserve"> </w:t>
            </w:r>
          </w:p>
        </w:tc>
        <w:tc>
          <w:tcPr>
            <w:tcW w:w="2261" w:type="dxa"/>
            <w:vMerge w:val="restart"/>
            <w:tcBorders>
              <w:right w:val="single" w:sz="8" w:space="0" w:color="000000"/>
            </w:tcBorders>
            <w:tcMar>
              <w:top w:w="100" w:type="dxa"/>
              <w:left w:w="100" w:type="dxa"/>
              <w:bottom w:w="100" w:type="dxa"/>
              <w:right w:w="100" w:type="dxa"/>
            </w:tcMar>
          </w:tcPr>
          <w:p w:rsidR="00C84756" w:rsidRPr="009561A1" w:rsidRDefault="00C84756" w:rsidP="005E4567">
            <w:pPr>
              <w:rPr>
                <w:rFonts w:ascii="Arial" w:hAnsi="Arial" w:cs="Arial"/>
                <w:sz w:val="16"/>
                <w:szCs w:val="16"/>
              </w:rPr>
            </w:pPr>
            <w:r w:rsidRPr="009561A1">
              <w:rPr>
                <w:rFonts w:ascii="Arial" w:eastAsia="Arial" w:hAnsi="Arial" w:cs="Arial"/>
                <w:b/>
                <w:sz w:val="16"/>
                <w:szCs w:val="16"/>
              </w:rPr>
              <w:t xml:space="preserve">       Estado</w:t>
            </w:r>
          </w:p>
          <w:p w:rsidR="00C84756" w:rsidRPr="009561A1" w:rsidRDefault="00C84756" w:rsidP="005E4567">
            <w:pPr>
              <w:ind w:left="-460"/>
              <w:jc w:val="both"/>
              <w:rPr>
                <w:rFonts w:ascii="Arial" w:hAnsi="Arial" w:cs="Arial"/>
                <w:sz w:val="16"/>
                <w:szCs w:val="16"/>
              </w:rPr>
            </w:pPr>
          </w:p>
        </w:tc>
      </w:tr>
      <w:tr w:rsidR="00C84756" w:rsidRPr="009561A1" w:rsidTr="0034718F">
        <w:trPr>
          <w:trHeight w:val="808"/>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60"/>
              <w:jc w:val="both"/>
              <w:rPr>
                <w:rFonts w:ascii="Arial" w:hAnsi="Arial" w:cs="Arial"/>
                <w:sz w:val="16"/>
                <w:szCs w:val="16"/>
              </w:rPr>
            </w:pPr>
            <w:r w:rsidRPr="009561A1">
              <w:rPr>
                <w:rFonts w:ascii="Arial" w:eastAsia="Arial" w:hAnsi="Arial" w:cs="Arial"/>
                <w:sz w:val="16"/>
                <w:szCs w:val="16"/>
              </w:rPr>
              <w:t>-Fortalecer a capacitação de conselheiros de direitos e tutelares.</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843"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26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r>
      <w:tr w:rsidR="00C84756" w:rsidRPr="009561A1" w:rsidTr="0034718F">
        <w:trPr>
          <w:trHeight w:val="624"/>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150"/>
              <w:jc w:val="both"/>
              <w:rPr>
                <w:rFonts w:ascii="Arial" w:hAnsi="Arial" w:cs="Arial"/>
                <w:sz w:val="16"/>
                <w:szCs w:val="16"/>
              </w:rPr>
            </w:pPr>
            <w:r w:rsidRPr="009561A1">
              <w:rPr>
                <w:rFonts w:ascii="Arial" w:eastAsia="Arial" w:hAnsi="Arial" w:cs="Arial"/>
                <w:sz w:val="16"/>
                <w:szCs w:val="16"/>
              </w:rPr>
              <w:t xml:space="preserve">-Atualização dos conselheiros de direitos por meio de encontros, </w:t>
            </w:r>
            <w:r w:rsidRPr="009561A1">
              <w:rPr>
                <w:rFonts w:ascii="Arial" w:eastAsia="Arial" w:hAnsi="Arial" w:cs="Arial"/>
                <w:b/>
                <w:sz w:val="16"/>
                <w:szCs w:val="16"/>
              </w:rPr>
              <w:t>seminários, congressos, fóruns da criança e adolescentes</w:t>
            </w:r>
            <w:r w:rsidRPr="009561A1">
              <w:rPr>
                <w:rFonts w:ascii="Arial" w:eastAsia="Arial" w:hAnsi="Arial" w:cs="Arial"/>
                <w:sz w:val="16"/>
                <w:szCs w:val="16"/>
              </w:rPr>
              <w:t>.</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843"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261" w:type="dxa"/>
            <w:vMerge/>
            <w:tcBorders>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r>
      <w:tr w:rsidR="00C84756" w:rsidRPr="009561A1" w:rsidTr="0034718F">
        <w:trPr>
          <w:trHeight w:val="424"/>
        </w:trPr>
        <w:tc>
          <w:tcPr>
            <w:tcW w:w="17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11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60"/>
              <w:jc w:val="both"/>
              <w:rPr>
                <w:rFonts w:ascii="Arial" w:hAnsi="Arial" w:cs="Arial"/>
                <w:sz w:val="16"/>
                <w:szCs w:val="16"/>
              </w:rPr>
            </w:pPr>
            <w:r w:rsidRPr="009561A1">
              <w:rPr>
                <w:rFonts w:ascii="Arial" w:eastAsia="Arial" w:hAnsi="Arial" w:cs="Arial"/>
                <w:sz w:val="16"/>
                <w:szCs w:val="16"/>
              </w:rPr>
              <w:t xml:space="preserve">-Projetos que promovam o protagonismo juvenil </w:t>
            </w: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843"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1559"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widowControl w:val="0"/>
              <w:spacing w:after="0"/>
              <w:rPr>
                <w:rFonts w:ascii="Arial" w:hAnsi="Arial" w:cs="Arial"/>
                <w:sz w:val="16"/>
                <w:szCs w:val="16"/>
              </w:rPr>
            </w:pPr>
          </w:p>
        </w:tc>
        <w:tc>
          <w:tcPr>
            <w:tcW w:w="2261" w:type="dxa"/>
            <w:vMerge/>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60"/>
              <w:jc w:val="both"/>
              <w:rPr>
                <w:rFonts w:ascii="Arial" w:hAnsi="Arial" w:cs="Arial"/>
                <w:sz w:val="16"/>
                <w:szCs w:val="16"/>
              </w:rPr>
            </w:pPr>
          </w:p>
        </w:tc>
      </w:tr>
      <w:tr w:rsidR="00C84756" w:rsidRPr="009561A1" w:rsidTr="0034718F">
        <w:trPr>
          <w:trHeight w:val="208"/>
        </w:trPr>
        <w:tc>
          <w:tcPr>
            <w:tcW w:w="9498" w:type="dxa"/>
            <w:gridSpan w:val="4"/>
            <w:tcBorders>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AEEF3"/>
              </w:rPr>
              <w:t>SUB-TOTAL -  (PPA – LOA – 2016)</w:t>
            </w:r>
          </w:p>
        </w:tc>
        <w:tc>
          <w:tcPr>
            <w:tcW w:w="5663" w:type="dxa"/>
            <w:gridSpan w:val="3"/>
            <w:tcBorders>
              <w:bottom w:val="single" w:sz="8" w:space="0" w:color="000000"/>
              <w:right w:val="single" w:sz="8" w:space="0" w:color="000000"/>
            </w:tcBorders>
            <w:shd w:val="clear" w:color="auto" w:fill="DAEEF3"/>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AEEF3"/>
              </w:rPr>
              <w:t>R$  1.200.004,00</w:t>
            </w:r>
          </w:p>
        </w:tc>
      </w:tr>
      <w:tr w:rsidR="00C84756" w:rsidRPr="009561A1" w:rsidTr="0034718F">
        <w:trPr>
          <w:trHeight w:val="1264"/>
        </w:trPr>
        <w:tc>
          <w:tcPr>
            <w:tcW w:w="17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jc w:val="both"/>
              <w:rPr>
                <w:rFonts w:ascii="Arial" w:hAnsi="Arial" w:cs="Arial"/>
                <w:sz w:val="16"/>
                <w:szCs w:val="16"/>
              </w:rPr>
            </w:pPr>
            <w:r w:rsidRPr="009561A1">
              <w:rPr>
                <w:rFonts w:ascii="Arial" w:eastAsia="Arial" w:hAnsi="Arial" w:cs="Arial"/>
                <w:sz w:val="16"/>
                <w:szCs w:val="16"/>
              </w:rPr>
              <w:lastRenderedPageBreak/>
              <w:t xml:space="preserve"> Fortalecer o sistema de medidas socioeducativa SINASE</w:t>
            </w:r>
          </w:p>
        </w:tc>
        <w:tc>
          <w:tcPr>
            <w:tcW w:w="2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45"/>
              <w:jc w:val="both"/>
              <w:rPr>
                <w:rFonts w:ascii="Arial" w:hAnsi="Arial" w:cs="Arial"/>
                <w:sz w:val="16"/>
                <w:szCs w:val="16"/>
              </w:rPr>
            </w:pPr>
            <w:r w:rsidRPr="009561A1">
              <w:rPr>
                <w:rFonts w:ascii="Arial" w:eastAsia="Arial" w:hAnsi="Arial" w:cs="Arial"/>
                <w:sz w:val="16"/>
                <w:szCs w:val="16"/>
              </w:rPr>
              <w:t xml:space="preserve"> Fortalecimento das medidas socioeducativas, compreendendo meio-aberto, semi-liberdade e internação</w:t>
            </w:r>
          </w:p>
        </w:tc>
        <w:tc>
          <w:tcPr>
            <w:tcW w:w="411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150"/>
              <w:jc w:val="both"/>
              <w:rPr>
                <w:rFonts w:ascii="Arial" w:hAnsi="Arial" w:cs="Arial"/>
                <w:sz w:val="16"/>
                <w:szCs w:val="16"/>
              </w:rPr>
            </w:pPr>
            <w:r w:rsidRPr="009561A1">
              <w:rPr>
                <w:rFonts w:ascii="Arial" w:eastAsia="Arial" w:hAnsi="Arial" w:cs="Arial"/>
                <w:sz w:val="16"/>
                <w:szCs w:val="16"/>
              </w:rPr>
              <w:t>Projetos de fortalecimento das medidas socioeducativas de regime de internação e semiliberdade.</w:t>
            </w:r>
            <w:r w:rsidRPr="009561A1">
              <w:rPr>
                <w:rFonts w:ascii="Arial" w:eastAsia="Arial" w:hAnsi="Arial" w:cs="Arial"/>
                <w:b/>
                <w:sz w:val="16"/>
                <w:szCs w:val="16"/>
              </w:rPr>
              <w:t>bservação: Recurso disponibilizado  judicialmente para a medida socioeducativa de internação e semiliberdade)</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15"/>
              <w:jc w:val="center"/>
              <w:rPr>
                <w:rFonts w:ascii="Arial" w:hAnsi="Arial" w:cs="Arial"/>
                <w:sz w:val="16"/>
                <w:szCs w:val="16"/>
              </w:rPr>
            </w:pPr>
            <w:r w:rsidRPr="009561A1">
              <w:rPr>
                <w:rFonts w:ascii="Arial" w:eastAsia="Arial" w:hAnsi="Arial" w:cs="Arial"/>
                <w:b/>
                <w:sz w:val="16"/>
                <w:szCs w:val="16"/>
              </w:rPr>
              <w:t>R$ 2.066.828,56</w:t>
            </w:r>
          </w:p>
        </w:tc>
        <w:tc>
          <w:tcPr>
            <w:tcW w:w="1843"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30" w:firstLine="90"/>
              <w:jc w:val="center"/>
              <w:rPr>
                <w:rFonts w:ascii="Arial" w:hAnsi="Arial" w:cs="Arial"/>
                <w:sz w:val="16"/>
                <w:szCs w:val="16"/>
              </w:rPr>
            </w:pPr>
            <w:r w:rsidRPr="009561A1">
              <w:rPr>
                <w:rFonts w:ascii="Arial" w:eastAsia="Arial" w:hAnsi="Arial" w:cs="Arial"/>
                <w:b/>
                <w:sz w:val="16"/>
                <w:szCs w:val="16"/>
              </w:rPr>
              <w:t>R$ 2.066.828,56</w:t>
            </w:r>
          </w:p>
        </w:tc>
        <w:tc>
          <w:tcPr>
            <w:tcW w:w="1559"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firstLine="90"/>
              <w:jc w:val="center"/>
              <w:rPr>
                <w:rFonts w:ascii="Arial" w:hAnsi="Arial" w:cs="Arial"/>
                <w:sz w:val="16"/>
                <w:szCs w:val="16"/>
              </w:rPr>
            </w:pPr>
            <w:r w:rsidRPr="009561A1">
              <w:rPr>
                <w:rFonts w:ascii="Arial" w:eastAsia="Arial" w:hAnsi="Arial" w:cs="Arial"/>
                <w:b/>
                <w:sz w:val="16"/>
                <w:szCs w:val="16"/>
              </w:rPr>
              <w:t>R$ 2.066.828,56</w:t>
            </w:r>
            <w:r w:rsidRPr="009561A1">
              <w:rPr>
                <w:rFonts w:ascii="Arial" w:eastAsia="Arial" w:hAnsi="Arial" w:cs="Arial"/>
                <w:sz w:val="16"/>
                <w:szCs w:val="16"/>
              </w:rPr>
              <w:t xml:space="preserve"> </w:t>
            </w:r>
          </w:p>
        </w:tc>
        <w:tc>
          <w:tcPr>
            <w:tcW w:w="2261" w:type="dxa"/>
            <w:tcBorders>
              <w:bottom w:val="single" w:sz="8" w:space="0" w:color="000000"/>
              <w:right w:val="single" w:sz="8" w:space="0" w:color="000000"/>
            </w:tcBorders>
            <w:tcMar>
              <w:top w:w="100" w:type="dxa"/>
              <w:left w:w="100" w:type="dxa"/>
              <w:bottom w:w="100" w:type="dxa"/>
              <w:right w:w="100" w:type="dxa"/>
            </w:tcMar>
          </w:tcPr>
          <w:p w:rsidR="00C84756" w:rsidRPr="009561A1" w:rsidRDefault="00C84756" w:rsidP="005E4567">
            <w:pPr>
              <w:ind w:left="-560" w:firstLine="95"/>
              <w:jc w:val="center"/>
              <w:rPr>
                <w:rFonts w:ascii="Arial" w:eastAsia="Arial" w:hAnsi="Arial" w:cs="Arial"/>
                <w:b/>
                <w:sz w:val="16"/>
                <w:szCs w:val="16"/>
              </w:rPr>
            </w:pPr>
          </w:p>
          <w:p w:rsidR="00C84756" w:rsidRPr="009561A1" w:rsidRDefault="00C84756" w:rsidP="005E4567">
            <w:pPr>
              <w:ind w:left="-560" w:firstLine="95"/>
              <w:jc w:val="center"/>
              <w:rPr>
                <w:rFonts w:ascii="Arial" w:eastAsia="Arial" w:hAnsi="Arial" w:cs="Arial"/>
                <w:b/>
                <w:sz w:val="16"/>
                <w:szCs w:val="16"/>
              </w:rPr>
            </w:pPr>
          </w:p>
          <w:p w:rsidR="00C84756" w:rsidRPr="009561A1" w:rsidRDefault="00C84756" w:rsidP="005E4567">
            <w:pPr>
              <w:ind w:left="-560" w:firstLine="95"/>
              <w:jc w:val="center"/>
              <w:rPr>
                <w:rFonts w:ascii="Arial" w:hAnsi="Arial" w:cs="Arial"/>
                <w:sz w:val="16"/>
                <w:szCs w:val="16"/>
              </w:rPr>
            </w:pPr>
            <w:r w:rsidRPr="009561A1">
              <w:rPr>
                <w:rFonts w:ascii="Arial" w:eastAsia="Arial" w:hAnsi="Arial" w:cs="Arial"/>
                <w:b/>
                <w:sz w:val="16"/>
                <w:szCs w:val="16"/>
              </w:rPr>
              <w:t>Estado</w:t>
            </w:r>
          </w:p>
        </w:tc>
      </w:tr>
      <w:tr w:rsidR="00C84756" w:rsidRPr="009561A1" w:rsidTr="0034718F">
        <w:trPr>
          <w:trHeight w:val="343"/>
        </w:trPr>
        <w:tc>
          <w:tcPr>
            <w:tcW w:w="7939" w:type="dxa"/>
            <w:gridSpan w:val="3"/>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VALOR TOTAL  - FUNEDCA - 2016</w:t>
            </w:r>
          </w:p>
        </w:tc>
        <w:tc>
          <w:tcPr>
            <w:tcW w:w="7222" w:type="dxa"/>
            <w:gridSpan w:val="4"/>
            <w:tcBorders>
              <w:bottom w:val="single" w:sz="8" w:space="0" w:color="000000"/>
              <w:right w:val="single" w:sz="8" w:space="0" w:color="000000"/>
            </w:tcBorders>
            <w:shd w:val="clear" w:color="auto" w:fill="D9D9D9"/>
            <w:tcMar>
              <w:top w:w="100" w:type="dxa"/>
              <w:left w:w="100" w:type="dxa"/>
              <w:bottom w:w="100" w:type="dxa"/>
              <w:right w:w="100" w:type="dxa"/>
            </w:tcMar>
          </w:tcPr>
          <w:p w:rsidR="00C84756" w:rsidRPr="009561A1" w:rsidRDefault="00C84756" w:rsidP="005E4567">
            <w:pPr>
              <w:ind w:left="-460" w:hanging="5"/>
              <w:jc w:val="center"/>
              <w:rPr>
                <w:rFonts w:ascii="Arial" w:hAnsi="Arial" w:cs="Arial"/>
                <w:sz w:val="16"/>
                <w:szCs w:val="16"/>
              </w:rPr>
            </w:pPr>
            <w:r w:rsidRPr="009561A1">
              <w:rPr>
                <w:rFonts w:ascii="Arial" w:eastAsia="Arial" w:hAnsi="Arial" w:cs="Arial"/>
                <w:b/>
                <w:sz w:val="16"/>
                <w:szCs w:val="16"/>
                <w:shd w:val="clear" w:color="auto" w:fill="D9D9D9"/>
              </w:rPr>
              <w:t>R$ 3.286.828,56</w:t>
            </w:r>
          </w:p>
        </w:tc>
      </w:tr>
    </w:tbl>
    <w:p w:rsidR="00C84756" w:rsidRPr="00595409" w:rsidRDefault="00C84756" w:rsidP="00C84756">
      <w:pPr>
        <w:jc w:val="both"/>
        <w:rPr>
          <w:rFonts w:ascii="Arial" w:hAnsi="Arial" w:cs="Arial"/>
        </w:rPr>
        <w:sectPr w:rsidR="00C84756" w:rsidRPr="00595409" w:rsidSect="00DE58E2">
          <w:pgSz w:w="16838" w:h="11906" w:orient="landscape"/>
          <w:pgMar w:top="1695" w:right="1418" w:bottom="1276" w:left="1418" w:header="720" w:footer="720" w:gutter="0"/>
          <w:pgNumType w:start="1"/>
          <w:cols w:space="720"/>
        </w:sectPr>
      </w:pPr>
      <w:bookmarkStart w:id="7" w:name="h.1t3h5sf" w:colFirst="0" w:colLast="0"/>
      <w:bookmarkStart w:id="8" w:name="h.4d34og8" w:colFirst="0" w:colLast="0"/>
      <w:bookmarkEnd w:id="7"/>
      <w:bookmarkEnd w:id="8"/>
    </w:p>
    <w:p w:rsidR="00C84756" w:rsidRPr="00095E81" w:rsidRDefault="00C84756" w:rsidP="00C84756">
      <w:pPr>
        <w:jc w:val="both"/>
        <w:rPr>
          <w:rFonts w:ascii="Arial" w:eastAsia="Arial" w:hAnsi="Arial" w:cs="Arial"/>
          <w:color w:val="auto"/>
          <w:sz w:val="20"/>
          <w:szCs w:val="20"/>
        </w:rPr>
      </w:pPr>
      <w:bookmarkStart w:id="9" w:name="h.2s8eyo1" w:colFirst="0" w:colLast="0"/>
      <w:bookmarkStart w:id="10" w:name="h.37m2jsg" w:colFirst="0" w:colLast="0"/>
      <w:bookmarkEnd w:id="9"/>
      <w:bookmarkEnd w:id="10"/>
      <w:r w:rsidRPr="00095E81">
        <w:rPr>
          <w:rFonts w:ascii="Arial" w:eastAsia="Arial" w:hAnsi="Arial" w:cs="Arial"/>
          <w:color w:val="auto"/>
          <w:sz w:val="20"/>
          <w:szCs w:val="20"/>
          <w:highlight w:val="white"/>
        </w:rPr>
        <w:lastRenderedPageBreak/>
        <w:t xml:space="preserve">1.2. Celebrar </w:t>
      </w:r>
      <w:r w:rsidRPr="00095E81">
        <w:rPr>
          <w:rFonts w:ascii="Arial" w:eastAsia="Arial" w:hAnsi="Arial" w:cs="Arial"/>
          <w:b/>
          <w:color w:val="auto"/>
          <w:sz w:val="20"/>
          <w:szCs w:val="20"/>
          <w:highlight w:val="white"/>
        </w:rPr>
        <w:t>Termo de Parceria de Fomento</w:t>
      </w:r>
      <w:r w:rsidRPr="00095E81">
        <w:rPr>
          <w:rFonts w:ascii="Arial" w:eastAsia="Arial" w:hAnsi="Arial" w:cs="Arial"/>
          <w:color w:val="auto"/>
          <w:sz w:val="20"/>
          <w:szCs w:val="20"/>
          <w:highlight w:val="white"/>
        </w:rPr>
        <w:t xml:space="preserve"> com as Organizações da Sociedade Civil (OSC), visando a execução dos projetos</w:t>
      </w:r>
      <w:r w:rsidR="00577404" w:rsidRPr="00095E81">
        <w:rPr>
          <w:rFonts w:ascii="Arial" w:eastAsia="Arial" w:hAnsi="Arial" w:cs="Arial"/>
          <w:color w:val="auto"/>
          <w:sz w:val="20"/>
          <w:szCs w:val="20"/>
          <w:highlight w:val="white"/>
        </w:rPr>
        <w:t xml:space="preserve"> (Plano de Trabalho)</w:t>
      </w:r>
      <w:r w:rsidRPr="00095E81">
        <w:rPr>
          <w:rFonts w:ascii="Arial" w:eastAsia="Arial" w:hAnsi="Arial" w:cs="Arial"/>
          <w:color w:val="auto"/>
          <w:sz w:val="20"/>
          <w:szCs w:val="20"/>
          <w:highlight w:val="white"/>
        </w:rPr>
        <w:t xml:space="preserve"> selecionados, em conformidade com o disposto na </w:t>
      </w:r>
      <w:r w:rsidRPr="00095E81">
        <w:rPr>
          <w:rFonts w:ascii="Arial" w:eastAsia="Times New Roman" w:hAnsi="Arial" w:cs="Arial"/>
          <w:color w:val="auto"/>
          <w:sz w:val="20"/>
          <w:szCs w:val="20"/>
        </w:rPr>
        <w:t>Lei</w:t>
      </w:r>
      <w:r w:rsidR="00577404" w:rsidRPr="00095E81">
        <w:rPr>
          <w:rFonts w:ascii="Arial" w:eastAsia="Times New Roman" w:hAnsi="Arial" w:cs="Arial"/>
          <w:color w:val="auto"/>
          <w:sz w:val="20"/>
          <w:szCs w:val="20"/>
        </w:rPr>
        <w:t xml:space="preserve"> Federal</w:t>
      </w:r>
      <w:r w:rsidRPr="00095E81">
        <w:rPr>
          <w:rFonts w:ascii="Arial" w:eastAsia="Times New Roman" w:hAnsi="Arial" w:cs="Arial"/>
          <w:color w:val="auto"/>
          <w:sz w:val="20"/>
          <w:szCs w:val="20"/>
        </w:rPr>
        <w:t xml:space="preserve"> nº 13.019 de 31 de Julho de 2014</w:t>
      </w:r>
      <w:r w:rsidRPr="00095E81">
        <w:rPr>
          <w:rFonts w:ascii="Arial" w:eastAsia="Arial" w:hAnsi="Arial" w:cs="Arial"/>
          <w:color w:val="auto"/>
          <w:sz w:val="20"/>
          <w:szCs w:val="20"/>
          <w:highlight w:val="white"/>
        </w:rPr>
        <w:t xml:space="preserve"> com as alterações conforme a Lei Federal nº13.204/2015 e outras legislação correlata que rege a referida Parceria;</w:t>
      </w:r>
    </w:p>
    <w:p w:rsidR="007D08D4" w:rsidRPr="00095E81" w:rsidRDefault="00C84756" w:rsidP="007D08D4">
      <w:pPr>
        <w:spacing w:after="0" w:line="240" w:lineRule="auto"/>
        <w:jc w:val="both"/>
        <w:rPr>
          <w:rFonts w:ascii="Arial" w:eastAsia="Arial" w:hAnsi="Arial" w:cs="Arial"/>
          <w:color w:val="auto"/>
          <w:sz w:val="20"/>
          <w:szCs w:val="20"/>
          <w:highlight w:val="white"/>
        </w:rPr>
      </w:pPr>
      <w:r w:rsidRPr="00095E81">
        <w:rPr>
          <w:rFonts w:ascii="Arial" w:eastAsia="Arial" w:hAnsi="Arial" w:cs="Arial"/>
          <w:color w:val="auto"/>
          <w:sz w:val="20"/>
          <w:szCs w:val="20"/>
          <w:highlight w:val="white"/>
        </w:rPr>
        <w:t xml:space="preserve">1.3. Celebrar </w:t>
      </w:r>
      <w:r w:rsidRPr="00095E81">
        <w:rPr>
          <w:rFonts w:ascii="Arial" w:eastAsia="Arial" w:hAnsi="Arial" w:cs="Arial"/>
          <w:b/>
          <w:color w:val="auto"/>
          <w:sz w:val="20"/>
          <w:szCs w:val="20"/>
          <w:highlight w:val="white"/>
        </w:rPr>
        <w:t>Termo de Parceria de Colaboração</w:t>
      </w:r>
      <w:r w:rsidRPr="00095E81">
        <w:rPr>
          <w:rFonts w:ascii="Arial" w:eastAsia="Arial" w:hAnsi="Arial" w:cs="Arial"/>
          <w:color w:val="auto"/>
          <w:sz w:val="20"/>
          <w:szCs w:val="20"/>
          <w:highlight w:val="white"/>
        </w:rPr>
        <w:t xml:space="preserve"> com as Organizações da Sociedade Civil (OSC), visando a execução dos projetos selecionados, em conformidade com o disposto na </w:t>
      </w:r>
      <w:r w:rsidRPr="00095E81">
        <w:rPr>
          <w:rFonts w:ascii="Arial" w:eastAsia="Times New Roman" w:hAnsi="Arial" w:cs="Arial"/>
          <w:color w:val="auto"/>
          <w:sz w:val="20"/>
          <w:szCs w:val="20"/>
        </w:rPr>
        <w:t xml:space="preserve">Lei </w:t>
      </w:r>
      <w:r w:rsidR="00577404" w:rsidRPr="00095E81">
        <w:rPr>
          <w:rFonts w:ascii="Arial" w:eastAsia="Times New Roman" w:hAnsi="Arial" w:cs="Arial"/>
          <w:color w:val="auto"/>
          <w:sz w:val="20"/>
          <w:szCs w:val="20"/>
        </w:rPr>
        <w:t xml:space="preserve">Federal </w:t>
      </w:r>
      <w:r w:rsidRPr="00095E81">
        <w:rPr>
          <w:rFonts w:ascii="Arial" w:eastAsia="Times New Roman" w:hAnsi="Arial" w:cs="Arial"/>
          <w:color w:val="auto"/>
          <w:sz w:val="20"/>
          <w:szCs w:val="20"/>
        </w:rPr>
        <w:t>nº 13.019 de 31 de Julho de 2014</w:t>
      </w:r>
      <w:r w:rsidRPr="00095E81">
        <w:rPr>
          <w:rFonts w:ascii="Arial" w:eastAsia="Arial" w:hAnsi="Arial" w:cs="Arial"/>
          <w:color w:val="auto"/>
          <w:sz w:val="20"/>
          <w:szCs w:val="20"/>
          <w:highlight w:val="white"/>
        </w:rPr>
        <w:t xml:space="preserve"> com as alterações conforme a Lei Federal nº13.204/2015 e outras legislação correlata que rege a referida Parceria</w:t>
      </w:r>
      <w:r w:rsidR="007D08D4" w:rsidRPr="00095E81">
        <w:rPr>
          <w:rFonts w:ascii="Arial" w:eastAsia="Arial" w:hAnsi="Arial" w:cs="Arial"/>
          <w:color w:val="auto"/>
          <w:sz w:val="20"/>
          <w:szCs w:val="20"/>
          <w:highlight w:val="white"/>
        </w:rPr>
        <w:t>;</w:t>
      </w:r>
    </w:p>
    <w:p w:rsidR="00C84756" w:rsidRPr="00095E81" w:rsidRDefault="00C84756" w:rsidP="00C84756">
      <w:pPr>
        <w:jc w:val="both"/>
        <w:rPr>
          <w:rFonts w:ascii="Arial" w:eastAsia="Arial" w:hAnsi="Arial" w:cs="Arial"/>
          <w:color w:val="auto"/>
          <w:sz w:val="20"/>
          <w:szCs w:val="20"/>
        </w:rPr>
      </w:pPr>
    </w:p>
    <w:p w:rsidR="00C84756" w:rsidRPr="00095E81" w:rsidRDefault="00C84756" w:rsidP="00C84756">
      <w:pPr>
        <w:jc w:val="both"/>
        <w:rPr>
          <w:rFonts w:ascii="Arial" w:eastAsia="Arial" w:hAnsi="Arial" w:cs="Arial"/>
          <w:color w:val="auto"/>
          <w:sz w:val="20"/>
          <w:szCs w:val="20"/>
        </w:rPr>
      </w:pPr>
      <w:r w:rsidRPr="00095E81">
        <w:rPr>
          <w:rFonts w:ascii="Arial" w:eastAsia="Arial" w:hAnsi="Arial" w:cs="Arial"/>
          <w:color w:val="auto"/>
          <w:sz w:val="20"/>
          <w:szCs w:val="20"/>
        </w:rPr>
        <w:t xml:space="preserve">1.4. Celebrar </w:t>
      </w:r>
      <w:r w:rsidRPr="00095E81">
        <w:rPr>
          <w:rFonts w:ascii="Arial" w:eastAsia="Arial" w:hAnsi="Arial" w:cs="Arial"/>
          <w:b/>
          <w:color w:val="auto"/>
          <w:sz w:val="20"/>
          <w:szCs w:val="20"/>
        </w:rPr>
        <w:t>Convênios com as Prefeituras Municipais</w:t>
      </w:r>
      <w:r w:rsidRPr="00095E81">
        <w:rPr>
          <w:rFonts w:ascii="Arial" w:eastAsia="Arial" w:hAnsi="Arial" w:cs="Arial"/>
          <w:color w:val="auto"/>
          <w:sz w:val="20"/>
          <w:szCs w:val="20"/>
        </w:rPr>
        <w:t xml:space="preserve"> do Estado de Rondônia, visando a execução dos projetos </w:t>
      </w:r>
      <w:r w:rsidR="007D08D4" w:rsidRPr="00095E81">
        <w:rPr>
          <w:rFonts w:ascii="Arial" w:eastAsia="Arial" w:hAnsi="Arial" w:cs="Arial"/>
          <w:color w:val="auto"/>
          <w:sz w:val="20"/>
          <w:szCs w:val="20"/>
        </w:rPr>
        <w:t>selecionados</w:t>
      </w:r>
      <w:r w:rsidRPr="00095E81">
        <w:rPr>
          <w:rFonts w:ascii="Arial" w:eastAsia="Arial" w:hAnsi="Arial" w:cs="Arial"/>
          <w:color w:val="auto"/>
          <w:sz w:val="20"/>
          <w:szCs w:val="20"/>
        </w:rPr>
        <w:t>,</w:t>
      </w:r>
      <w:r w:rsidR="00FB7709" w:rsidRPr="00095E81">
        <w:rPr>
          <w:rFonts w:ascii="Arial" w:eastAsia="Arial" w:hAnsi="Arial" w:cs="Arial"/>
          <w:color w:val="auto"/>
          <w:sz w:val="20"/>
          <w:szCs w:val="20"/>
        </w:rPr>
        <w:t xml:space="preserve"> de acordo com a Resolução CONANDA Nº 137, de 21 de janeiro de 2010, </w:t>
      </w:r>
      <w:r w:rsidRPr="00095E81">
        <w:rPr>
          <w:rFonts w:ascii="Arial" w:eastAsia="Arial" w:hAnsi="Arial" w:cs="Arial"/>
          <w:color w:val="auto"/>
          <w:sz w:val="20"/>
          <w:szCs w:val="20"/>
        </w:rPr>
        <w:t>em conformidade com o disposto na Lei nº 3.307 de 19 de dezembro de 2013</w:t>
      </w:r>
      <w:r w:rsidR="00FB7709" w:rsidRPr="00095E81">
        <w:rPr>
          <w:rFonts w:ascii="Arial" w:eastAsia="Arial" w:hAnsi="Arial" w:cs="Arial"/>
          <w:color w:val="auto"/>
          <w:sz w:val="20"/>
          <w:szCs w:val="20"/>
        </w:rPr>
        <w:t>, no</w:t>
      </w:r>
      <w:r w:rsidR="00577404" w:rsidRPr="00095E81">
        <w:rPr>
          <w:rFonts w:ascii="Arial" w:eastAsia="Arial" w:hAnsi="Arial" w:cs="Arial"/>
          <w:color w:val="auto"/>
          <w:sz w:val="20"/>
          <w:szCs w:val="20"/>
        </w:rPr>
        <w:t xml:space="preserve"> que</w:t>
      </w:r>
      <w:r w:rsidR="00FB7709" w:rsidRPr="00095E81">
        <w:rPr>
          <w:rFonts w:ascii="Arial" w:eastAsia="Arial" w:hAnsi="Arial" w:cs="Arial"/>
          <w:color w:val="auto"/>
          <w:sz w:val="20"/>
          <w:szCs w:val="20"/>
        </w:rPr>
        <w:t xml:space="preserve"> couber</w:t>
      </w:r>
      <w:r w:rsidRPr="00095E81">
        <w:rPr>
          <w:rFonts w:ascii="Arial" w:eastAsia="Arial" w:hAnsi="Arial" w:cs="Arial"/>
          <w:color w:val="auto"/>
          <w:sz w:val="20"/>
          <w:szCs w:val="20"/>
        </w:rPr>
        <w:t>.</w:t>
      </w:r>
      <w:bookmarkStart w:id="11" w:name="h.1mrcu09" w:colFirst="0" w:colLast="0"/>
      <w:bookmarkStart w:id="12" w:name="h.46r0co2" w:colFirst="0" w:colLast="0"/>
      <w:bookmarkEnd w:id="11"/>
      <w:bookmarkEnd w:id="12"/>
    </w:p>
    <w:p w:rsidR="00326201" w:rsidRPr="00095E81" w:rsidRDefault="00326201" w:rsidP="00C84756">
      <w:pPr>
        <w:jc w:val="both"/>
        <w:rPr>
          <w:rFonts w:ascii="Arial" w:eastAsia="Arial" w:hAnsi="Arial" w:cs="Arial"/>
          <w:b/>
          <w:color w:val="auto"/>
          <w:sz w:val="20"/>
          <w:szCs w:val="20"/>
          <w:highlight w:val="white"/>
        </w:rPr>
      </w:pPr>
    </w:p>
    <w:p w:rsidR="00C84756" w:rsidRPr="00095E81" w:rsidRDefault="00C84756" w:rsidP="00C84756">
      <w:pPr>
        <w:jc w:val="both"/>
        <w:rPr>
          <w:rFonts w:ascii="Arial" w:eastAsia="Arial" w:hAnsi="Arial" w:cs="Arial"/>
          <w:b/>
          <w:color w:val="auto"/>
          <w:sz w:val="20"/>
          <w:szCs w:val="20"/>
        </w:rPr>
      </w:pPr>
      <w:r w:rsidRPr="00095E81">
        <w:rPr>
          <w:rFonts w:ascii="Arial" w:eastAsia="Arial" w:hAnsi="Arial" w:cs="Arial"/>
          <w:b/>
          <w:color w:val="auto"/>
          <w:sz w:val="20"/>
          <w:szCs w:val="20"/>
          <w:highlight w:val="white"/>
        </w:rPr>
        <w:t>2. Despesas não-financiáveis.</w:t>
      </w:r>
    </w:p>
    <w:p w:rsidR="00C84756" w:rsidRPr="00095E81" w:rsidRDefault="00C84756" w:rsidP="00C84756">
      <w:pPr>
        <w:jc w:val="both"/>
        <w:rPr>
          <w:rFonts w:ascii="Arial" w:hAnsi="Arial" w:cs="Arial"/>
          <w:color w:val="auto"/>
          <w:sz w:val="20"/>
          <w:szCs w:val="20"/>
        </w:rPr>
      </w:pPr>
      <w:bookmarkStart w:id="13" w:name="h.2lwamvv" w:colFirst="0" w:colLast="0"/>
      <w:bookmarkStart w:id="14" w:name="h.111kx3o" w:colFirst="0" w:colLast="0"/>
      <w:bookmarkEnd w:id="13"/>
      <w:bookmarkEnd w:id="14"/>
      <w:r w:rsidRPr="00095E81">
        <w:rPr>
          <w:rFonts w:ascii="Arial" w:eastAsia="Arial" w:hAnsi="Arial" w:cs="Arial"/>
          <w:color w:val="auto"/>
          <w:sz w:val="20"/>
          <w:szCs w:val="20"/>
          <w:highlight w:val="white"/>
        </w:rPr>
        <w:t>Não poderão ser financiadas com rec</w:t>
      </w:r>
      <w:r w:rsidR="007D08D4" w:rsidRPr="00095E81">
        <w:rPr>
          <w:rFonts w:ascii="Arial" w:eastAsia="Arial" w:hAnsi="Arial" w:cs="Arial"/>
          <w:color w:val="auto"/>
          <w:sz w:val="20"/>
          <w:szCs w:val="20"/>
          <w:highlight w:val="white"/>
        </w:rPr>
        <w:t xml:space="preserve">ursos repassados pelo </w:t>
      </w:r>
      <w:r w:rsidR="00C93B84">
        <w:rPr>
          <w:rFonts w:ascii="Arial" w:eastAsia="Arial" w:hAnsi="Arial" w:cs="Arial"/>
          <w:b/>
          <w:color w:val="auto"/>
          <w:sz w:val="20"/>
          <w:szCs w:val="20"/>
          <w:highlight w:val="white"/>
        </w:rPr>
        <w:t>FUNEDCA/RO</w:t>
      </w:r>
      <w:r w:rsidRPr="00095E81">
        <w:rPr>
          <w:rFonts w:ascii="Arial" w:eastAsia="Arial" w:hAnsi="Arial" w:cs="Arial"/>
          <w:color w:val="auto"/>
          <w:sz w:val="20"/>
          <w:szCs w:val="20"/>
          <w:highlight w:val="white"/>
        </w:rPr>
        <w:t>:</w:t>
      </w:r>
    </w:p>
    <w:p w:rsidR="00C84756" w:rsidRPr="00095E81" w:rsidRDefault="00C84756" w:rsidP="00C84756">
      <w:pPr>
        <w:jc w:val="both"/>
        <w:rPr>
          <w:rFonts w:ascii="Arial" w:hAnsi="Arial" w:cs="Arial"/>
          <w:color w:val="auto"/>
          <w:sz w:val="20"/>
          <w:szCs w:val="20"/>
        </w:rPr>
      </w:pPr>
      <w:bookmarkStart w:id="15" w:name="h.3l18frh" w:colFirst="0" w:colLast="0"/>
      <w:bookmarkEnd w:id="15"/>
      <w:r w:rsidRPr="00095E81">
        <w:rPr>
          <w:rFonts w:ascii="Arial" w:eastAsia="Arial" w:hAnsi="Arial" w:cs="Arial"/>
          <w:color w:val="auto"/>
          <w:sz w:val="20"/>
          <w:szCs w:val="20"/>
          <w:highlight w:val="white"/>
        </w:rPr>
        <w:t>A. Despesas para construção(ões) ou obra(s) física(s);</w:t>
      </w:r>
    </w:p>
    <w:p w:rsidR="00C84756" w:rsidRPr="00095E81" w:rsidRDefault="00C84756" w:rsidP="00C84756">
      <w:pPr>
        <w:jc w:val="both"/>
        <w:rPr>
          <w:rFonts w:ascii="Arial" w:hAnsi="Arial" w:cs="Arial"/>
          <w:color w:val="auto"/>
          <w:sz w:val="20"/>
          <w:szCs w:val="20"/>
        </w:rPr>
      </w:pPr>
      <w:bookmarkStart w:id="16" w:name="h.206ipza" w:colFirst="0" w:colLast="0"/>
      <w:bookmarkEnd w:id="16"/>
      <w:r w:rsidRPr="00095E81">
        <w:rPr>
          <w:rFonts w:ascii="Arial" w:eastAsia="Arial" w:hAnsi="Arial" w:cs="Arial"/>
          <w:color w:val="auto"/>
          <w:sz w:val="20"/>
          <w:szCs w:val="20"/>
          <w:highlight w:val="white"/>
        </w:rPr>
        <w:t>B. Ampliação, reforma, locações ou arrendamentos de imóveis residenciais;</w:t>
      </w:r>
    </w:p>
    <w:p w:rsidR="00C84756" w:rsidRPr="00095E81" w:rsidRDefault="00C84756" w:rsidP="00C84756">
      <w:pPr>
        <w:jc w:val="both"/>
        <w:rPr>
          <w:rFonts w:ascii="Arial" w:hAnsi="Arial" w:cs="Arial"/>
          <w:color w:val="auto"/>
          <w:sz w:val="20"/>
          <w:szCs w:val="20"/>
        </w:rPr>
      </w:pPr>
      <w:bookmarkStart w:id="17" w:name="h.4k668n3" w:colFirst="0" w:colLast="0"/>
      <w:bookmarkEnd w:id="17"/>
      <w:r w:rsidRPr="00095E81">
        <w:rPr>
          <w:rFonts w:ascii="Arial" w:eastAsia="Arial" w:hAnsi="Arial" w:cs="Arial"/>
          <w:color w:val="auto"/>
          <w:sz w:val="20"/>
          <w:szCs w:val="20"/>
          <w:highlight w:val="white"/>
        </w:rPr>
        <w:t>C. Locação ou arrendamento de mobiliário e equipamento para unidades residenciais;</w:t>
      </w:r>
    </w:p>
    <w:p w:rsidR="00C84756" w:rsidRPr="00095E81" w:rsidRDefault="007D08D4" w:rsidP="00C84756">
      <w:pPr>
        <w:jc w:val="both"/>
        <w:rPr>
          <w:rFonts w:ascii="Arial" w:hAnsi="Arial" w:cs="Arial"/>
          <w:color w:val="auto"/>
          <w:sz w:val="20"/>
          <w:szCs w:val="20"/>
        </w:rPr>
      </w:pPr>
      <w:bookmarkStart w:id="18" w:name="h.2zbgiuw" w:colFirst="0" w:colLast="0"/>
      <w:bookmarkStart w:id="19" w:name="h.1egqt2p" w:colFirst="0" w:colLast="0"/>
      <w:bookmarkEnd w:id="18"/>
      <w:bookmarkEnd w:id="19"/>
      <w:r w:rsidRPr="00095E81">
        <w:rPr>
          <w:rFonts w:ascii="Arial" w:eastAsia="Arial" w:hAnsi="Arial" w:cs="Arial"/>
          <w:color w:val="auto"/>
          <w:sz w:val="20"/>
          <w:szCs w:val="20"/>
          <w:highlight w:val="white"/>
        </w:rPr>
        <w:t>D</w:t>
      </w:r>
      <w:r w:rsidR="00C84756" w:rsidRPr="00095E81">
        <w:rPr>
          <w:rFonts w:ascii="Arial" w:eastAsia="Arial" w:hAnsi="Arial" w:cs="Arial"/>
          <w:color w:val="auto"/>
          <w:sz w:val="20"/>
          <w:szCs w:val="20"/>
          <w:highlight w:val="white"/>
        </w:rPr>
        <w:t>. Celebração, renovação e prorrogação de contratos de locação e arrendamento de quaisquer veículos para representação pessoal;</w:t>
      </w:r>
    </w:p>
    <w:p w:rsidR="00C84756" w:rsidRPr="00095E81" w:rsidRDefault="007D08D4" w:rsidP="00C84756">
      <w:pPr>
        <w:jc w:val="both"/>
        <w:rPr>
          <w:rFonts w:ascii="Arial" w:hAnsi="Arial" w:cs="Arial"/>
          <w:color w:val="auto"/>
          <w:sz w:val="20"/>
          <w:szCs w:val="20"/>
        </w:rPr>
      </w:pPr>
      <w:bookmarkStart w:id="20" w:name="h.3ygebqi" w:colFirst="0" w:colLast="0"/>
      <w:bookmarkEnd w:id="20"/>
      <w:r w:rsidRPr="00095E81">
        <w:rPr>
          <w:rFonts w:ascii="Arial" w:eastAsia="Arial" w:hAnsi="Arial" w:cs="Arial"/>
          <w:color w:val="auto"/>
          <w:sz w:val="20"/>
          <w:szCs w:val="20"/>
          <w:highlight w:val="white"/>
        </w:rPr>
        <w:t>E</w:t>
      </w:r>
      <w:r w:rsidR="00C84756" w:rsidRPr="00095E81">
        <w:rPr>
          <w:rFonts w:ascii="Arial" w:eastAsia="Arial" w:hAnsi="Arial" w:cs="Arial"/>
          <w:color w:val="auto"/>
          <w:sz w:val="20"/>
          <w:szCs w:val="20"/>
          <w:highlight w:val="white"/>
        </w:rPr>
        <w:t>. Ações de caráter sigiloso;</w:t>
      </w:r>
    </w:p>
    <w:p w:rsidR="00C84756" w:rsidRPr="00095E81" w:rsidRDefault="007D08D4" w:rsidP="00C84756">
      <w:pPr>
        <w:jc w:val="both"/>
        <w:rPr>
          <w:rFonts w:ascii="Arial" w:hAnsi="Arial" w:cs="Arial"/>
          <w:color w:val="auto"/>
          <w:sz w:val="20"/>
          <w:szCs w:val="20"/>
        </w:rPr>
      </w:pPr>
      <w:bookmarkStart w:id="21" w:name="h.2dlolyb" w:colFirst="0" w:colLast="0"/>
      <w:bookmarkEnd w:id="21"/>
      <w:r w:rsidRPr="00095E81">
        <w:rPr>
          <w:rFonts w:ascii="Arial" w:eastAsia="Arial" w:hAnsi="Arial" w:cs="Arial"/>
          <w:color w:val="auto"/>
          <w:sz w:val="20"/>
          <w:szCs w:val="20"/>
          <w:highlight w:val="white"/>
        </w:rPr>
        <w:t>F</w:t>
      </w:r>
      <w:r w:rsidR="00C84756" w:rsidRPr="00095E81">
        <w:rPr>
          <w:rFonts w:ascii="Arial" w:eastAsia="Arial" w:hAnsi="Arial" w:cs="Arial"/>
          <w:color w:val="auto"/>
          <w:sz w:val="20"/>
          <w:szCs w:val="20"/>
          <w:highlight w:val="white"/>
        </w:rPr>
        <w:t>. Ações que não sejam de competência do Estado, nos termos da Constituição;</w:t>
      </w:r>
    </w:p>
    <w:p w:rsidR="00C84756" w:rsidRPr="00095E81" w:rsidRDefault="007D08D4" w:rsidP="00C84756">
      <w:pPr>
        <w:jc w:val="both"/>
        <w:rPr>
          <w:rFonts w:ascii="Arial" w:hAnsi="Arial" w:cs="Arial"/>
          <w:color w:val="auto"/>
          <w:sz w:val="20"/>
          <w:szCs w:val="20"/>
        </w:rPr>
      </w:pPr>
      <w:bookmarkStart w:id="22" w:name="h.sqyw64" w:colFirst="0" w:colLast="0"/>
      <w:bookmarkEnd w:id="22"/>
      <w:r w:rsidRPr="00095E81">
        <w:rPr>
          <w:rFonts w:ascii="Arial" w:eastAsia="Arial" w:hAnsi="Arial" w:cs="Arial"/>
          <w:color w:val="auto"/>
          <w:sz w:val="20"/>
          <w:szCs w:val="20"/>
          <w:highlight w:val="white"/>
        </w:rPr>
        <w:t>G</w:t>
      </w:r>
      <w:r w:rsidR="00C84756" w:rsidRPr="00095E81">
        <w:rPr>
          <w:rFonts w:ascii="Arial" w:eastAsia="Arial" w:hAnsi="Arial" w:cs="Arial"/>
          <w:color w:val="auto"/>
          <w:sz w:val="20"/>
          <w:szCs w:val="20"/>
          <w:highlight w:val="white"/>
        </w:rPr>
        <w:t>. Clubes e associações de agentes públicos, ou quaisquer outras entidades congêneres;</w:t>
      </w:r>
    </w:p>
    <w:p w:rsidR="00C84756" w:rsidRPr="00095E81" w:rsidRDefault="007D08D4" w:rsidP="00C84756">
      <w:pPr>
        <w:jc w:val="both"/>
        <w:rPr>
          <w:rFonts w:ascii="Arial" w:hAnsi="Arial" w:cs="Arial"/>
          <w:color w:val="auto"/>
          <w:sz w:val="20"/>
          <w:szCs w:val="20"/>
        </w:rPr>
      </w:pPr>
      <w:bookmarkStart w:id="23" w:name="h.3cqmetx" w:colFirst="0" w:colLast="0"/>
      <w:bookmarkEnd w:id="23"/>
      <w:r w:rsidRPr="00095E81">
        <w:rPr>
          <w:rFonts w:ascii="Arial" w:eastAsia="Arial" w:hAnsi="Arial" w:cs="Arial"/>
          <w:color w:val="auto"/>
          <w:sz w:val="20"/>
          <w:szCs w:val="20"/>
          <w:highlight w:val="white"/>
        </w:rPr>
        <w:t>H</w:t>
      </w:r>
      <w:r w:rsidR="00C84756" w:rsidRPr="00095E81">
        <w:rPr>
          <w:rFonts w:ascii="Arial" w:eastAsia="Arial" w:hAnsi="Arial" w:cs="Arial"/>
          <w:color w:val="auto"/>
          <w:sz w:val="20"/>
          <w:szCs w:val="20"/>
          <w:highlight w:val="white"/>
        </w:rPr>
        <w:t>. Concessão, ainda que indireta, de qualquer benefício, vantagem ou parcela de natureza indenizatória a agentes públicos com a finalidade de atender despesas relacionadas a moradia, hospedagem, transporte ou atendimento de despesas com finalidade similar, seja sob a forma de auxílio, ajuda de custo ou qualquer outra denominação;</w:t>
      </w:r>
    </w:p>
    <w:p w:rsidR="00C84756" w:rsidRPr="00095E81" w:rsidRDefault="007D08D4" w:rsidP="00C84756">
      <w:pPr>
        <w:jc w:val="both"/>
        <w:rPr>
          <w:rFonts w:ascii="Arial" w:hAnsi="Arial" w:cs="Arial"/>
          <w:color w:val="auto"/>
          <w:sz w:val="20"/>
          <w:szCs w:val="20"/>
        </w:rPr>
      </w:pPr>
      <w:bookmarkStart w:id="24" w:name="h.1rvwp1q" w:colFirst="0" w:colLast="0"/>
      <w:bookmarkEnd w:id="24"/>
      <w:r w:rsidRPr="00095E81">
        <w:rPr>
          <w:rFonts w:ascii="Arial" w:eastAsia="Arial" w:hAnsi="Arial" w:cs="Arial"/>
          <w:color w:val="auto"/>
          <w:sz w:val="20"/>
          <w:szCs w:val="20"/>
          <w:highlight w:val="white"/>
        </w:rPr>
        <w:t>I</w:t>
      </w:r>
      <w:r w:rsidR="00C84756" w:rsidRPr="00095E81">
        <w:rPr>
          <w:rFonts w:ascii="Arial" w:eastAsia="Arial" w:hAnsi="Arial" w:cs="Arial"/>
          <w:color w:val="auto"/>
          <w:sz w:val="20"/>
          <w:szCs w:val="20"/>
          <w:highlight w:val="white"/>
        </w:rPr>
        <w:t>. Pagamento de diárias e passagens a militares, servidores públicos da ativa e empregados públicos por intermédio de convênios ou instrumentos congêneres firmados com entidades de direito privado ou com órgãos ou entidades de direito público, considerando-se a exceção prevista na Lei n.º 13.080, de 2 de janeiro de 2015 (LDO);</w:t>
      </w:r>
    </w:p>
    <w:p w:rsidR="00C84756" w:rsidRPr="00095E81" w:rsidRDefault="007D08D4" w:rsidP="00C84756">
      <w:pPr>
        <w:jc w:val="both"/>
        <w:rPr>
          <w:rFonts w:ascii="Arial" w:hAnsi="Arial" w:cs="Arial"/>
          <w:color w:val="auto"/>
          <w:sz w:val="20"/>
          <w:szCs w:val="20"/>
        </w:rPr>
      </w:pPr>
      <w:bookmarkStart w:id="25" w:name="h.4bvk7pj" w:colFirst="0" w:colLast="0"/>
      <w:bookmarkEnd w:id="25"/>
      <w:r w:rsidRPr="00095E81">
        <w:rPr>
          <w:rFonts w:ascii="Arial" w:eastAsia="Arial" w:hAnsi="Arial" w:cs="Arial"/>
          <w:color w:val="auto"/>
          <w:sz w:val="20"/>
          <w:szCs w:val="20"/>
          <w:highlight w:val="white"/>
        </w:rPr>
        <w:t>J</w:t>
      </w:r>
      <w:r w:rsidR="00C84756" w:rsidRPr="00095E81">
        <w:rPr>
          <w:rFonts w:ascii="Arial" w:eastAsia="Arial" w:hAnsi="Arial" w:cs="Arial"/>
          <w:color w:val="auto"/>
          <w:sz w:val="20"/>
          <w:szCs w:val="20"/>
          <w:highlight w:val="white"/>
        </w:rPr>
        <w:t>. Pagamento, a qualquer título, a militar ou a servidor público, da ativa, ou a empregado de empresa pública ou de sociedade de economia mista, por serviços prestados, inclusive consultoria, assistência técnica ou assemelhados, à conta de quaisquer fontes de recursos, considerando-se a exceção prevista Lei n.º 13.080, de 2 de janeiro de 2015 (LDO);</w:t>
      </w:r>
    </w:p>
    <w:p w:rsidR="00C84756" w:rsidRPr="00095E81" w:rsidRDefault="00C84756" w:rsidP="00C84756">
      <w:pPr>
        <w:jc w:val="both"/>
        <w:rPr>
          <w:rFonts w:ascii="Arial" w:hAnsi="Arial" w:cs="Arial"/>
          <w:color w:val="auto"/>
          <w:sz w:val="20"/>
          <w:szCs w:val="20"/>
        </w:rPr>
      </w:pPr>
      <w:bookmarkStart w:id="26" w:name="h.2r0uhxc" w:colFirst="0" w:colLast="0"/>
      <w:bookmarkEnd w:id="26"/>
      <w:r w:rsidRPr="00095E81">
        <w:rPr>
          <w:rFonts w:ascii="Arial" w:eastAsia="Arial" w:hAnsi="Arial" w:cs="Arial"/>
          <w:color w:val="auto"/>
          <w:sz w:val="20"/>
          <w:szCs w:val="20"/>
          <w:highlight w:val="white"/>
        </w:rPr>
        <w:t>L. Concessão de bolsas de ensino, pesquisa e extensão e de estímulo à inovação aos alunos de graduação e pós-graduação previstos no art. 4º-B da Lei 8.958, de 20 de dezembro de 1994, incluído pela Lei nº 12.349, de 2010);</w:t>
      </w:r>
    </w:p>
    <w:p w:rsidR="00C84756" w:rsidRPr="00095E81" w:rsidRDefault="00C84756" w:rsidP="00C84756">
      <w:pPr>
        <w:jc w:val="both"/>
        <w:rPr>
          <w:rFonts w:ascii="Arial" w:hAnsi="Arial" w:cs="Arial"/>
          <w:color w:val="auto"/>
          <w:sz w:val="20"/>
          <w:szCs w:val="20"/>
        </w:rPr>
      </w:pPr>
      <w:bookmarkStart w:id="27" w:name="h.1664s55" w:colFirst="0" w:colLast="0"/>
      <w:bookmarkEnd w:id="27"/>
      <w:r w:rsidRPr="00095E81">
        <w:rPr>
          <w:rFonts w:ascii="Arial" w:eastAsia="Arial" w:hAnsi="Arial" w:cs="Arial"/>
          <w:color w:val="auto"/>
          <w:sz w:val="20"/>
          <w:szCs w:val="20"/>
          <w:highlight w:val="white"/>
        </w:rPr>
        <w:lastRenderedPageBreak/>
        <w:t>M. Estagiários, se constatada a contratação como mão de obra indireta que não guarde estrita vinculação com o projeto;</w:t>
      </w:r>
    </w:p>
    <w:p w:rsidR="00C84756" w:rsidRPr="00095E81" w:rsidRDefault="00C84756" w:rsidP="00C84756">
      <w:pPr>
        <w:jc w:val="both"/>
        <w:rPr>
          <w:rFonts w:ascii="Arial" w:hAnsi="Arial" w:cs="Arial"/>
          <w:color w:val="auto"/>
          <w:sz w:val="20"/>
          <w:szCs w:val="20"/>
        </w:rPr>
      </w:pPr>
      <w:bookmarkStart w:id="28" w:name="h.3q5sasy" w:colFirst="0" w:colLast="0"/>
      <w:bookmarkEnd w:id="28"/>
      <w:r w:rsidRPr="00095E81">
        <w:rPr>
          <w:rFonts w:ascii="Arial" w:eastAsia="Arial" w:hAnsi="Arial" w:cs="Arial"/>
          <w:color w:val="auto"/>
          <w:sz w:val="20"/>
          <w:szCs w:val="20"/>
          <w:highlight w:val="white"/>
        </w:rPr>
        <w:t>N. Pagamento, a qualquer título, a empresas privadas que tenham em seu quadro societário servidor público da ativa, ou empregado de empresa pública ou de sociedade de economia mista, por serviços prestados, inclusive consultoria, assistência técnica ou assemelhados;</w:t>
      </w:r>
    </w:p>
    <w:p w:rsidR="00C84756" w:rsidRPr="00095E81" w:rsidRDefault="00C84756" w:rsidP="00C84756">
      <w:pPr>
        <w:jc w:val="both"/>
        <w:rPr>
          <w:rFonts w:ascii="Arial" w:hAnsi="Arial" w:cs="Arial"/>
          <w:color w:val="auto"/>
          <w:sz w:val="20"/>
          <w:szCs w:val="20"/>
        </w:rPr>
      </w:pPr>
      <w:bookmarkStart w:id="29" w:name="h.25b2l0r" w:colFirst="0" w:colLast="0"/>
      <w:bookmarkStart w:id="30" w:name="h.34g0dwd" w:colFirst="0" w:colLast="0"/>
      <w:bookmarkEnd w:id="29"/>
      <w:bookmarkEnd w:id="30"/>
      <w:r w:rsidRPr="00095E81">
        <w:rPr>
          <w:rFonts w:ascii="Arial" w:eastAsia="Arial" w:hAnsi="Arial" w:cs="Arial"/>
          <w:color w:val="auto"/>
          <w:sz w:val="20"/>
          <w:szCs w:val="20"/>
          <w:highlight w:val="white"/>
        </w:rPr>
        <w:t xml:space="preserve">O. Despesas com taxas bancárias, multas, juros ou correção monetária, inclusive aquelas decorrentes de pagamento ou recolhimento fora do prazo; </w:t>
      </w:r>
    </w:p>
    <w:p w:rsidR="00C84756" w:rsidRPr="00095E81" w:rsidRDefault="00C84756" w:rsidP="00C84756">
      <w:pPr>
        <w:jc w:val="both"/>
        <w:rPr>
          <w:rFonts w:ascii="Arial" w:hAnsi="Arial" w:cs="Arial"/>
          <w:color w:val="auto"/>
          <w:sz w:val="20"/>
          <w:szCs w:val="20"/>
        </w:rPr>
      </w:pPr>
      <w:bookmarkStart w:id="31" w:name="h.1jlao46" w:colFirst="0" w:colLast="0"/>
      <w:bookmarkEnd w:id="31"/>
      <w:r w:rsidRPr="00095E81">
        <w:rPr>
          <w:rFonts w:ascii="Arial" w:eastAsia="Arial" w:hAnsi="Arial" w:cs="Arial"/>
          <w:color w:val="auto"/>
          <w:sz w:val="20"/>
          <w:szCs w:val="20"/>
          <w:highlight w:val="white"/>
        </w:rPr>
        <w:t>P. Compras de ações, debêntures ou outros valores mobiliários;</w:t>
      </w:r>
    </w:p>
    <w:p w:rsidR="00C84756" w:rsidRPr="00095E81" w:rsidRDefault="00C84756" w:rsidP="00C84756">
      <w:pPr>
        <w:jc w:val="both"/>
        <w:rPr>
          <w:rFonts w:ascii="Arial" w:hAnsi="Arial" w:cs="Arial"/>
          <w:color w:val="auto"/>
          <w:sz w:val="20"/>
          <w:szCs w:val="20"/>
        </w:rPr>
      </w:pPr>
      <w:bookmarkStart w:id="32" w:name="h.43ky6rz" w:colFirst="0" w:colLast="0"/>
      <w:bookmarkEnd w:id="32"/>
      <w:r w:rsidRPr="00095E81">
        <w:rPr>
          <w:rFonts w:ascii="Arial" w:eastAsia="Arial" w:hAnsi="Arial" w:cs="Arial"/>
          <w:color w:val="auto"/>
          <w:sz w:val="20"/>
          <w:szCs w:val="20"/>
          <w:highlight w:val="white"/>
        </w:rPr>
        <w:t xml:space="preserve">Q. Despesas com financiamento de dívida; </w:t>
      </w:r>
    </w:p>
    <w:p w:rsidR="00C84756" w:rsidRPr="00095E81" w:rsidRDefault="00C84756" w:rsidP="00C84756">
      <w:pPr>
        <w:jc w:val="both"/>
        <w:rPr>
          <w:rFonts w:ascii="Arial" w:hAnsi="Arial" w:cs="Arial"/>
          <w:color w:val="auto"/>
          <w:sz w:val="20"/>
          <w:szCs w:val="20"/>
        </w:rPr>
      </w:pPr>
      <w:bookmarkStart w:id="33" w:name="h.2iq8gzs" w:colFirst="0" w:colLast="0"/>
      <w:bookmarkEnd w:id="33"/>
      <w:r w:rsidRPr="00095E81">
        <w:rPr>
          <w:rFonts w:ascii="Arial" w:eastAsia="Arial" w:hAnsi="Arial" w:cs="Arial"/>
          <w:color w:val="auto"/>
          <w:sz w:val="20"/>
          <w:szCs w:val="20"/>
          <w:highlight w:val="white"/>
        </w:rPr>
        <w:t>R. Festividades, comemorações, Coffee Break e coquetéis</w:t>
      </w:r>
      <w:r w:rsidR="00326201" w:rsidRPr="00095E81">
        <w:rPr>
          <w:rFonts w:ascii="Arial" w:eastAsia="Arial" w:hAnsi="Arial" w:cs="Arial"/>
          <w:color w:val="auto"/>
          <w:sz w:val="20"/>
          <w:szCs w:val="20"/>
          <w:highlight w:val="white"/>
        </w:rPr>
        <w:t>.</w:t>
      </w:r>
      <w:r w:rsidRPr="00095E81">
        <w:rPr>
          <w:rFonts w:ascii="Arial" w:eastAsia="Arial" w:hAnsi="Arial" w:cs="Arial"/>
          <w:color w:val="auto"/>
          <w:sz w:val="20"/>
          <w:szCs w:val="20"/>
          <w:highlight w:val="white"/>
        </w:rPr>
        <w:t xml:space="preserve"> </w:t>
      </w:r>
    </w:p>
    <w:p w:rsidR="00C84756" w:rsidRPr="00095E81" w:rsidRDefault="00C84756" w:rsidP="00C84756">
      <w:pPr>
        <w:jc w:val="both"/>
        <w:rPr>
          <w:rFonts w:ascii="Arial" w:hAnsi="Arial" w:cs="Arial"/>
          <w:color w:val="auto"/>
          <w:sz w:val="20"/>
          <w:szCs w:val="20"/>
        </w:rPr>
      </w:pPr>
      <w:bookmarkStart w:id="34" w:name="h.xvir7l" w:colFirst="0" w:colLast="0"/>
      <w:bookmarkEnd w:id="34"/>
    </w:p>
    <w:p w:rsidR="00C84756" w:rsidRPr="00095E81" w:rsidRDefault="00C84756" w:rsidP="00C84756">
      <w:pPr>
        <w:jc w:val="both"/>
        <w:rPr>
          <w:rFonts w:ascii="Arial" w:hAnsi="Arial" w:cs="Arial"/>
          <w:color w:val="auto"/>
          <w:sz w:val="20"/>
          <w:szCs w:val="20"/>
        </w:rPr>
      </w:pPr>
      <w:r w:rsidRPr="00095E81">
        <w:rPr>
          <w:rFonts w:ascii="Arial" w:eastAsia="Arial" w:hAnsi="Arial" w:cs="Arial"/>
          <w:b/>
          <w:color w:val="auto"/>
          <w:sz w:val="20"/>
          <w:szCs w:val="20"/>
          <w:highlight w:val="white"/>
        </w:rPr>
        <w:t>3. DOS RECURSOS ORÇAMENTÁRIOS:</w:t>
      </w:r>
    </w:p>
    <w:p w:rsidR="00C84756" w:rsidRPr="00095E81" w:rsidRDefault="00C84756" w:rsidP="00C84756">
      <w:pPr>
        <w:jc w:val="both"/>
        <w:rPr>
          <w:rFonts w:ascii="Arial" w:hAnsi="Arial" w:cs="Arial"/>
          <w:color w:val="auto"/>
          <w:sz w:val="20"/>
          <w:szCs w:val="20"/>
        </w:rPr>
      </w:pPr>
      <w:r w:rsidRPr="00095E81">
        <w:rPr>
          <w:rFonts w:ascii="Arial" w:eastAsia="Arial" w:hAnsi="Arial" w:cs="Arial"/>
          <w:color w:val="auto"/>
          <w:sz w:val="20"/>
          <w:szCs w:val="20"/>
          <w:highlight w:val="white"/>
        </w:rPr>
        <w:t xml:space="preserve">3.1 As despesas decorrentes deste Edital serão realizadas com recursos do Fundo Estadual para a Criança e </w:t>
      </w:r>
      <w:r w:rsidR="00551325" w:rsidRPr="00095E81">
        <w:rPr>
          <w:rFonts w:ascii="Arial" w:eastAsia="Arial" w:hAnsi="Arial" w:cs="Arial"/>
          <w:color w:val="auto"/>
          <w:sz w:val="20"/>
          <w:szCs w:val="20"/>
          <w:highlight w:val="white"/>
        </w:rPr>
        <w:t>a</w:t>
      </w:r>
      <w:r w:rsidRPr="00095E81">
        <w:rPr>
          <w:rFonts w:ascii="Arial" w:eastAsia="Arial" w:hAnsi="Arial" w:cs="Arial"/>
          <w:color w:val="auto"/>
          <w:sz w:val="20"/>
          <w:szCs w:val="20"/>
          <w:highlight w:val="white"/>
        </w:rPr>
        <w:t xml:space="preserve">o Adolescente (FUNEDCA) LEI COMPLEMENTAR N. 667, DE 05 DE JUNHO DE 2012. </w:t>
      </w:r>
      <w:r w:rsidR="00551325" w:rsidRPr="00095E81">
        <w:rPr>
          <w:rFonts w:ascii="Arial" w:eastAsia="Arial" w:hAnsi="Arial" w:cs="Arial"/>
          <w:color w:val="auto"/>
          <w:sz w:val="20"/>
          <w:szCs w:val="20"/>
          <w:highlight w:val="white"/>
        </w:rPr>
        <w:t>N</w:t>
      </w:r>
      <w:r w:rsidRPr="00095E81">
        <w:rPr>
          <w:rFonts w:ascii="Arial" w:eastAsia="Arial" w:hAnsi="Arial" w:cs="Arial"/>
          <w:color w:val="auto"/>
          <w:sz w:val="20"/>
          <w:szCs w:val="20"/>
          <w:highlight w:val="white"/>
        </w:rPr>
        <w:t>a Lei Orçamentária para o exercício de 2016 de acordo com o Plano de Ação e Aplicação 2016, supracitado</w:t>
      </w:r>
      <w:r w:rsidR="00326201" w:rsidRPr="00095E81">
        <w:rPr>
          <w:rFonts w:ascii="Arial" w:eastAsia="Arial" w:hAnsi="Arial" w:cs="Arial"/>
          <w:color w:val="auto"/>
          <w:sz w:val="20"/>
          <w:szCs w:val="20"/>
          <w:highlight w:val="white"/>
        </w:rPr>
        <w:t>;</w:t>
      </w:r>
    </w:p>
    <w:p w:rsidR="00326201" w:rsidRPr="00095E81" w:rsidRDefault="00C84756" w:rsidP="00C84756">
      <w:pPr>
        <w:jc w:val="both"/>
        <w:rPr>
          <w:rFonts w:ascii="Arial" w:eastAsia="Arial" w:hAnsi="Arial" w:cs="Arial"/>
          <w:color w:val="auto"/>
          <w:sz w:val="20"/>
          <w:szCs w:val="20"/>
          <w:highlight w:val="white"/>
        </w:rPr>
      </w:pPr>
      <w:bookmarkStart w:id="35" w:name="h.3hv69ve" w:colFirst="0" w:colLast="0"/>
      <w:bookmarkEnd w:id="35"/>
      <w:r w:rsidRPr="00095E81">
        <w:rPr>
          <w:rFonts w:ascii="Arial" w:eastAsia="Arial" w:hAnsi="Arial" w:cs="Arial"/>
          <w:color w:val="auto"/>
          <w:sz w:val="20"/>
          <w:szCs w:val="20"/>
          <w:highlight w:val="white"/>
        </w:rPr>
        <w:t>3.2 Após o término do período de análise e aprovação dos projetos conforme previsto neste Edital, poderá ocorrer, a critério do FUNEDCA/SEAS, remanejamento e/ou suplementação dos recursos previstos, caso se verifique saldo e/ou insuficiência de recursos</w:t>
      </w:r>
      <w:r w:rsidR="00326201" w:rsidRPr="00095E81">
        <w:rPr>
          <w:rFonts w:ascii="Arial" w:eastAsia="Arial" w:hAnsi="Arial" w:cs="Arial"/>
          <w:color w:val="auto"/>
          <w:sz w:val="20"/>
          <w:szCs w:val="20"/>
          <w:highlight w:val="white"/>
        </w:rPr>
        <w:t>;</w:t>
      </w:r>
    </w:p>
    <w:p w:rsidR="00C84756" w:rsidRPr="00095E81" w:rsidRDefault="00326201" w:rsidP="00C84756">
      <w:pPr>
        <w:jc w:val="both"/>
        <w:rPr>
          <w:rFonts w:ascii="Arial" w:hAnsi="Arial" w:cs="Arial"/>
          <w:color w:val="auto"/>
          <w:sz w:val="20"/>
          <w:szCs w:val="20"/>
        </w:rPr>
      </w:pPr>
      <w:r w:rsidRPr="00095E81">
        <w:rPr>
          <w:rFonts w:ascii="Arial" w:eastAsia="Arial" w:hAnsi="Arial" w:cs="Arial"/>
          <w:sz w:val="20"/>
          <w:szCs w:val="20"/>
          <w:highlight w:val="white"/>
        </w:rPr>
        <w:t xml:space="preserve"> </w:t>
      </w:r>
      <w:r w:rsidR="00C84756" w:rsidRPr="00095E81">
        <w:rPr>
          <w:rFonts w:ascii="Arial" w:eastAsia="Arial" w:hAnsi="Arial" w:cs="Arial"/>
          <w:sz w:val="20"/>
          <w:szCs w:val="20"/>
          <w:highlight w:val="white"/>
        </w:rPr>
        <w:t>3.3. Serão financiáveis itens de custeio e capital que compõem a categoria econômica de despesas correntes e capitais, que estejam estritamente vinculados à execução do projeto</w:t>
      </w:r>
      <w:r w:rsidR="00577404" w:rsidRPr="00095E81">
        <w:rPr>
          <w:rFonts w:ascii="Arial" w:eastAsia="Arial" w:hAnsi="Arial" w:cs="Arial"/>
          <w:sz w:val="20"/>
          <w:szCs w:val="20"/>
          <w:highlight w:val="white"/>
        </w:rPr>
        <w:t xml:space="preserve"> (Plano de Trabalho)</w:t>
      </w:r>
      <w:r w:rsidR="00C84756" w:rsidRPr="00095E81">
        <w:rPr>
          <w:rFonts w:ascii="Arial" w:eastAsia="Arial" w:hAnsi="Arial" w:cs="Arial"/>
          <w:sz w:val="20"/>
          <w:szCs w:val="20"/>
          <w:highlight w:val="white"/>
        </w:rPr>
        <w:t xml:space="preserve">, </w:t>
      </w:r>
      <w:r w:rsidR="00C84756" w:rsidRPr="00095E81">
        <w:rPr>
          <w:rFonts w:ascii="Arial" w:eastAsia="Arial" w:hAnsi="Arial" w:cs="Arial"/>
          <w:color w:val="auto"/>
          <w:sz w:val="20"/>
          <w:szCs w:val="20"/>
          <w:highlight w:val="white"/>
        </w:rPr>
        <w:t xml:space="preserve">observados as vedações da Lei </w:t>
      </w:r>
      <w:r w:rsidR="00577404" w:rsidRPr="00095E81">
        <w:rPr>
          <w:rFonts w:ascii="Arial" w:eastAsia="Arial" w:hAnsi="Arial" w:cs="Arial"/>
          <w:color w:val="auto"/>
          <w:sz w:val="20"/>
          <w:szCs w:val="20"/>
          <w:highlight w:val="white"/>
        </w:rPr>
        <w:t xml:space="preserve">Federal </w:t>
      </w:r>
      <w:r w:rsidR="00C84756" w:rsidRPr="00095E81">
        <w:rPr>
          <w:rFonts w:ascii="Arial" w:eastAsia="Arial" w:hAnsi="Arial" w:cs="Arial"/>
          <w:sz w:val="20"/>
          <w:szCs w:val="20"/>
          <w:highlight w:val="white"/>
        </w:rPr>
        <w:t xml:space="preserve">13.019 de 31 de julho de 2014 </w:t>
      </w:r>
      <w:r w:rsidRPr="00095E81">
        <w:rPr>
          <w:rFonts w:ascii="Arial" w:eastAsia="Arial" w:hAnsi="Arial" w:cs="Arial"/>
          <w:color w:val="auto"/>
          <w:sz w:val="20"/>
          <w:szCs w:val="20"/>
          <w:highlight w:val="white"/>
        </w:rPr>
        <w:t>e legislação correlata;</w:t>
      </w:r>
    </w:p>
    <w:p w:rsidR="00C84756" w:rsidRPr="00095E81" w:rsidRDefault="00C84756" w:rsidP="00C84756">
      <w:pPr>
        <w:jc w:val="both"/>
        <w:rPr>
          <w:rFonts w:ascii="Arial" w:hAnsi="Arial" w:cs="Arial"/>
          <w:color w:val="auto"/>
          <w:sz w:val="20"/>
          <w:szCs w:val="20"/>
        </w:rPr>
      </w:pPr>
      <w:bookmarkStart w:id="36" w:name="h.1x0gk37" w:colFirst="0" w:colLast="0"/>
      <w:bookmarkEnd w:id="36"/>
      <w:r w:rsidRPr="00095E81">
        <w:rPr>
          <w:rFonts w:ascii="Arial" w:eastAsia="Arial" w:hAnsi="Arial" w:cs="Arial"/>
          <w:color w:val="auto"/>
          <w:sz w:val="20"/>
          <w:szCs w:val="20"/>
          <w:highlight w:val="white"/>
        </w:rPr>
        <w:t>3.4. Os projetos</w:t>
      </w:r>
      <w:r w:rsidR="00577404" w:rsidRPr="00095E81">
        <w:rPr>
          <w:rFonts w:ascii="Arial" w:eastAsia="Arial" w:hAnsi="Arial" w:cs="Arial"/>
          <w:color w:val="auto"/>
          <w:sz w:val="20"/>
          <w:szCs w:val="20"/>
          <w:highlight w:val="white"/>
        </w:rPr>
        <w:t xml:space="preserve"> (Plano de Trabalho)</w:t>
      </w:r>
      <w:r w:rsidRPr="00095E81">
        <w:rPr>
          <w:rFonts w:ascii="Arial" w:eastAsia="Arial" w:hAnsi="Arial" w:cs="Arial"/>
          <w:color w:val="auto"/>
          <w:sz w:val="20"/>
          <w:szCs w:val="20"/>
          <w:highlight w:val="white"/>
        </w:rPr>
        <w:t xml:space="preserve"> deverão observar o Plano de Aplicação do FUNEDCA, que compreende os limite Máximo de v</w:t>
      </w:r>
      <w:r w:rsidR="00326201" w:rsidRPr="00095E81">
        <w:rPr>
          <w:rFonts w:ascii="Arial" w:eastAsia="Arial" w:hAnsi="Arial" w:cs="Arial"/>
          <w:color w:val="auto"/>
          <w:sz w:val="20"/>
          <w:szCs w:val="20"/>
          <w:highlight w:val="white"/>
        </w:rPr>
        <w:t xml:space="preserve">alor financeiro de cada </w:t>
      </w:r>
      <w:r w:rsidR="00577404" w:rsidRPr="00095E81">
        <w:rPr>
          <w:rFonts w:ascii="Arial" w:eastAsia="Arial" w:hAnsi="Arial" w:cs="Arial"/>
          <w:color w:val="auto"/>
          <w:sz w:val="20"/>
          <w:szCs w:val="20"/>
          <w:highlight w:val="white"/>
        </w:rPr>
        <w:t>parceria</w:t>
      </w:r>
      <w:r w:rsidR="00326201" w:rsidRPr="00095E81">
        <w:rPr>
          <w:rFonts w:ascii="Arial" w:eastAsia="Arial" w:hAnsi="Arial" w:cs="Arial"/>
          <w:color w:val="auto"/>
          <w:sz w:val="20"/>
          <w:szCs w:val="20"/>
          <w:highlight w:val="white"/>
        </w:rPr>
        <w:t>;</w:t>
      </w:r>
    </w:p>
    <w:p w:rsidR="00C84756" w:rsidRPr="00095E81" w:rsidRDefault="00C84756" w:rsidP="00C84756">
      <w:pPr>
        <w:jc w:val="both"/>
        <w:rPr>
          <w:rFonts w:ascii="Arial" w:hAnsi="Arial" w:cs="Arial"/>
          <w:sz w:val="20"/>
          <w:szCs w:val="20"/>
        </w:rPr>
      </w:pPr>
      <w:bookmarkStart w:id="37" w:name="h.4h042r0" w:colFirst="0" w:colLast="0"/>
      <w:bookmarkEnd w:id="37"/>
      <w:r w:rsidRPr="00095E81">
        <w:rPr>
          <w:rFonts w:ascii="Arial" w:eastAsia="Arial" w:hAnsi="Arial" w:cs="Arial"/>
          <w:sz w:val="20"/>
          <w:szCs w:val="20"/>
          <w:highlight w:val="white"/>
        </w:rPr>
        <w:t>3.5 As Prefeituras deverão apresentar contrapartida, conforme a Lei Estadual 3.307/2013.</w:t>
      </w:r>
      <w:r w:rsidRPr="00095E81">
        <w:rPr>
          <w:rFonts w:ascii="Arial" w:hAnsi="Arial" w:cs="Arial"/>
          <w:sz w:val="20"/>
          <w:szCs w:val="20"/>
        </w:rPr>
        <w:t xml:space="preserve"> </w:t>
      </w:r>
    </w:p>
    <w:p w:rsidR="00C84756" w:rsidRPr="00095E81" w:rsidRDefault="00C84756" w:rsidP="00C84756">
      <w:pPr>
        <w:jc w:val="both"/>
        <w:rPr>
          <w:rFonts w:ascii="Arial" w:eastAsia="Arial" w:hAnsi="Arial" w:cs="Arial"/>
          <w:b/>
          <w:sz w:val="20"/>
          <w:szCs w:val="20"/>
          <w:highlight w:val="white"/>
        </w:rPr>
      </w:pPr>
      <w:bookmarkStart w:id="38" w:name="h.1baon6m" w:colFirst="0" w:colLast="0"/>
      <w:bookmarkStart w:id="39" w:name="h.3vac5uf" w:colFirst="0" w:colLast="0"/>
      <w:bookmarkStart w:id="40" w:name="h.2afmg28" w:colFirst="0" w:colLast="0"/>
      <w:bookmarkEnd w:id="38"/>
      <w:bookmarkEnd w:id="39"/>
      <w:bookmarkEnd w:id="40"/>
    </w:p>
    <w:p w:rsidR="00C84756" w:rsidRPr="00095E81" w:rsidRDefault="00C84756" w:rsidP="00C84756">
      <w:pPr>
        <w:jc w:val="both"/>
        <w:rPr>
          <w:rFonts w:ascii="Arial" w:eastAsia="Arial" w:hAnsi="Arial" w:cs="Arial"/>
          <w:b/>
          <w:sz w:val="20"/>
          <w:szCs w:val="20"/>
        </w:rPr>
      </w:pPr>
      <w:r w:rsidRPr="00095E81">
        <w:rPr>
          <w:rFonts w:ascii="Arial" w:eastAsia="Arial" w:hAnsi="Arial" w:cs="Arial"/>
          <w:b/>
          <w:sz w:val="20"/>
          <w:szCs w:val="20"/>
          <w:highlight w:val="white"/>
        </w:rPr>
        <w:t>4. DAS CONDIÇÕES DE PARTICIPAÇÃO</w:t>
      </w:r>
    </w:p>
    <w:p w:rsidR="00C84756" w:rsidRPr="00095E81" w:rsidRDefault="00C84756" w:rsidP="00C84756">
      <w:pPr>
        <w:jc w:val="both"/>
        <w:rPr>
          <w:rFonts w:ascii="Arial" w:hAnsi="Arial" w:cs="Arial"/>
          <w:sz w:val="20"/>
          <w:szCs w:val="20"/>
        </w:rPr>
      </w:pPr>
      <w:r w:rsidRPr="00095E81">
        <w:rPr>
          <w:rFonts w:ascii="Arial" w:eastAsia="Arial" w:hAnsi="Arial" w:cs="Arial"/>
          <w:b/>
          <w:sz w:val="20"/>
          <w:szCs w:val="20"/>
        </w:rPr>
        <w:t>4.1 ORGANIZAÇÕES DA SOCIEDADE CIVIL</w:t>
      </w:r>
    </w:p>
    <w:p w:rsidR="00C84756" w:rsidRPr="00095E81" w:rsidRDefault="00C84756" w:rsidP="00C84756">
      <w:pPr>
        <w:jc w:val="both"/>
        <w:rPr>
          <w:rFonts w:ascii="Arial" w:hAnsi="Arial" w:cs="Arial"/>
          <w:color w:val="auto"/>
          <w:sz w:val="20"/>
          <w:szCs w:val="20"/>
        </w:rPr>
      </w:pPr>
      <w:bookmarkStart w:id="41" w:name="h.pkwqa1" w:colFirst="0" w:colLast="0"/>
      <w:bookmarkStart w:id="42" w:name="h.39kk8xu" w:colFirst="0" w:colLast="0"/>
      <w:bookmarkEnd w:id="41"/>
      <w:bookmarkEnd w:id="42"/>
      <w:r w:rsidRPr="00095E81">
        <w:rPr>
          <w:rFonts w:ascii="Arial" w:eastAsia="Arial" w:hAnsi="Arial" w:cs="Arial"/>
          <w:color w:val="auto"/>
          <w:sz w:val="20"/>
          <w:szCs w:val="20"/>
          <w:highlight w:val="white"/>
        </w:rPr>
        <w:t>4.1.1. Em seu estatuto social definirem expressamente sua natureza, objetivo, missão e público alvo, de acordo com as polí</w:t>
      </w:r>
      <w:r w:rsidR="00551325" w:rsidRPr="00095E81">
        <w:rPr>
          <w:rFonts w:ascii="Arial" w:eastAsia="Arial" w:hAnsi="Arial" w:cs="Arial"/>
          <w:color w:val="auto"/>
          <w:sz w:val="20"/>
          <w:szCs w:val="20"/>
          <w:highlight w:val="white"/>
        </w:rPr>
        <w:t>ticas vinculadas a este Edital;</w:t>
      </w:r>
    </w:p>
    <w:p w:rsidR="00C84756" w:rsidRPr="00095E81" w:rsidRDefault="00C84756" w:rsidP="00C84756">
      <w:pPr>
        <w:jc w:val="both"/>
        <w:rPr>
          <w:rFonts w:ascii="Arial" w:hAnsi="Arial" w:cs="Arial"/>
          <w:color w:val="auto"/>
          <w:sz w:val="20"/>
          <w:szCs w:val="20"/>
        </w:rPr>
      </w:pPr>
      <w:bookmarkStart w:id="43" w:name="h.1opuj5n" w:colFirst="0" w:colLast="0"/>
      <w:bookmarkEnd w:id="43"/>
      <w:r w:rsidRPr="00095E81">
        <w:rPr>
          <w:rFonts w:ascii="Arial" w:eastAsia="Arial" w:hAnsi="Arial" w:cs="Arial"/>
          <w:color w:val="auto"/>
          <w:sz w:val="20"/>
          <w:szCs w:val="20"/>
          <w:highlight w:val="white"/>
        </w:rPr>
        <w:t>4.1.2. Comprovadamente realizem atendimento em defesa e garantia de direitos da Criança e do Adolescente. Garantam a universalidade e gratuidade de atendimento, que tenham finalidade pública e trans</w:t>
      </w:r>
      <w:r w:rsidR="00551325" w:rsidRPr="00095E81">
        <w:rPr>
          <w:rFonts w:ascii="Arial" w:eastAsia="Arial" w:hAnsi="Arial" w:cs="Arial"/>
          <w:color w:val="auto"/>
          <w:sz w:val="20"/>
          <w:szCs w:val="20"/>
          <w:highlight w:val="white"/>
        </w:rPr>
        <w:t>parência nas suas ações;</w:t>
      </w:r>
    </w:p>
    <w:p w:rsidR="00551325" w:rsidRPr="00095E81" w:rsidRDefault="00C84756" w:rsidP="00C84756">
      <w:pPr>
        <w:jc w:val="both"/>
        <w:rPr>
          <w:rFonts w:ascii="Arial" w:eastAsia="Arial" w:hAnsi="Arial" w:cs="Arial"/>
          <w:color w:val="auto"/>
          <w:sz w:val="20"/>
          <w:szCs w:val="20"/>
          <w:highlight w:val="white"/>
        </w:rPr>
      </w:pPr>
      <w:bookmarkStart w:id="44" w:name="h.48pi1tg" w:colFirst="0" w:colLast="0"/>
      <w:bookmarkEnd w:id="44"/>
      <w:r w:rsidRPr="00095E81">
        <w:rPr>
          <w:rFonts w:ascii="Arial" w:eastAsia="Arial" w:hAnsi="Arial" w:cs="Arial"/>
          <w:color w:val="auto"/>
          <w:sz w:val="20"/>
          <w:szCs w:val="20"/>
          <w:highlight w:val="white"/>
        </w:rPr>
        <w:t>4.1.3. Comprovar sua existência no mínimo de 02 (dois) anos, com cadastro ativo, a qual tenha em suas atividades as finalidade do objeto do plano de aplicação</w:t>
      </w:r>
      <w:bookmarkStart w:id="45" w:name="h.2nusc19" w:colFirst="0" w:colLast="0"/>
      <w:bookmarkEnd w:id="45"/>
      <w:r w:rsidR="00551325" w:rsidRPr="00095E81">
        <w:rPr>
          <w:rFonts w:ascii="Arial" w:eastAsia="Arial" w:hAnsi="Arial" w:cs="Arial"/>
          <w:color w:val="auto"/>
          <w:sz w:val="20"/>
          <w:szCs w:val="20"/>
          <w:highlight w:val="white"/>
        </w:rPr>
        <w:t>;</w:t>
      </w:r>
    </w:p>
    <w:p w:rsidR="00C84756" w:rsidRPr="00095E81" w:rsidRDefault="00C84756" w:rsidP="00C84756">
      <w:pPr>
        <w:jc w:val="both"/>
        <w:rPr>
          <w:rFonts w:ascii="Arial" w:hAnsi="Arial" w:cs="Arial"/>
          <w:color w:val="auto"/>
          <w:sz w:val="20"/>
          <w:szCs w:val="20"/>
        </w:rPr>
      </w:pPr>
      <w:r w:rsidRPr="00095E81">
        <w:rPr>
          <w:rFonts w:ascii="Arial" w:eastAsia="Arial" w:hAnsi="Arial" w:cs="Arial"/>
          <w:color w:val="auto"/>
          <w:sz w:val="20"/>
          <w:szCs w:val="20"/>
          <w:highlight w:val="white"/>
        </w:rPr>
        <w:t>4.1.4 Ser credenciada</w:t>
      </w:r>
      <w:r w:rsidR="00577404" w:rsidRPr="00095E81">
        <w:rPr>
          <w:rFonts w:ascii="Arial" w:eastAsia="Arial" w:hAnsi="Arial" w:cs="Arial"/>
          <w:color w:val="auto"/>
          <w:sz w:val="20"/>
          <w:szCs w:val="20"/>
          <w:highlight w:val="white"/>
        </w:rPr>
        <w:t xml:space="preserve"> no SISPAR; de acordo com a L</w:t>
      </w:r>
      <w:r w:rsidRPr="00095E81">
        <w:rPr>
          <w:rFonts w:ascii="Arial" w:eastAsia="Arial" w:hAnsi="Arial" w:cs="Arial"/>
          <w:color w:val="auto"/>
          <w:sz w:val="20"/>
          <w:szCs w:val="20"/>
          <w:highlight w:val="white"/>
        </w:rPr>
        <w:t>ei</w:t>
      </w:r>
      <w:r w:rsidR="00577404" w:rsidRPr="00095E81">
        <w:rPr>
          <w:rFonts w:ascii="Arial" w:eastAsia="Arial" w:hAnsi="Arial" w:cs="Arial"/>
          <w:color w:val="auto"/>
          <w:sz w:val="20"/>
          <w:szCs w:val="20"/>
          <w:highlight w:val="white"/>
        </w:rPr>
        <w:t xml:space="preserve"> Estadual</w:t>
      </w:r>
      <w:r w:rsidRPr="00095E81">
        <w:rPr>
          <w:rFonts w:ascii="Arial" w:eastAsia="Arial" w:hAnsi="Arial" w:cs="Arial"/>
          <w:color w:val="auto"/>
          <w:sz w:val="20"/>
          <w:szCs w:val="20"/>
          <w:highlight w:val="white"/>
        </w:rPr>
        <w:t xml:space="preserve"> 3.122/13</w:t>
      </w:r>
      <w:r w:rsidR="00551325" w:rsidRPr="00095E81">
        <w:rPr>
          <w:rFonts w:ascii="Arial" w:eastAsia="Arial" w:hAnsi="Arial" w:cs="Arial"/>
          <w:color w:val="auto"/>
          <w:sz w:val="20"/>
          <w:szCs w:val="20"/>
        </w:rPr>
        <w:t>;</w:t>
      </w:r>
    </w:p>
    <w:p w:rsidR="00C84756" w:rsidRPr="00095E81" w:rsidRDefault="00C84756" w:rsidP="00C84756">
      <w:pPr>
        <w:jc w:val="both"/>
        <w:rPr>
          <w:rFonts w:ascii="Arial" w:hAnsi="Arial" w:cs="Arial"/>
          <w:color w:val="auto"/>
          <w:sz w:val="20"/>
          <w:szCs w:val="20"/>
        </w:rPr>
      </w:pPr>
      <w:bookmarkStart w:id="46" w:name="h.1302m92" w:colFirst="0" w:colLast="0"/>
      <w:bookmarkEnd w:id="46"/>
      <w:r w:rsidRPr="00095E81">
        <w:rPr>
          <w:rFonts w:ascii="Arial" w:eastAsia="Arial" w:hAnsi="Arial" w:cs="Arial"/>
          <w:color w:val="auto"/>
          <w:sz w:val="20"/>
          <w:szCs w:val="20"/>
          <w:highlight w:val="white"/>
        </w:rPr>
        <w:lastRenderedPageBreak/>
        <w:t>4.1.5.</w:t>
      </w:r>
      <w:r w:rsidR="00551325" w:rsidRPr="00095E81">
        <w:rPr>
          <w:rFonts w:ascii="Arial" w:eastAsia="Arial" w:hAnsi="Arial" w:cs="Arial"/>
          <w:color w:val="auto"/>
          <w:sz w:val="20"/>
          <w:szCs w:val="20"/>
          <w:highlight w:val="white"/>
        </w:rPr>
        <w:t xml:space="preserve"> Ter cadastro regular no SIAFEM;</w:t>
      </w:r>
    </w:p>
    <w:p w:rsidR="00C84756" w:rsidRPr="00095E81" w:rsidRDefault="00C84756" w:rsidP="00C84756">
      <w:pPr>
        <w:jc w:val="both"/>
        <w:rPr>
          <w:rFonts w:ascii="Arial" w:hAnsi="Arial" w:cs="Arial"/>
          <w:color w:val="auto"/>
          <w:sz w:val="20"/>
          <w:szCs w:val="20"/>
        </w:rPr>
      </w:pPr>
      <w:bookmarkStart w:id="47" w:name="h.3mzq4wv" w:colFirst="0" w:colLast="0"/>
      <w:bookmarkEnd w:id="47"/>
      <w:r w:rsidRPr="00095E81">
        <w:rPr>
          <w:rFonts w:ascii="Arial" w:eastAsia="Arial" w:hAnsi="Arial" w:cs="Arial"/>
          <w:color w:val="auto"/>
          <w:sz w:val="20"/>
          <w:szCs w:val="20"/>
          <w:highlight w:val="white"/>
        </w:rPr>
        <w:t>4.1.6. Apresentar contrapartida não financeira que possa ser mensurada, quanto na execução do projeto</w:t>
      </w:r>
      <w:r w:rsidR="00577404" w:rsidRPr="00095E81">
        <w:rPr>
          <w:rFonts w:ascii="Arial" w:eastAsia="Arial" w:hAnsi="Arial" w:cs="Arial"/>
          <w:color w:val="auto"/>
          <w:sz w:val="20"/>
          <w:szCs w:val="20"/>
          <w:highlight w:val="white"/>
        </w:rPr>
        <w:t xml:space="preserve"> (Plano de Trabalho)</w:t>
      </w:r>
      <w:r w:rsidRPr="00095E81">
        <w:rPr>
          <w:rFonts w:ascii="Arial" w:eastAsia="Arial" w:hAnsi="Arial" w:cs="Arial"/>
          <w:color w:val="auto"/>
          <w:sz w:val="20"/>
          <w:szCs w:val="20"/>
          <w:highlight w:val="white"/>
        </w:rPr>
        <w:t xml:space="preserve"> apresentado, quando for o caso</w:t>
      </w:r>
      <w:r w:rsidR="00551325" w:rsidRPr="00095E81">
        <w:rPr>
          <w:rFonts w:ascii="Arial" w:eastAsia="Arial" w:hAnsi="Arial" w:cs="Arial"/>
          <w:color w:val="auto"/>
          <w:sz w:val="20"/>
          <w:szCs w:val="20"/>
          <w:highlight w:val="white"/>
        </w:rPr>
        <w:t>;</w:t>
      </w:r>
    </w:p>
    <w:p w:rsidR="00C84756" w:rsidRPr="00095E81" w:rsidRDefault="00C84756" w:rsidP="00C84756">
      <w:pPr>
        <w:jc w:val="both"/>
        <w:rPr>
          <w:rFonts w:ascii="Arial" w:hAnsi="Arial" w:cs="Arial"/>
          <w:color w:val="auto"/>
          <w:sz w:val="20"/>
          <w:szCs w:val="20"/>
        </w:rPr>
      </w:pPr>
      <w:r w:rsidRPr="00095E81">
        <w:rPr>
          <w:rFonts w:ascii="Arial" w:eastAsia="Arial" w:hAnsi="Arial" w:cs="Arial"/>
          <w:color w:val="auto"/>
          <w:sz w:val="20"/>
          <w:szCs w:val="20"/>
          <w:highlight w:val="white"/>
        </w:rPr>
        <w:t>4.1.7. Manifestação do Conselho Municipal dos Direitos da Criança e do Adolescente do Município sede da proponente, através do Presidente ou seu substituto, sobre a relevância do projeto</w:t>
      </w:r>
      <w:r w:rsidR="00577404" w:rsidRPr="00095E81">
        <w:rPr>
          <w:rFonts w:ascii="Arial" w:eastAsia="Arial" w:hAnsi="Arial" w:cs="Arial"/>
          <w:color w:val="auto"/>
          <w:sz w:val="20"/>
          <w:szCs w:val="20"/>
          <w:highlight w:val="white"/>
        </w:rPr>
        <w:t xml:space="preserve"> (Plano de Trabalho)</w:t>
      </w:r>
      <w:r w:rsidRPr="00095E81">
        <w:rPr>
          <w:rFonts w:ascii="Arial" w:eastAsia="Arial" w:hAnsi="Arial" w:cs="Arial"/>
          <w:color w:val="auto"/>
          <w:sz w:val="20"/>
          <w:szCs w:val="20"/>
          <w:highlight w:val="white"/>
        </w:rPr>
        <w:t xml:space="preserve"> com a Política Municipal de Atendimento a Criança e ao Adolescente cadastrada no Conselho Municipal de Defesa da Criança e do Adolescente</w:t>
      </w:r>
      <w:r w:rsidR="00551325" w:rsidRPr="00095E81">
        <w:rPr>
          <w:rFonts w:ascii="Arial" w:eastAsia="Arial" w:hAnsi="Arial" w:cs="Arial"/>
          <w:color w:val="auto"/>
          <w:sz w:val="20"/>
          <w:szCs w:val="20"/>
        </w:rPr>
        <w:t>;</w:t>
      </w:r>
    </w:p>
    <w:p w:rsidR="00C84756" w:rsidRPr="00095E81" w:rsidRDefault="00C84756" w:rsidP="00C84756">
      <w:pPr>
        <w:jc w:val="both"/>
        <w:rPr>
          <w:rFonts w:ascii="Arial" w:eastAsia="Arial" w:hAnsi="Arial" w:cs="Arial"/>
          <w:color w:val="auto"/>
          <w:sz w:val="20"/>
          <w:szCs w:val="20"/>
          <w:highlight w:val="white"/>
        </w:rPr>
      </w:pPr>
      <w:bookmarkStart w:id="48" w:name="h.2250f4o" w:colFirst="0" w:colLast="0"/>
      <w:bookmarkEnd w:id="48"/>
      <w:r w:rsidRPr="00095E81">
        <w:rPr>
          <w:rFonts w:ascii="Arial" w:eastAsia="Arial" w:hAnsi="Arial" w:cs="Arial"/>
          <w:color w:val="auto"/>
          <w:sz w:val="20"/>
          <w:szCs w:val="20"/>
          <w:highlight w:val="white"/>
        </w:rPr>
        <w:t>4.1.8. Não poderão participar as Organizações da Sociedade Civil, conforme previsto no Artigo 39 da Lei Federal n</w:t>
      </w:r>
      <w:r w:rsidR="00551325" w:rsidRPr="00095E81">
        <w:rPr>
          <w:rFonts w:ascii="Arial" w:eastAsia="Arial" w:hAnsi="Arial" w:cs="Arial"/>
          <w:color w:val="auto"/>
          <w:sz w:val="20"/>
          <w:szCs w:val="20"/>
          <w:highlight w:val="white"/>
        </w:rPr>
        <w:t>º 13.019 de 31 de junho de 2014;</w:t>
      </w:r>
    </w:p>
    <w:p w:rsidR="00C84756" w:rsidRPr="00095E81" w:rsidRDefault="00C84756" w:rsidP="00C84756">
      <w:pPr>
        <w:jc w:val="both"/>
        <w:rPr>
          <w:rFonts w:ascii="Arial" w:eastAsia="Arial" w:hAnsi="Arial" w:cs="Arial"/>
          <w:color w:val="auto"/>
          <w:sz w:val="20"/>
          <w:szCs w:val="20"/>
          <w:highlight w:val="white"/>
        </w:rPr>
      </w:pPr>
      <w:bookmarkStart w:id="49" w:name="h.haapch" w:colFirst="0" w:colLast="0"/>
      <w:bookmarkStart w:id="50" w:name="h.upglbi" w:colFirst="0" w:colLast="0"/>
      <w:bookmarkEnd w:id="49"/>
      <w:bookmarkEnd w:id="50"/>
      <w:r w:rsidRPr="00095E81">
        <w:rPr>
          <w:rFonts w:ascii="Arial" w:eastAsia="Arial" w:hAnsi="Arial" w:cs="Arial"/>
          <w:color w:val="auto"/>
          <w:sz w:val="20"/>
          <w:szCs w:val="20"/>
          <w:highlight w:val="white"/>
        </w:rPr>
        <w:t>4.1.9. As Organizações da Sociedade Civil que apresentarem projetos</w:t>
      </w:r>
      <w:r w:rsidR="00577404" w:rsidRPr="00095E81">
        <w:rPr>
          <w:rFonts w:ascii="Arial" w:eastAsia="Arial" w:hAnsi="Arial" w:cs="Arial"/>
          <w:color w:val="auto"/>
          <w:sz w:val="20"/>
          <w:szCs w:val="20"/>
          <w:highlight w:val="white"/>
        </w:rPr>
        <w:t xml:space="preserve"> (Plano de Trabalho)</w:t>
      </w:r>
      <w:r w:rsidRPr="00095E81">
        <w:rPr>
          <w:rFonts w:ascii="Arial" w:eastAsia="Arial" w:hAnsi="Arial" w:cs="Arial"/>
          <w:color w:val="auto"/>
          <w:sz w:val="20"/>
          <w:szCs w:val="20"/>
          <w:highlight w:val="white"/>
        </w:rPr>
        <w:t>, e as mesmas tenham assento</w:t>
      </w:r>
      <w:r w:rsidR="00551325" w:rsidRPr="00095E81">
        <w:rPr>
          <w:rFonts w:ascii="Arial" w:eastAsia="Arial" w:hAnsi="Arial" w:cs="Arial"/>
          <w:color w:val="auto"/>
          <w:sz w:val="20"/>
          <w:szCs w:val="20"/>
          <w:highlight w:val="white"/>
        </w:rPr>
        <w:t>s</w:t>
      </w:r>
      <w:r w:rsidRPr="00095E81">
        <w:rPr>
          <w:rFonts w:ascii="Arial" w:eastAsia="Arial" w:hAnsi="Arial" w:cs="Arial"/>
          <w:color w:val="auto"/>
          <w:sz w:val="20"/>
          <w:szCs w:val="20"/>
          <w:highlight w:val="white"/>
        </w:rPr>
        <w:t xml:space="preserve"> no Conselho Estadual dos Direitos da Criança e do Adolescente, o conselheiro representante da mesma não poderá emitir parecer e nem votar no referido projeto ou não fazer parte da comissão de avaliação, se for o caso.   </w:t>
      </w:r>
    </w:p>
    <w:p w:rsidR="00C84756" w:rsidRPr="00095E81" w:rsidRDefault="00C84756" w:rsidP="00C84756">
      <w:pPr>
        <w:jc w:val="both"/>
        <w:rPr>
          <w:rFonts w:ascii="Arial" w:hAnsi="Arial" w:cs="Arial"/>
          <w:color w:val="auto"/>
          <w:sz w:val="20"/>
          <w:szCs w:val="20"/>
        </w:rPr>
      </w:pPr>
      <w:bookmarkStart w:id="51" w:name="h.3ep43zb" w:colFirst="0" w:colLast="0"/>
      <w:bookmarkEnd w:id="51"/>
      <w:r w:rsidRPr="00095E81">
        <w:rPr>
          <w:rFonts w:ascii="Arial" w:eastAsia="Arial" w:hAnsi="Arial" w:cs="Arial"/>
          <w:color w:val="auto"/>
          <w:sz w:val="20"/>
          <w:szCs w:val="20"/>
          <w:highlight w:val="white"/>
        </w:rPr>
        <w:t>4.1.10</w:t>
      </w:r>
      <w:r w:rsidR="00B5671B" w:rsidRPr="00095E81">
        <w:rPr>
          <w:rFonts w:ascii="Arial" w:eastAsia="Arial" w:hAnsi="Arial" w:cs="Arial"/>
          <w:color w:val="auto"/>
          <w:sz w:val="20"/>
          <w:szCs w:val="20"/>
          <w:highlight w:val="white"/>
        </w:rPr>
        <w:t xml:space="preserve">. </w:t>
      </w:r>
      <w:r w:rsidRPr="00095E81">
        <w:rPr>
          <w:rFonts w:ascii="Arial" w:eastAsia="Arial" w:hAnsi="Arial" w:cs="Arial"/>
          <w:color w:val="auto"/>
          <w:sz w:val="20"/>
          <w:szCs w:val="20"/>
          <w:highlight w:val="white"/>
        </w:rPr>
        <w:t xml:space="preserve">É obrigatória a referência ao Fundo Estadual dos Direitos da </w:t>
      </w:r>
      <w:r w:rsidR="00B5671B" w:rsidRPr="00095E81">
        <w:rPr>
          <w:rFonts w:ascii="Arial" w:eastAsia="Arial" w:hAnsi="Arial" w:cs="Arial"/>
          <w:color w:val="auto"/>
          <w:sz w:val="20"/>
          <w:szCs w:val="20"/>
          <w:highlight w:val="white"/>
        </w:rPr>
        <w:t>Criança e do Adolescente (FUNEDCA),</w:t>
      </w:r>
      <w:r w:rsidRPr="00095E81">
        <w:rPr>
          <w:rFonts w:ascii="Arial" w:eastAsia="Arial" w:hAnsi="Arial" w:cs="Arial"/>
          <w:color w:val="auto"/>
          <w:sz w:val="20"/>
          <w:szCs w:val="20"/>
          <w:highlight w:val="white"/>
        </w:rPr>
        <w:t xml:space="preserve"> ao Conselho Estadual dos Direitos da Criança e do Adolescente de </w:t>
      </w:r>
      <w:r w:rsidR="00B5671B" w:rsidRPr="00095E81">
        <w:rPr>
          <w:rFonts w:ascii="Arial" w:eastAsia="Arial" w:hAnsi="Arial" w:cs="Arial"/>
          <w:color w:val="auto"/>
          <w:sz w:val="20"/>
          <w:szCs w:val="20"/>
          <w:highlight w:val="white"/>
        </w:rPr>
        <w:t>Rondônia (</w:t>
      </w:r>
      <w:r w:rsidRPr="00095E81">
        <w:rPr>
          <w:rFonts w:ascii="Arial" w:eastAsia="Arial" w:hAnsi="Arial" w:cs="Arial"/>
          <w:color w:val="auto"/>
          <w:sz w:val="20"/>
          <w:szCs w:val="20"/>
          <w:highlight w:val="white"/>
        </w:rPr>
        <w:t>CONEDCA)</w:t>
      </w:r>
      <w:r w:rsidR="00B5671B" w:rsidRPr="00095E81">
        <w:rPr>
          <w:rFonts w:ascii="Arial" w:eastAsia="Arial" w:hAnsi="Arial" w:cs="Arial"/>
          <w:color w:val="auto"/>
          <w:sz w:val="20"/>
          <w:szCs w:val="20"/>
          <w:highlight w:val="white"/>
        </w:rPr>
        <w:t xml:space="preserve"> e ao Governo do Estado de Rondônia / Secretaria Estadual de Assistência e do Desenvolvimento Social - SEAS, </w:t>
      </w:r>
      <w:r w:rsidRPr="00095E81">
        <w:rPr>
          <w:rFonts w:ascii="Arial" w:eastAsia="Arial" w:hAnsi="Arial" w:cs="Arial"/>
          <w:color w:val="auto"/>
          <w:sz w:val="20"/>
          <w:szCs w:val="20"/>
          <w:highlight w:val="white"/>
        </w:rPr>
        <w:t>nos materiais de divulgação das ações, projetos e programas que tenham recebido financiamento do FUNEDCA, como fonte pública de financiamento</w:t>
      </w:r>
      <w:r w:rsidR="00B5671B" w:rsidRPr="00095E81">
        <w:rPr>
          <w:rFonts w:ascii="Arial" w:eastAsia="Arial" w:hAnsi="Arial" w:cs="Arial"/>
          <w:color w:val="auto"/>
          <w:sz w:val="20"/>
          <w:szCs w:val="20"/>
        </w:rPr>
        <w:t>.</w:t>
      </w:r>
    </w:p>
    <w:p w:rsidR="00875C62" w:rsidRPr="00095E81" w:rsidRDefault="00875C62" w:rsidP="00875C62">
      <w:pPr>
        <w:jc w:val="both"/>
        <w:rPr>
          <w:rFonts w:ascii="Arial" w:eastAsia="Arial" w:hAnsi="Arial" w:cs="Arial"/>
          <w:b/>
          <w:color w:val="auto"/>
          <w:sz w:val="20"/>
          <w:szCs w:val="20"/>
          <w:highlight w:val="white"/>
        </w:rPr>
      </w:pPr>
      <w:bookmarkStart w:id="52" w:name="h.1tuee74" w:colFirst="0" w:colLast="0"/>
      <w:bookmarkEnd w:id="52"/>
    </w:p>
    <w:p w:rsidR="00875C62" w:rsidRPr="00095E81" w:rsidRDefault="00875C62" w:rsidP="00875C62">
      <w:pPr>
        <w:jc w:val="both"/>
        <w:rPr>
          <w:rFonts w:ascii="Arial" w:eastAsia="Arial" w:hAnsi="Arial" w:cs="Arial"/>
          <w:b/>
          <w:sz w:val="20"/>
          <w:szCs w:val="20"/>
        </w:rPr>
      </w:pPr>
      <w:r w:rsidRPr="00095E81">
        <w:rPr>
          <w:rFonts w:ascii="Arial" w:eastAsia="Arial" w:hAnsi="Arial" w:cs="Arial"/>
          <w:b/>
          <w:sz w:val="20"/>
          <w:szCs w:val="20"/>
          <w:highlight w:val="white"/>
        </w:rPr>
        <w:t xml:space="preserve">4.2 </w:t>
      </w:r>
      <w:r w:rsidRPr="00095E81">
        <w:rPr>
          <w:rFonts w:ascii="Arial" w:eastAsia="Arial" w:hAnsi="Arial" w:cs="Arial"/>
          <w:b/>
          <w:sz w:val="20"/>
          <w:szCs w:val="20"/>
        </w:rPr>
        <w:t>ESTADO</w:t>
      </w:r>
    </w:p>
    <w:p w:rsidR="00C84756" w:rsidRPr="00095E81" w:rsidRDefault="00875C62" w:rsidP="00C84756">
      <w:pPr>
        <w:jc w:val="both"/>
        <w:rPr>
          <w:rFonts w:ascii="Arial" w:eastAsia="Arial" w:hAnsi="Arial" w:cs="Arial"/>
          <w:sz w:val="20"/>
          <w:szCs w:val="20"/>
          <w:highlight w:val="white"/>
        </w:rPr>
      </w:pPr>
      <w:r w:rsidRPr="00095E81">
        <w:rPr>
          <w:rFonts w:ascii="Arial" w:eastAsia="Arial" w:hAnsi="Arial" w:cs="Arial"/>
          <w:sz w:val="20"/>
          <w:szCs w:val="20"/>
          <w:highlight w:val="white"/>
        </w:rPr>
        <w:t>4.2.1</w:t>
      </w:r>
      <w:r w:rsidR="00C921C7" w:rsidRPr="00095E81">
        <w:rPr>
          <w:rFonts w:ascii="Arial" w:eastAsia="Arial" w:hAnsi="Arial" w:cs="Arial"/>
          <w:sz w:val="20"/>
          <w:szCs w:val="20"/>
          <w:highlight w:val="white"/>
        </w:rPr>
        <w:t>. Celebrará Termo de Parceria de Colaboração com as Organizações da Sociedade Civil (OSC), visando a execução dos projetos selecionados, em conformidade com o disposto na Lei nº 13.019 de 31 de Julho de 2014 com as alterações conforme a Lei Federal nº13.204/2015 e outras legislação correlata que rege a referida Parceria;</w:t>
      </w:r>
    </w:p>
    <w:p w:rsidR="00164167" w:rsidRPr="00095E81" w:rsidRDefault="00C921C7" w:rsidP="00C84756">
      <w:pPr>
        <w:jc w:val="both"/>
        <w:rPr>
          <w:rFonts w:ascii="Arial" w:eastAsia="Arial" w:hAnsi="Arial" w:cs="Arial"/>
          <w:sz w:val="20"/>
          <w:szCs w:val="20"/>
          <w:highlight w:val="white"/>
        </w:rPr>
      </w:pPr>
      <w:r w:rsidRPr="00095E81">
        <w:rPr>
          <w:rFonts w:ascii="Arial" w:eastAsia="Arial" w:hAnsi="Arial" w:cs="Arial"/>
          <w:sz w:val="20"/>
          <w:szCs w:val="20"/>
          <w:highlight w:val="white"/>
        </w:rPr>
        <w:t>4.2.2. O termo de colaboração deve ser adotado pela administração pública (estado) para consecução (ELABORAÇÃO) de planos de trabalho de sua iniciativa, para celebração de parcerias com organizações da sociedade civil que envolvam a transferência de recursos financeiros, dos quais estão disponível no Plano de Aplicação, já mencionado acima, co</w:t>
      </w:r>
      <w:r w:rsidR="00164167" w:rsidRPr="00095E81">
        <w:rPr>
          <w:rFonts w:ascii="Arial" w:eastAsia="Arial" w:hAnsi="Arial" w:cs="Arial"/>
          <w:sz w:val="20"/>
          <w:szCs w:val="20"/>
          <w:highlight w:val="white"/>
        </w:rPr>
        <w:t>m as finalidade pactuadas no objeto;</w:t>
      </w:r>
    </w:p>
    <w:p w:rsidR="00164167" w:rsidRPr="00095E81" w:rsidRDefault="00164167" w:rsidP="00C84756">
      <w:pPr>
        <w:jc w:val="both"/>
        <w:rPr>
          <w:rFonts w:ascii="Arial" w:eastAsia="Arial" w:hAnsi="Arial" w:cs="Arial"/>
          <w:sz w:val="20"/>
          <w:szCs w:val="20"/>
          <w:highlight w:val="white"/>
        </w:rPr>
      </w:pPr>
      <w:r w:rsidRPr="00095E81">
        <w:rPr>
          <w:rFonts w:ascii="Arial" w:eastAsia="Arial" w:hAnsi="Arial" w:cs="Arial"/>
          <w:sz w:val="20"/>
          <w:szCs w:val="20"/>
          <w:highlight w:val="white"/>
        </w:rPr>
        <w:t>4.2.3. O Estado indicará a Organização da Sociedade Civil para desenvolver seus Planos de Trabalho, sendo através de Termo de Colaboração, de conformidade com Artigo 30 no seu Inciso 31 da Lei Federal 13.019 de 31d de julho de 2014;</w:t>
      </w:r>
    </w:p>
    <w:p w:rsidR="00C7492D" w:rsidRPr="00095E81" w:rsidRDefault="00164167" w:rsidP="00C7492D">
      <w:pPr>
        <w:jc w:val="both"/>
        <w:rPr>
          <w:rFonts w:ascii="Arial" w:eastAsia="Arial" w:hAnsi="Arial" w:cs="Arial"/>
          <w:sz w:val="20"/>
          <w:szCs w:val="20"/>
          <w:highlight w:val="white"/>
        </w:rPr>
      </w:pPr>
      <w:r w:rsidRPr="00095E81">
        <w:rPr>
          <w:rFonts w:ascii="Arial" w:eastAsia="Arial" w:hAnsi="Arial" w:cs="Arial"/>
          <w:sz w:val="20"/>
          <w:szCs w:val="20"/>
          <w:highlight w:val="white"/>
        </w:rPr>
        <w:t>4.2.4.</w:t>
      </w:r>
      <w:r w:rsidR="00C7492D" w:rsidRPr="00095E81">
        <w:rPr>
          <w:rFonts w:ascii="Arial" w:eastAsia="Arial" w:hAnsi="Arial" w:cs="Arial"/>
          <w:sz w:val="20"/>
          <w:szCs w:val="20"/>
          <w:highlight w:val="white"/>
        </w:rPr>
        <w:t xml:space="preserve"> A</w:t>
      </w:r>
      <w:r w:rsidRPr="00095E81">
        <w:rPr>
          <w:rFonts w:ascii="Arial" w:eastAsia="Arial" w:hAnsi="Arial" w:cs="Arial"/>
          <w:sz w:val="20"/>
          <w:szCs w:val="20"/>
          <w:highlight w:val="white"/>
        </w:rPr>
        <w:t xml:space="preserve"> </w:t>
      </w:r>
      <w:r w:rsidR="00C7492D" w:rsidRPr="00095E81">
        <w:rPr>
          <w:rFonts w:ascii="Arial" w:eastAsia="Arial" w:hAnsi="Arial" w:cs="Arial"/>
          <w:sz w:val="20"/>
          <w:szCs w:val="20"/>
          <w:highlight w:val="white"/>
        </w:rPr>
        <w:t>Organização da Sociedade Civil, pelo Estado, quando indicada para desenvolver o Plano de Trabalho, a qual terá total</w:t>
      </w:r>
      <w:r w:rsidRPr="00095E81">
        <w:rPr>
          <w:rFonts w:ascii="Arial" w:eastAsia="Arial" w:hAnsi="Arial" w:cs="Arial"/>
          <w:sz w:val="20"/>
          <w:szCs w:val="20"/>
          <w:highlight w:val="white"/>
        </w:rPr>
        <w:t xml:space="preserve"> responsabilidade </w:t>
      </w:r>
      <w:r w:rsidR="00C7492D" w:rsidRPr="00095E81">
        <w:rPr>
          <w:rFonts w:ascii="Arial" w:eastAsia="Arial" w:hAnsi="Arial" w:cs="Arial"/>
          <w:sz w:val="20"/>
          <w:szCs w:val="20"/>
          <w:highlight w:val="white"/>
        </w:rPr>
        <w:t>a execução administrativa e financeira, como preconiza a Lei Federal 13.019 de 31d de julho de 2014;</w:t>
      </w:r>
    </w:p>
    <w:p w:rsidR="00FB7709" w:rsidRDefault="00C7492D" w:rsidP="00C84756">
      <w:pPr>
        <w:jc w:val="both"/>
        <w:rPr>
          <w:rFonts w:ascii="Arial" w:eastAsia="Arial" w:hAnsi="Arial" w:cs="Arial"/>
          <w:sz w:val="20"/>
          <w:szCs w:val="20"/>
          <w:highlight w:val="white"/>
        </w:rPr>
      </w:pPr>
      <w:r w:rsidRPr="00095E81">
        <w:rPr>
          <w:rFonts w:ascii="Arial" w:eastAsia="Arial" w:hAnsi="Arial" w:cs="Arial"/>
          <w:sz w:val="20"/>
          <w:szCs w:val="20"/>
          <w:highlight w:val="white"/>
        </w:rPr>
        <w:t>4.2.5. Conselho Estadual dos Direitos da Criança e do Adolescente, os conselheiros representantes, ou a comissão de avaliação, apenas verificará</w:t>
      </w:r>
      <w:r w:rsidR="00FB7709" w:rsidRPr="00095E81">
        <w:rPr>
          <w:rFonts w:ascii="Arial" w:eastAsia="Arial" w:hAnsi="Arial" w:cs="Arial"/>
          <w:sz w:val="20"/>
          <w:szCs w:val="20"/>
          <w:highlight w:val="white"/>
        </w:rPr>
        <w:t xml:space="preserve"> quanto a</w:t>
      </w:r>
      <w:r w:rsidRPr="00095E81">
        <w:rPr>
          <w:rFonts w:ascii="Arial" w:eastAsia="Arial" w:hAnsi="Arial" w:cs="Arial"/>
          <w:sz w:val="20"/>
          <w:szCs w:val="20"/>
          <w:highlight w:val="white"/>
        </w:rPr>
        <w:t xml:space="preserve"> </w:t>
      </w:r>
      <w:r w:rsidR="00FB7709" w:rsidRPr="00095E81">
        <w:rPr>
          <w:rFonts w:ascii="Arial" w:eastAsia="Arial" w:hAnsi="Arial" w:cs="Arial"/>
          <w:sz w:val="20"/>
          <w:szCs w:val="20"/>
          <w:highlight w:val="white"/>
        </w:rPr>
        <w:t>situação regular da Organização da Sociedade Civil, quanto da sua indicação pelo Estado, nos moldes dos Artigos 33, 34 e 39 da Lei Federal 13.019 de 31d de julho de 2014.</w:t>
      </w:r>
    </w:p>
    <w:p w:rsidR="007C4F67" w:rsidRPr="007C4F67" w:rsidRDefault="007C4F67" w:rsidP="00C84756">
      <w:pPr>
        <w:jc w:val="both"/>
        <w:rPr>
          <w:rFonts w:ascii="Arial" w:eastAsia="Arial" w:hAnsi="Arial" w:cs="Arial"/>
          <w:sz w:val="20"/>
          <w:szCs w:val="20"/>
          <w:highlight w:val="white"/>
        </w:rPr>
      </w:pPr>
      <w:r>
        <w:rPr>
          <w:rFonts w:ascii="Arial" w:eastAsia="Arial" w:hAnsi="Arial" w:cs="Arial"/>
          <w:sz w:val="20"/>
          <w:szCs w:val="20"/>
          <w:highlight w:val="white"/>
        </w:rPr>
        <w:t xml:space="preserve">4.2.6. </w:t>
      </w:r>
      <w:r w:rsidRPr="007C4F67">
        <w:rPr>
          <w:rFonts w:ascii="Arial" w:eastAsia="Arial" w:hAnsi="Arial" w:cs="Arial"/>
          <w:sz w:val="20"/>
          <w:szCs w:val="20"/>
          <w:highlight w:val="white"/>
        </w:rPr>
        <w:t>Conforme Plano de Aplicação do FUNEDCA/RO</w:t>
      </w:r>
      <w:r>
        <w:rPr>
          <w:rFonts w:ascii="Arial" w:eastAsia="Arial" w:hAnsi="Arial" w:cs="Arial"/>
          <w:sz w:val="20"/>
          <w:szCs w:val="20"/>
          <w:highlight w:val="white"/>
        </w:rPr>
        <w:t>/2016</w:t>
      </w:r>
      <w:r w:rsidR="00723C35">
        <w:rPr>
          <w:rFonts w:ascii="Arial" w:eastAsia="Arial" w:hAnsi="Arial" w:cs="Arial"/>
          <w:sz w:val="20"/>
          <w:szCs w:val="20"/>
          <w:highlight w:val="white"/>
        </w:rPr>
        <w:t>,</w:t>
      </w:r>
      <w:r w:rsidRPr="007C4F67">
        <w:rPr>
          <w:rFonts w:ascii="Arial" w:eastAsia="Arial" w:hAnsi="Arial" w:cs="Arial"/>
          <w:sz w:val="20"/>
          <w:szCs w:val="20"/>
          <w:highlight w:val="white"/>
        </w:rPr>
        <w:t xml:space="preserve"> aprovado pelo CONEDCA, os recursos </w:t>
      </w:r>
      <w:r w:rsidRPr="007C4F67">
        <w:rPr>
          <w:rFonts w:ascii="Arial" w:eastAsia="Arial" w:hAnsi="Arial" w:cs="Arial"/>
          <w:sz w:val="20"/>
          <w:szCs w:val="20"/>
        </w:rPr>
        <w:t>disponibilizados  judicialmente para a medida socioeducativa de internação e semiliberdade deverão ser apresentados Projetos</w:t>
      </w:r>
      <w:r w:rsidR="00723C35">
        <w:rPr>
          <w:rFonts w:ascii="Arial" w:eastAsia="Arial" w:hAnsi="Arial" w:cs="Arial"/>
          <w:sz w:val="20"/>
          <w:szCs w:val="20"/>
        </w:rPr>
        <w:t xml:space="preserve"> </w:t>
      </w:r>
      <w:r w:rsidRPr="007C4F67">
        <w:rPr>
          <w:rFonts w:ascii="Arial" w:eastAsia="Arial" w:hAnsi="Arial" w:cs="Arial"/>
          <w:sz w:val="20"/>
          <w:szCs w:val="20"/>
        </w:rPr>
        <w:t>pelo orgao executor da Politica Socioeducativa no Estado.</w:t>
      </w:r>
    </w:p>
    <w:p w:rsidR="00C921C7" w:rsidRPr="00095E81" w:rsidRDefault="00C7492D" w:rsidP="00C84756">
      <w:pPr>
        <w:jc w:val="both"/>
        <w:rPr>
          <w:rFonts w:ascii="Arial" w:eastAsia="Arial" w:hAnsi="Arial" w:cs="Arial"/>
          <w:sz w:val="20"/>
          <w:szCs w:val="20"/>
          <w:highlight w:val="white"/>
        </w:rPr>
      </w:pPr>
      <w:r w:rsidRPr="00095E81">
        <w:rPr>
          <w:rFonts w:ascii="Arial" w:eastAsia="Arial" w:hAnsi="Arial" w:cs="Arial"/>
          <w:sz w:val="20"/>
          <w:szCs w:val="20"/>
          <w:highlight w:val="white"/>
        </w:rPr>
        <w:lastRenderedPageBreak/>
        <w:t xml:space="preserve"> </w:t>
      </w:r>
      <w:r w:rsidR="00164167" w:rsidRPr="00095E81">
        <w:rPr>
          <w:rFonts w:ascii="Arial" w:eastAsia="Arial" w:hAnsi="Arial" w:cs="Arial"/>
          <w:sz w:val="20"/>
          <w:szCs w:val="20"/>
          <w:highlight w:val="white"/>
        </w:rPr>
        <w:t xml:space="preserve">  </w:t>
      </w:r>
      <w:r w:rsidR="00C921C7" w:rsidRPr="00095E81">
        <w:rPr>
          <w:rFonts w:ascii="Arial" w:eastAsia="Arial" w:hAnsi="Arial" w:cs="Arial"/>
          <w:sz w:val="20"/>
          <w:szCs w:val="20"/>
          <w:highlight w:val="white"/>
        </w:rPr>
        <w:t>    </w:t>
      </w:r>
    </w:p>
    <w:p w:rsidR="00C84756" w:rsidRPr="00095E81" w:rsidRDefault="00FB7709" w:rsidP="00C84756">
      <w:pPr>
        <w:jc w:val="both"/>
        <w:rPr>
          <w:rFonts w:ascii="Arial" w:eastAsia="Arial" w:hAnsi="Arial" w:cs="Arial"/>
          <w:b/>
          <w:sz w:val="20"/>
          <w:szCs w:val="20"/>
        </w:rPr>
      </w:pPr>
      <w:r w:rsidRPr="00095E81">
        <w:rPr>
          <w:rFonts w:ascii="Arial" w:eastAsia="Arial" w:hAnsi="Arial" w:cs="Arial"/>
          <w:b/>
          <w:sz w:val="20"/>
          <w:szCs w:val="20"/>
          <w:highlight w:val="white"/>
        </w:rPr>
        <w:t>4.3</w:t>
      </w:r>
      <w:r w:rsidR="00C84756" w:rsidRPr="00095E81">
        <w:rPr>
          <w:rFonts w:ascii="Arial" w:eastAsia="Arial" w:hAnsi="Arial" w:cs="Arial"/>
          <w:b/>
          <w:sz w:val="20"/>
          <w:szCs w:val="20"/>
          <w:highlight w:val="white"/>
        </w:rPr>
        <w:t xml:space="preserve"> </w:t>
      </w:r>
      <w:r w:rsidR="00C84756" w:rsidRPr="00095E81">
        <w:rPr>
          <w:rFonts w:ascii="Arial" w:eastAsia="Arial" w:hAnsi="Arial" w:cs="Arial"/>
          <w:b/>
          <w:sz w:val="20"/>
          <w:szCs w:val="20"/>
        </w:rPr>
        <w:t>PREFEITURAS MUNICIPAIS</w:t>
      </w:r>
    </w:p>
    <w:p w:rsidR="00C84756" w:rsidRPr="00095E81" w:rsidRDefault="00FB7709" w:rsidP="00C84756">
      <w:pPr>
        <w:jc w:val="both"/>
        <w:rPr>
          <w:rFonts w:ascii="Arial" w:hAnsi="Arial" w:cs="Arial"/>
          <w:color w:val="auto"/>
          <w:sz w:val="20"/>
          <w:szCs w:val="20"/>
        </w:rPr>
      </w:pPr>
      <w:r w:rsidRPr="00095E81">
        <w:rPr>
          <w:rFonts w:ascii="Arial" w:eastAsia="Arial" w:hAnsi="Arial" w:cs="Arial"/>
          <w:b/>
          <w:color w:val="auto"/>
          <w:sz w:val="20"/>
          <w:szCs w:val="20"/>
        </w:rPr>
        <w:t>4.3</w:t>
      </w:r>
      <w:r w:rsidR="00C84756" w:rsidRPr="00095E81">
        <w:rPr>
          <w:rFonts w:ascii="Arial" w:eastAsia="Arial" w:hAnsi="Arial" w:cs="Arial"/>
          <w:b/>
          <w:color w:val="auto"/>
          <w:sz w:val="20"/>
          <w:szCs w:val="20"/>
        </w:rPr>
        <w:t xml:space="preserve">.1 </w:t>
      </w:r>
      <w:r w:rsidR="00C84756" w:rsidRPr="00095E81">
        <w:rPr>
          <w:rFonts w:ascii="Arial" w:hAnsi="Arial" w:cs="Arial"/>
          <w:color w:val="auto"/>
          <w:sz w:val="20"/>
          <w:szCs w:val="20"/>
        </w:rPr>
        <w:t xml:space="preserve">Nos convênios com órgãos e entidades da Administração Pública Direta e Indireta dos Municípios é obrigatório o oferecimento de contrapartida, em recursos financeiros, conforme percentual </w:t>
      </w:r>
      <w:r w:rsidR="00C84756" w:rsidRPr="00095E81">
        <w:rPr>
          <w:rFonts w:ascii="Arial" w:eastAsia="Arial" w:hAnsi="Arial" w:cs="Arial"/>
          <w:color w:val="auto"/>
          <w:sz w:val="20"/>
          <w:szCs w:val="20"/>
          <w:highlight w:val="white"/>
        </w:rPr>
        <w:t>observado no Art. 11 na Lei 3.307</w:t>
      </w:r>
      <w:r w:rsidR="00C84756" w:rsidRPr="00095E81">
        <w:rPr>
          <w:rFonts w:ascii="Arial" w:eastAsia="Arial" w:hAnsi="Arial" w:cs="Arial"/>
          <w:color w:val="auto"/>
          <w:sz w:val="20"/>
          <w:szCs w:val="20"/>
        </w:rPr>
        <w:t xml:space="preserve"> de</w:t>
      </w:r>
      <w:r w:rsidR="00C84756" w:rsidRPr="00095E81">
        <w:rPr>
          <w:rFonts w:ascii="Arial" w:hAnsi="Arial" w:cs="Arial"/>
          <w:color w:val="auto"/>
          <w:sz w:val="20"/>
          <w:szCs w:val="20"/>
        </w:rPr>
        <w:t xml:space="preserve"> 19 de dezembro de 2013.</w:t>
      </w:r>
    </w:p>
    <w:p w:rsidR="00C84756" w:rsidRPr="00095E81" w:rsidRDefault="00FB7709" w:rsidP="00E95CA8">
      <w:pPr>
        <w:jc w:val="both"/>
        <w:rPr>
          <w:rFonts w:ascii="Arial" w:hAnsi="Arial" w:cs="Arial"/>
          <w:color w:val="auto"/>
          <w:sz w:val="20"/>
          <w:szCs w:val="20"/>
        </w:rPr>
      </w:pPr>
      <w:r w:rsidRPr="00095E81">
        <w:rPr>
          <w:rFonts w:ascii="Arial" w:hAnsi="Arial" w:cs="Arial"/>
          <w:color w:val="auto"/>
          <w:sz w:val="20"/>
          <w:szCs w:val="20"/>
        </w:rPr>
        <w:t>4.3</w:t>
      </w:r>
      <w:r w:rsidR="00C84756" w:rsidRPr="00095E81">
        <w:rPr>
          <w:rFonts w:ascii="Arial" w:hAnsi="Arial" w:cs="Arial"/>
          <w:color w:val="auto"/>
          <w:sz w:val="20"/>
          <w:szCs w:val="20"/>
        </w:rPr>
        <w:t xml:space="preserve">.1.1 mínimo de 5% (cinco por cento) do valor global do convênio, para os Municípios com até 25.000 (vinte e cinco mil habitantes); </w:t>
      </w:r>
    </w:p>
    <w:p w:rsidR="00C84756" w:rsidRPr="00095E81" w:rsidRDefault="00FB7709" w:rsidP="00E95CA8">
      <w:pPr>
        <w:jc w:val="both"/>
        <w:rPr>
          <w:rFonts w:ascii="Arial" w:hAnsi="Arial" w:cs="Arial"/>
          <w:color w:val="auto"/>
          <w:sz w:val="20"/>
          <w:szCs w:val="20"/>
        </w:rPr>
      </w:pPr>
      <w:r w:rsidRPr="00095E81">
        <w:rPr>
          <w:rFonts w:ascii="Arial" w:hAnsi="Arial" w:cs="Arial"/>
          <w:color w:val="auto"/>
          <w:sz w:val="20"/>
          <w:szCs w:val="20"/>
        </w:rPr>
        <w:t>4.3</w:t>
      </w:r>
      <w:r w:rsidR="00C84756" w:rsidRPr="00095E81">
        <w:rPr>
          <w:rFonts w:ascii="Arial" w:hAnsi="Arial" w:cs="Arial"/>
          <w:color w:val="auto"/>
          <w:sz w:val="20"/>
          <w:szCs w:val="20"/>
        </w:rPr>
        <w:t>.1.2 mínimo de 10% (dez por cento) do valor global do convênio, para os Municípios com mais de 25.000 (vinte e cinco mil habitantes).</w:t>
      </w:r>
    </w:p>
    <w:p w:rsidR="00875C62" w:rsidRPr="00095E81" w:rsidRDefault="00B5671B" w:rsidP="00C84756">
      <w:pPr>
        <w:jc w:val="both"/>
        <w:rPr>
          <w:rFonts w:ascii="Arial" w:hAnsi="Arial" w:cs="Arial"/>
          <w:color w:val="auto"/>
          <w:sz w:val="20"/>
          <w:szCs w:val="20"/>
        </w:rPr>
      </w:pPr>
      <w:r w:rsidRPr="00095E81">
        <w:rPr>
          <w:rFonts w:ascii="Arial" w:hAnsi="Arial" w:cs="Arial"/>
          <w:color w:val="auto"/>
          <w:sz w:val="20"/>
          <w:szCs w:val="20"/>
        </w:rPr>
        <w:t>4.</w:t>
      </w:r>
      <w:r w:rsidR="00FB7709" w:rsidRPr="00095E81">
        <w:rPr>
          <w:rFonts w:ascii="Arial" w:hAnsi="Arial" w:cs="Arial"/>
          <w:color w:val="auto"/>
          <w:sz w:val="20"/>
          <w:szCs w:val="20"/>
        </w:rPr>
        <w:t>3</w:t>
      </w:r>
      <w:r w:rsidRPr="00095E81">
        <w:rPr>
          <w:rFonts w:ascii="Arial" w:hAnsi="Arial" w:cs="Arial"/>
          <w:color w:val="auto"/>
          <w:sz w:val="20"/>
          <w:szCs w:val="20"/>
        </w:rPr>
        <w:t xml:space="preserve">.2. </w:t>
      </w:r>
      <w:r w:rsidR="00875C62" w:rsidRPr="00095E81">
        <w:rPr>
          <w:rFonts w:ascii="Arial" w:hAnsi="Arial" w:cs="Arial"/>
          <w:color w:val="auto"/>
          <w:sz w:val="20"/>
          <w:szCs w:val="20"/>
        </w:rPr>
        <w:t>Atender os incisos constante no Artigo 12 da Lei Estadual 3.307 de 19 de dezembro de 2013;</w:t>
      </w:r>
    </w:p>
    <w:p w:rsidR="00875C62" w:rsidRPr="00095E81" w:rsidRDefault="00875C62" w:rsidP="00875C62">
      <w:pPr>
        <w:jc w:val="both"/>
        <w:rPr>
          <w:rFonts w:ascii="Arial" w:hAnsi="Arial" w:cs="Arial"/>
          <w:color w:val="auto"/>
          <w:sz w:val="20"/>
          <w:szCs w:val="20"/>
        </w:rPr>
      </w:pPr>
      <w:r w:rsidRPr="00095E81">
        <w:rPr>
          <w:rFonts w:ascii="Arial" w:hAnsi="Arial" w:cs="Arial"/>
          <w:color w:val="auto"/>
          <w:sz w:val="20"/>
          <w:szCs w:val="20"/>
        </w:rPr>
        <w:t>4</w:t>
      </w:r>
      <w:r w:rsidR="00FB7709" w:rsidRPr="00095E81">
        <w:rPr>
          <w:rFonts w:ascii="Arial" w:hAnsi="Arial" w:cs="Arial"/>
          <w:color w:val="auto"/>
          <w:sz w:val="20"/>
          <w:szCs w:val="20"/>
        </w:rPr>
        <w:t>.3</w:t>
      </w:r>
      <w:r w:rsidRPr="00095E81">
        <w:rPr>
          <w:rFonts w:ascii="Arial" w:hAnsi="Arial" w:cs="Arial"/>
          <w:color w:val="auto"/>
          <w:sz w:val="20"/>
          <w:szCs w:val="20"/>
        </w:rPr>
        <w:t>.3. Atender os disposto no Artigo18, nos seus parágrafos e incisos, da Lei Estadual 3.307 de 19 de dezembro de 2013;</w:t>
      </w:r>
    </w:p>
    <w:p w:rsidR="00C84756" w:rsidRPr="00095E81" w:rsidRDefault="00C84756" w:rsidP="00C84756">
      <w:pPr>
        <w:jc w:val="both"/>
        <w:rPr>
          <w:rFonts w:ascii="Arial" w:eastAsia="Arial" w:hAnsi="Arial" w:cs="Arial"/>
          <w:color w:val="auto"/>
          <w:sz w:val="20"/>
          <w:szCs w:val="20"/>
        </w:rPr>
      </w:pPr>
      <w:r w:rsidRPr="00095E81">
        <w:rPr>
          <w:rFonts w:ascii="Arial" w:eastAsia="Arial" w:hAnsi="Arial" w:cs="Arial"/>
          <w:color w:val="auto"/>
          <w:sz w:val="20"/>
          <w:szCs w:val="20"/>
          <w:highlight w:val="white"/>
        </w:rPr>
        <w:t>4.</w:t>
      </w:r>
      <w:r w:rsidR="00FB7709" w:rsidRPr="00095E81">
        <w:rPr>
          <w:rFonts w:ascii="Arial" w:eastAsia="Arial" w:hAnsi="Arial" w:cs="Arial"/>
          <w:color w:val="auto"/>
          <w:sz w:val="20"/>
          <w:szCs w:val="20"/>
          <w:highlight w:val="white"/>
        </w:rPr>
        <w:t>3.4</w:t>
      </w:r>
      <w:r w:rsidRPr="00095E81">
        <w:rPr>
          <w:rFonts w:ascii="Arial" w:eastAsia="Arial" w:hAnsi="Arial" w:cs="Arial"/>
          <w:color w:val="auto"/>
          <w:sz w:val="20"/>
          <w:szCs w:val="20"/>
          <w:highlight w:val="white"/>
        </w:rPr>
        <w:t xml:space="preserve">. Não poderão participar da seleção órgãos entidades da administração pública direta ou indireta dos </w:t>
      </w:r>
      <w:r w:rsidR="00FB7709" w:rsidRPr="00095E81">
        <w:rPr>
          <w:rFonts w:ascii="Arial" w:eastAsia="Arial" w:hAnsi="Arial" w:cs="Arial"/>
          <w:color w:val="auto"/>
          <w:sz w:val="20"/>
          <w:szCs w:val="20"/>
          <w:highlight w:val="white"/>
        </w:rPr>
        <w:t>municípios que</w:t>
      </w:r>
      <w:r w:rsidRPr="00095E81">
        <w:rPr>
          <w:rFonts w:ascii="Arial" w:eastAsia="Arial" w:hAnsi="Arial" w:cs="Arial"/>
          <w:color w:val="auto"/>
          <w:sz w:val="20"/>
          <w:szCs w:val="20"/>
          <w:highlight w:val="white"/>
        </w:rPr>
        <w:t xml:space="preserve"> se encontrem em uma ou mais das situações de vedações previstas Lei 3.307 </w:t>
      </w:r>
      <w:r w:rsidRPr="00095E81">
        <w:rPr>
          <w:rFonts w:ascii="Arial" w:eastAsia="Arial" w:hAnsi="Arial" w:cs="Arial"/>
          <w:color w:val="auto"/>
          <w:sz w:val="20"/>
          <w:szCs w:val="20"/>
        </w:rPr>
        <w:t>de</w:t>
      </w:r>
      <w:r w:rsidRPr="00095E81">
        <w:rPr>
          <w:rFonts w:ascii="Arial" w:hAnsi="Arial" w:cs="Arial"/>
          <w:color w:val="auto"/>
          <w:sz w:val="20"/>
          <w:szCs w:val="20"/>
        </w:rPr>
        <w:t xml:space="preserve"> 19 de dezembro de 2013;</w:t>
      </w:r>
    </w:p>
    <w:p w:rsidR="00027A6F" w:rsidRPr="00095E81" w:rsidRDefault="00027A6F" w:rsidP="00C84756">
      <w:pPr>
        <w:jc w:val="both"/>
        <w:rPr>
          <w:rFonts w:ascii="Arial" w:eastAsia="Arial" w:hAnsi="Arial" w:cs="Arial"/>
          <w:b/>
          <w:sz w:val="20"/>
          <w:szCs w:val="20"/>
          <w:highlight w:val="white"/>
        </w:rPr>
      </w:pPr>
      <w:bookmarkStart w:id="53" w:name="h.4du1wux" w:colFirst="0" w:colLast="0"/>
      <w:bookmarkStart w:id="54" w:name="h.1ljsd9k" w:colFirst="0" w:colLast="0"/>
      <w:bookmarkStart w:id="55" w:name="h.2y3w247" w:colFirst="0" w:colLast="0"/>
      <w:bookmarkEnd w:id="53"/>
      <w:bookmarkEnd w:id="54"/>
      <w:bookmarkEnd w:id="55"/>
    </w:p>
    <w:p w:rsidR="00C84756" w:rsidRPr="00095E81" w:rsidRDefault="00326201" w:rsidP="00C84756">
      <w:pPr>
        <w:jc w:val="both"/>
        <w:rPr>
          <w:rFonts w:ascii="Arial" w:hAnsi="Arial" w:cs="Arial"/>
          <w:sz w:val="20"/>
          <w:szCs w:val="20"/>
        </w:rPr>
      </w:pPr>
      <w:r w:rsidRPr="00095E81">
        <w:rPr>
          <w:rFonts w:ascii="Arial" w:eastAsia="Arial" w:hAnsi="Arial" w:cs="Arial"/>
          <w:b/>
          <w:sz w:val="20"/>
          <w:szCs w:val="20"/>
          <w:highlight w:val="white"/>
        </w:rPr>
        <w:t>5</w:t>
      </w:r>
      <w:r w:rsidR="00117AB4" w:rsidRPr="00095E81">
        <w:rPr>
          <w:rFonts w:ascii="Arial" w:eastAsia="Arial" w:hAnsi="Arial" w:cs="Arial"/>
          <w:b/>
          <w:sz w:val="20"/>
          <w:szCs w:val="20"/>
          <w:highlight w:val="white"/>
        </w:rPr>
        <w:t>.</w:t>
      </w:r>
      <w:r w:rsidR="00C84756" w:rsidRPr="00095E81">
        <w:rPr>
          <w:rFonts w:ascii="Arial" w:eastAsia="Arial" w:hAnsi="Arial" w:cs="Arial"/>
          <w:b/>
          <w:sz w:val="20"/>
          <w:szCs w:val="20"/>
          <w:highlight w:val="white"/>
        </w:rPr>
        <w:t xml:space="preserve"> </w:t>
      </w:r>
      <w:r w:rsidR="00117AB4" w:rsidRPr="00095E81">
        <w:rPr>
          <w:rFonts w:ascii="Arial" w:eastAsia="Arial" w:hAnsi="Arial" w:cs="Arial"/>
          <w:b/>
          <w:sz w:val="20"/>
          <w:szCs w:val="20"/>
        </w:rPr>
        <w:t>DOCUMENTOS A SEREM APRESENTADOS</w:t>
      </w:r>
      <w:r w:rsidR="00C23057" w:rsidRPr="00095E81">
        <w:rPr>
          <w:rFonts w:ascii="Arial" w:eastAsia="Arial" w:hAnsi="Arial" w:cs="Arial"/>
          <w:b/>
          <w:sz w:val="20"/>
          <w:szCs w:val="20"/>
        </w:rPr>
        <w:t xml:space="preserve"> PARA ANÁLISE DAS PROPOTAS     </w:t>
      </w:r>
    </w:p>
    <w:p w:rsidR="00C84756" w:rsidRPr="00095E81" w:rsidRDefault="00326201" w:rsidP="00C84756">
      <w:pPr>
        <w:jc w:val="both"/>
        <w:rPr>
          <w:rFonts w:ascii="Arial" w:hAnsi="Arial" w:cs="Arial"/>
          <w:sz w:val="20"/>
          <w:szCs w:val="20"/>
        </w:rPr>
      </w:pPr>
      <w:bookmarkStart w:id="56" w:name="h.1d96cc0" w:colFirst="0" w:colLast="0"/>
      <w:bookmarkEnd w:id="56"/>
      <w:r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.1. Ofício de solicitação de celebração</w:t>
      </w:r>
      <w:r w:rsidRPr="00095E81">
        <w:rPr>
          <w:rFonts w:ascii="Arial" w:eastAsia="Arial" w:hAnsi="Arial" w:cs="Arial"/>
          <w:sz w:val="20"/>
          <w:szCs w:val="20"/>
          <w:highlight w:val="white"/>
        </w:rPr>
        <w:t xml:space="preserve"> da Parceria do</w:t>
      </w:r>
      <w:r w:rsidR="00C84756" w:rsidRPr="00095E81">
        <w:rPr>
          <w:rFonts w:ascii="Arial" w:eastAsia="Arial" w:hAnsi="Arial" w:cs="Arial"/>
          <w:sz w:val="20"/>
          <w:szCs w:val="20"/>
          <w:highlight w:val="white"/>
        </w:rPr>
        <w:t xml:space="preserve"> Termo de Colaboração </w:t>
      </w:r>
      <w:r w:rsidRPr="00095E81">
        <w:rPr>
          <w:rFonts w:ascii="Arial" w:eastAsia="Arial" w:hAnsi="Arial" w:cs="Arial"/>
          <w:sz w:val="20"/>
          <w:szCs w:val="20"/>
          <w:highlight w:val="white"/>
        </w:rPr>
        <w:t xml:space="preserve">ou Convênio, da solicitante, </w:t>
      </w:r>
      <w:r w:rsidR="00C84756" w:rsidRPr="00095E81">
        <w:rPr>
          <w:rFonts w:ascii="Arial" w:eastAsia="Arial" w:hAnsi="Arial" w:cs="Arial"/>
          <w:sz w:val="20"/>
          <w:szCs w:val="20"/>
          <w:highlight w:val="white"/>
        </w:rPr>
        <w:t>com a FUNEDCA</w:t>
      </w:r>
      <w:r w:rsidRPr="00095E81">
        <w:rPr>
          <w:rFonts w:ascii="Arial" w:eastAsia="Arial" w:hAnsi="Arial" w:cs="Arial"/>
          <w:sz w:val="20"/>
          <w:szCs w:val="20"/>
          <w:highlight w:val="white"/>
        </w:rPr>
        <w:t>/ SEAS</w:t>
      </w:r>
      <w:r w:rsidR="00C84756" w:rsidRPr="00095E81">
        <w:rPr>
          <w:rFonts w:ascii="Arial" w:eastAsia="Arial" w:hAnsi="Arial" w:cs="Arial"/>
          <w:sz w:val="20"/>
          <w:szCs w:val="20"/>
          <w:highlight w:val="white"/>
        </w:rPr>
        <w:t>, conforme modelo anexo</w:t>
      </w:r>
      <w:r w:rsidR="00E95CA8" w:rsidRPr="00095E81">
        <w:rPr>
          <w:rFonts w:ascii="Arial" w:eastAsia="Arial" w:hAnsi="Arial" w:cs="Arial"/>
          <w:sz w:val="20"/>
          <w:szCs w:val="20"/>
          <w:highlight w:val="white"/>
        </w:rPr>
        <w:t xml:space="preserve"> I.</w:t>
      </w:r>
    </w:p>
    <w:p w:rsidR="00C84756" w:rsidRPr="00095E81" w:rsidRDefault="00326201" w:rsidP="00C84756">
      <w:pPr>
        <w:jc w:val="both"/>
        <w:rPr>
          <w:rFonts w:ascii="Arial" w:hAnsi="Arial" w:cs="Arial"/>
          <w:color w:val="auto"/>
          <w:sz w:val="20"/>
          <w:szCs w:val="20"/>
        </w:rPr>
      </w:pPr>
      <w:bookmarkStart w:id="57" w:name="h.3x8tuzt" w:colFirst="0" w:colLast="0"/>
      <w:bookmarkEnd w:id="57"/>
      <w:r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.2. Projeto técnico</w:t>
      </w:r>
      <w:r w:rsidR="00E95CA8" w:rsidRPr="00095E81">
        <w:rPr>
          <w:rFonts w:ascii="Arial" w:eastAsia="Arial" w:hAnsi="Arial" w:cs="Arial"/>
          <w:sz w:val="20"/>
          <w:szCs w:val="20"/>
          <w:highlight w:val="white"/>
        </w:rPr>
        <w:t xml:space="preserve"> (Plano de Trabalho)</w:t>
      </w:r>
      <w:r w:rsidR="00C84756" w:rsidRPr="00095E81">
        <w:rPr>
          <w:rFonts w:ascii="Arial" w:eastAsia="Arial" w:hAnsi="Arial" w:cs="Arial"/>
          <w:sz w:val="20"/>
          <w:szCs w:val="20"/>
          <w:highlight w:val="white"/>
        </w:rPr>
        <w:t xml:space="preserve"> em duas vias originais impressas e em meio magnético</w:t>
      </w:r>
      <w:r w:rsidR="00E95CA8" w:rsidRPr="00095E81">
        <w:rPr>
          <w:rFonts w:ascii="Arial" w:eastAsia="Arial" w:hAnsi="Arial" w:cs="Arial"/>
          <w:sz w:val="20"/>
          <w:szCs w:val="20"/>
          <w:highlight w:val="white"/>
        </w:rPr>
        <w:t>, conforme o Anexo II, com</w:t>
      </w:r>
      <w:r w:rsidR="00C84756" w:rsidRPr="00095E81">
        <w:rPr>
          <w:rFonts w:ascii="Arial" w:eastAsia="Arial" w:hAnsi="Arial" w:cs="Arial"/>
          <w:sz w:val="20"/>
          <w:szCs w:val="20"/>
          <w:highlight w:val="white"/>
        </w:rPr>
        <w:t xml:space="preserve"> orçamento</w:t>
      </w:r>
      <w:r w:rsidR="00742DD1" w:rsidRPr="00095E81">
        <w:rPr>
          <w:rFonts w:ascii="Arial" w:eastAsia="Arial" w:hAnsi="Arial" w:cs="Arial"/>
          <w:sz w:val="20"/>
          <w:szCs w:val="20"/>
          <w:highlight w:val="white"/>
        </w:rPr>
        <w:t xml:space="preserve">, </w:t>
      </w:r>
      <w:r w:rsidR="00742DD1" w:rsidRPr="00095E81">
        <w:rPr>
          <w:rFonts w:ascii="Arial" w:eastAsia="Arial" w:hAnsi="Arial" w:cs="Arial"/>
          <w:color w:val="auto"/>
          <w:sz w:val="20"/>
          <w:szCs w:val="20"/>
          <w:highlight w:val="white"/>
        </w:rPr>
        <w:t xml:space="preserve">sendo </w:t>
      </w:r>
      <w:r w:rsidR="00742DD1" w:rsidRPr="00095E81">
        <w:rPr>
          <w:rFonts w:ascii="Arial" w:hAnsi="Arial" w:cs="Arial"/>
          <w:color w:val="auto"/>
          <w:sz w:val="20"/>
          <w:szCs w:val="20"/>
        </w:rPr>
        <w:t>estimativa detalhada de preços com base em pesquisa fundamentada em informações de diversas fontes propriamente avaliadas, como, por exemplo, cotações específicas com fornecedores, contratos anteriores do próprio órgão, contratos de outros órgãos e, em especial, os valores registrados no Sistema de Preços Praticados em setores públicos, de forma a possibilitar a</w:t>
      </w:r>
      <w:r w:rsidR="00E95CA8" w:rsidRPr="00095E81">
        <w:rPr>
          <w:rFonts w:ascii="Arial" w:hAnsi="Arial" w:cs="Arial"/>
          <w:color w:val="auto"/>
          <w:sz w:val="20"/>
          <w:szCs w:val="20"/>
        </w:rPr>
        <w:t xml:space="preserve"> estimativa mais real possível.</w:t>
      </w:r>
    </w:p>
    <w:p w:rsidR="00C84756" w:rsidRPr="00095E81" w:rsidRDefault="00E95CA8" w:rsidP="00C84756">
      <w:pPr>
        <w:jc w:val="both"/>
        <w:rPr>
          <w:rFonts w:ascii="Arial" w:hAnsi="Arial" w:cs="Arial"/>
          <w:sz w:val="20"/>
          <w:szCs w:val="20"/>
        </w:rPr>
      </w:pPr>
      <w:bookmarkStart w:id="58" w:name="h.2ce457m" w:colFirst="0" w:colLast="0"/>
      <w:bookmarkStart w:id="59" w:name="h.rjefff" w:colFirst="0" w:colLast="0"/>
      <w:bookmarkEnd w:id="58"/>
      <w:bookmarkEnd w:id="59"/>
      <w:r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w:t>
      </w:r>
      <w:r w:rsidRPr="00095E81">
        <w:rPr>
          <w:rFonts w:ascii="Arial" w:eastAsia="Arial" w:hAnsi="Arial" w:cs="Arial"/>
          <w:sz w:val="20"/>
          <w:szCs w:val="20"/>
          <w:highlight w:val="white"/>
        </w:rPr>
        <w:t>3</w:t>
      </w:r>
      <w:r w:rsidR="00C84756" w:rsidRPr="00095E81">
        <w:rPr>
          <w:rFonts w:ascii="Arial" w:eastAsia="Arial" w:hAnsi="Arial" w:cs="Arial"/>
          <w:sz w:val="20"/>
          <w:szCs w:val="20"/>
          <w:highlight w:val="white"/>
        </w:rPr>
        <w:t>. Relatório de atividades realizadas pela entidade nos últimos 2 anos;</w:t>
      </w:r>
    </w:p>
    <w:p w:rsidR="00C84756" w:rsidRPr="00095E81" w:rsidRDefault="00E95CA8" w:rsidP="00C84756">
      <w:pPr>
        <w:jc w:val="both"/>
        <w:rPr>
          <w:rFonts w:ascii="Arial" w:hAnsi="Arial" w:cs="Arial"/>
          <w:sz w:val="20"/>
          <w:szCs w:val="20"/>
        </w:rPr>
      </w:pPr>
      <w:bookmarkStart w:id="60" w:name="h.3bj1y38" w:colFirst="0" w:colLast="0"/>
      <w:bookmarkEnd w:id="60"/>
      <w:r w:rsidRPr="00095E81">
        <w:rPr>
          <w:rFonts w:ascii="Arial" w:eastAsia="Arial" w:hAnsi="Arial" w:cs="Arial"/>
          <w:sz w:val="20"/>
          <w:szCs w:val="20"/>
          <w:highlight w:val="white"/>
        </w:rPr>
        <w:t>5.4</w:t>
      </w:r>
      <w:r w:rsidR="00C84756" w:rsidRPr="00095E81">
        <w:rPr>
          <w:rFonts w:ascii="Arial" w:eastAsia="Arial" w:hAnsi="Arial" w:cs="Arial"/>
          <w:sz w:val="20"/>
          <w:szCs w:val="20"/>
          <w:highlight w:val="white"/>
        </w:rPr>
        <w:t xml:space="preserve">. Comprovação de capacidade técnica através de Declaração de Execução de Projeto Socioeconômico, assistencial e de Ressocialização de apenados, emitida por </w:t>
      </w:r>
      <w:r w:rsidR="00332656" w:rsidRPr="00095E81">
        <w:rPr>
          <w:rFonts w:ascii="Arial" w:eastAsia="Arial" w:hAnsi="Arial" w:cs="Arial"/>
          <w:sz w:val="20"/>
          <w:szCs w:val="20"/>
          <w:highlight w:val="white"/>
        </w:rPr>
        <w:t>órgão ou entidades parceiros, (</w:t>
      </w:r>
      <w:r w:rsidR="00C84756" w:rsidRPr="00095E81">
        <w:rPr>
          <w:rFonts w:ascii="Arial" w:eastAsia="Arial" w:hAnsi="Arial" w:cs="Arial"/>
          <w:sz w:val="20"/>
          <w:szCs w:val="20"/>
          <w:highlight w:val="white"/>
        </w:rPr>
        <w:t>ex. prefeituras, outras entidades privadas, governo) em que conste a identificação do projeto, local e período de execução, origem dos recursos e resultados alcançados</w:t>
      </w:r>
      <w:r w:rsidR="00742DD1" w:rsidRPr="00095E81">
        <w:rPr>
          <w:rFonts w:ascii="Arial" w:eastAsia="Arial" w:hAnsi="Arial" w:cs="Arial"/>
          <w:sz w:val="20"/>
          <w:szCs w:val="20"/>
          <w:highlight w:val="white"/>
        </w:rPr>
        <w:t xml:space="preserve">, </w:t>
      </w:r>
      <w:r w:rsidR="00742DD1" w:rsidRPr="00095E81">
        <w:rPr>
          <w:rFonts w:ascii="Arial" w:eastAsia="Arial" w:hAnsi="Arial" w:cs="Arial"/>
          <w:color w:val="auto"/>
          <w:sz w:val="20"/>
          <w:szCs w:val="20"/>
          <w:highlight w:val="white"/>
        </w:rPr>
        <w:t>quando couber</w:t>
      </w:r>
      <w:r w:rsidRPr="00095E81">
        <w:rPr>
          <w:rFonts w:ascii="Arial" w:eastAsia="Arial" w:hAnsi="Arial" w:cs="Arial"/>
          <w:sz w:val="20"/>
          <w:szCs w:val="20"/>
          <w:highlight w:val="white"/>
        </w:rPr>
        <w:t>.</w:t>
      </w:r>
    </w:p>
    <w:p w:rsidR="00E95CA8" w:rsidRPr="00095E81" w:rsidRDefault="00E95CA8" w:rsidP="00C84756">
      <w:pPr>
        <w:jc w:val="both"/>
        <w:rPr>
          <w:rFonts w:ascii="Arial" w:eastAsia="Arial" w:hAnsi="Arial" w:cs="Arial"/>
          <w:sz w:val="20"/>
          <w:szCs w:val="20"/>
        </w:rPr>
      </w:pPr>
      <w:bookmarkStart w:id="61" w:name="h.1qoc8b1" w:colFirst="0" w:colLast="0"/>
      <w:bookmarkEnd w:id="61"/>
      <w:r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w:t>
      </w:r>
      <w:r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 Declaração da existência de parcerias firmadas nos últimos 3 ano, emitida pela entidade parceira, se houver</w:t>
      </w:r>
      <w:r w:rsidRPr="00095E81">
        <w:rPr>
          <w:rFonts w:ascii="Arial" w:eastAsia="Arial" w:hAnsi="Arial" w:cs="Arial"/>
          <w:sz w:val="20"/>
          <w:szCs w:val="20"/>
          <w:highlight w:val="white"/>
        </w:rPr>
        <w:t>.</w:t>
      </w:r>
      <w:bookmarkStart w:id="62" w:name="h.4anzqyu" w:colFirst="0" w:colLast="0"/>
      <w:bookmarkStart w:id="63" w:name="h.14ykbeg" w:colFirst="0" w:colLast="0"/>
      <w:bookmarkEnd w:id="62"/>
      <w:bookmarkEnd w:id="63"/>
    </w:p>
    <w:p w:rsidR="00C23057"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w:t>
      </w:r>
      <w:r w:rsidRPr="003A16B3">
        <w:rPr>
          <w:rFonts w:ascii="Arial" w:eastAsia="Arial" w:hAnsi="Arial" w:cs="Arial"/>
          <w:color w:val="auto"/>
          <w:sz w:val="20"/>
          <w:szCs w:val="20"/>
        </w:rPr>
        <w:t>6</w:t>
      </w:r>
      <w:r w:rsidR="003F2ECE" w:rsidRPr="003A16B3">
        <w:rPr>
          <w:rFonts w:ascii="Arial" w:eastAsia="Arial" w:hAnsi="Arial" w:cs="Arial"/>
          <w:color w:val="auto"/>
          <w:sz w:val="20"/>
          <w:szCs w:val="20"/>
        </w:rPr>
        <w:t>. Prova que</w:t>
      </w:r>
      <w:r w:rsidR="00C23057" w:rsidRPr="003A16B3">
        <w:rPr>
          <w:rFonts w:ascii="Arial" w:eastAsia="Arial" w:hAnsi="Arial" w:cs="Arial"/>
          <w:color w:val="auto"/>
          <w:sz w:val="20"/>
          <w:szCs w:val="20"/>
        </w:rPr>
        <w:t xml:space="preserve"> possuir no mínimo dois anos de existência, com cadastro ativo, comprovados por meio de documentação emitida pela Secretaria da Receita Federal do Brasil, com base no Cadastro Nacional da Pessoa Jurídica;</w:t>
      </w:r>
    </w:p>
    <w:p w:rsidR="00C23057"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w:t>
      </w:r>
      <w:r w:rsidRPr="003A16B3">
        <w:rPr>
          <w:rFonts w:ascii="Arial" w:eastAsia="Arial" w:hAnsi="Arial" w:cs="Arial"/>
          <w:color w:val="auto"/>
          <w:sz w:val="20"/>
          <w:szCs w:val="20"/>
        </w:rPr>
        <w:t>7</w:t>
      </w:r>
      <w:r w:rsidR="00C23057" w:rsidRPr="003A16B3">
        <w:rPr>
          <w:rFonts w:ascii="Arial" w:eastAsia="Arial" w:hAnsi="Arial" w:cs="Arial"/>
          <w:color w:val="auto"/>
          <w:sz w:val="20"/>
          <w:szCs w:val="20"/>
        </w:rPr>
        <w:t>. Estatuto prevendo objetivos voltados à promoção de atividades e finalidades de relevância pública e social: (não aplicável as organizações religiosas e cooperativas);</w:t>
      </w:r>
    </w:p>
    <w:p w:rsidR="00C23057"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lastRenderedPageBreak/>
        <w:t>5</w:t>
      </w:r>
      <w:r w:rsidR="003F2ECE" w:rsidRPr="003A16B3">
        <w:rPr>
          <w:rFonts w:ascii="Arial" w:eastAsia="Arial" w:hAnsi="Arial" w:cs="Arial"/>
          <w:color w:val="auto"/>
          <w:sz w:val="20"/>
          <w:szCs w:val="20"/>
        </w:rPr>
        <w:t>.</w:t>
      </w:r>
      <w:r w:rsidRPr="003A16B3">
        <w:rPr>
          <w:rFonts w:ascii="Arial" w:eastAsia="Arial" w:hAnsi="Arial" w:cs="Arial"/>
          <w:color w:val="auto"/>
          <w:sz w:val="20"/>
          <w:szCs w:val="20"/>
        </w:rPr>
        <w:t>8</w:t>
      </w:r>
      <w:r w:rsidR="00C23057" w:rsidRPr="003A16B3">
        <w:rPr>
          <w:rFonts w:ascii="Arial" w:eastAsia="Arial" w:hAnsi="Arial" w:cs="Arial"/>
          <w:color w:val="auto"/>
          <w:sz w:val="20"/>
          <w:szCs w:val="20"/>
        </w:rPr>
        <w:t xml:space="preserve">. </w:t>
      </w:r>
      <w:r w:rsidR="00C27DA5" w:rsidRPr="003A16B3">
        <w:rPr>
          <w:rFonts w:ascii="Arial" w:eastAsia="Arial" w:hAnsi="Arial" w:cs="Arial"/>
          <w:color w:val="auto"/>
          <w:sz w:val="20"/>
          <w:szCs w:val="20"/>
        </w:rPr>
        <w:t>Estatuto prevendo que em caso de dissolução da entidade, o respectivo patrimônio líquido seja transferido a outra pessoa jurídica de igual natureza que preencha os requisitos desta Lei e cujo objeto social seja, preferencialmente, o mesmo da entidade extinta; (não aplicável as organizações religiosas e cooperativas);</w:t>
      </w:r>
    </w:p>
    <w:p w:rsidR="00C27DA5"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w:t>
      </w:r>
      <w:r w:rsidRPr="003A16B3">
        <w:rPr>
          <w:rFonts w:ascii="Arial" w:eastAsia="Arial" w:hAnsi="Arial" w:cs="Arial"/>
          <w:color w:val="auto"/>
          <w:sz w:val="20"/>
          <w:szCs w:val="20"/>
        </w:rPr>
        <w:t>9</w:t>
      </w:r>
      <w:r w:rsidR="00C27DA5" w:rsidRPr="003A16B3">
        <w:rPr>
          <w:rFonts w:ascii="Arial" w:eastAsia="Arial" w:hAnsi="Arial" w:cs="Arial"/>
          <w:color w:val="auto"/>
          <w:sz w:val="20"/>
          <w:szCs w:val="20"/>
        </w:rPr>
        <w:t>. Prova de escrituração de acordo com os princípios fundamentais de contabilidade e com as Normas Brasileiras de Contabilidade;</w:t>
      </w:r>
    </w:p>
    <w:p w:rsidR="00C27DA5"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C27DA5" w:rsidRPr="003A16B3">
        <w:rPr>
          <w:rFonts w:ascii="Arial" w:eastAsia="Arial" w:hAnsi="Arial" w:cs="Arial"/>
          <w:color w:val="auto"/>
          <w:sz w:val="20"/>
          <w:szCs w:val="20"/>
        </w:rPr>
        <w:t>.</w:t>
      </w:r>
      <w:r w:rsidRPr="003A16B3">
        <w:rPr>
          <w:rFonts w:ascii="Arial" w:eastAsia="Arial" w:hAnsi="Arial" w:cs="Arial"/>
          <w:color w:val="auto"/>
          <w:sz w:val="20"/>
          <w:szCs w:val="20"/>
        </w:rPr>
        <w:t>10</w:t>
      </w:r>
      <w:r w:rsidR="00C27DA5" w:rsidRPr="003A16B3">
        <w:rPr>
          <w:rFonts w:ascii="Arial" w:eastAsia="Arial" w:hAnsi="Arial" w:cs="Arial"/>
          <w:color w:val="auto"/>
          <w:sz w:val="20"/>
          <w:szCs w:val="20"/>
        </w:rPr>
        <w:t>. Comprovar experiência prévia na realização, com efetividade, do objeto da parceria ou de natureza semelhante;</w:t>
      </w:r>
    </w:p>
    <w:p w:rsidR="00C27DA5"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C27DA5" w:rsidRPr="003A16B3">
        <w:rPr>
          <w:rFonts w:ascii="Arial" w:eastAsia="Arial" w:hAnsi="Arial" w:cs="Arial"/>
          <w:color w:val="auto"/>
          <w:sz w:val="20"/>
          <w:szCs w:val="20"/>
        </w:rPr>
        <w:t>.1</w:t>
      </w:r>
      <w:r w:rsidRPr="003A16B3">
        <w:rPr>
          <w:rFonts w:ascii="Arial" w:eastAsia="Arial" w:hAnsi="Arial" w:cs="Arial"/>
          <w:color w:val="auto"/>
          <w:sz w:val="20"/>
          <w:szCs w:val="20"/>
        </w:rPr>
        <w:t>1</w:t>
      </w:r>
      <w:r w:rsidR="00C27DA5" w:rsidRPr="003A16B3">
        <w:rPr>
          <w:rFonts w:ascii="Arial" w:eastAsia="Arial" w:hAnsi="Arial" w:cs="Arial"/>
          <w:color w:val="auto"/>
          <w:sz w:val="20"/>
          <w:szCs w:val="20"/>
        </w:rPr>
        <w:t>. Certidões de regularidade fiscal, previdenciária, tributária, de contribuições e de dívida ativa, de acordo com a legislação aplicável de cada ente federado;</w:t>
      </w:r>
    </w:p>
    <w:p w:rsidR="00C27DA5"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.1</w:t>
      </w:r>
      <w:r w:rsidRPr="003A16B3">
        <w:rPr>
          <w:rFonts w:ascii="Arial" w:eastAsia="Arial" w:hAnsi="Arial" w:cs="Arial"/>
          <w:color w:val="auto"/>
          <w:sz w:val="20"/>
          <w:szCs w:val="20"/>
        </w:rPr>
        <w:t>2</w:t>
      </w:r>
      <w:r w:rsidR="00C27DA5" w:rsidRPr="003A16B3">
        <w:rPr>
          <w:rFonts w:ascii="Arial" w:eastAsia="Arial" w:hAnsi="Arial" w:cs="Arial"/>
          <w:color w:val="auto"/>
          <w:sz w:val="20"/>
          <w:szCs w:val="20"/>
        </w:rPr>
        <w:t>. Certidão de existência jurídica expedida pelo cartório de registro civil ou cópia do estatuto registrado e de eventuais alterações ou, tratando-se de sociedade cooperativa, certidão simplificada emitida por junta comercial;     </w:t>
      </w:r>
    </w:p>
    <w:p w:rsidR="00C27DA5" w:rsidRPr="003A16B3" w:rsidRDefault="00E95CA8"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.1</w:t>
      </w:r>
      <w:r w:rsidR="00552649" w:rsidRPr="003A16B3">
        <w:rPr>
          <w:rFonts w:ascii="Arial" w:eastAsia="Arial" w:hAnsi="Arial" w:cs="Arial"/>
          <w:color w:val="auto"/>
          <w:sz w:val="20"/>
          <w:szCs w:val="20"/>
        </w:rPr>
        <w:t>3</w:t>
      </w:r>
      <w:r w:rsidR="00C27DA5" w:rsidRPr="003A16B3">
        <w:rPr>
          <w:rFonts w:ascii="Arial" w:eastAsia="Arial" w:hAnsi="Arial" w:cs="Arial"/>
          <w:color w:val="auto"/>
          <w:sz w:val="20"/>
          <w:szCs w:val="20"/>
        </w:rPr>
        <w:t>.  Relação nominal atualizada dos dirigentes da entidade, com endereço, número e órgão expedidor da carteira de identidade e número de registro no Cadastro de Pessoas Físicas - CPF da Secretaria da Receita Federal do Brasil - RFB de cada um deles;</w:t>
      </w:r>
    </w:p>
    <w:p w:rsidR="00C27DA5" w:rsidRPr="003A16B3" w:rsidRDefault="00552649"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.1</w:t>
      </w:r>
      <w:r w:rsidRPr="003A16B3">
        <w:rPr>
          <w:rFonts w:ascii="Arial" w:eastAsia="Arial" w:hAnsi="Arial" w:cs="Arial"/>
          <w:color w:val="auto"/>
          <w:sz w:val="20"/>
          <w:szCs w:val="20"/>
        </w:rPr>
        <w:t>4</w:t>
      </w:r>
      <w:r w:rsidR="00C27DA5" w:rsidRPr="003A16B3">
        <w:rPr>
          <w:rFonts w:ascii="Arial" w:eastAsia="Arial" w:hAnsi="Arial" w:cs="Arial"/>
          <w:color w:val="auto"/>
          <w:sz w:val="20"/>
          <w:szCs w:val="20"/>
        </w:rPr>
        <w:t>. Comprovação de que a organização da sociedade civil funciona no endereço por ela declarado;            </w:t>
      </w:r>
    </w:p>
    <w:p w:rsidR="00C27DA5" w:rsidRPr="003A16B3" w:rsidRDefault="00552649"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.1</w:t>
      </w:r>
      <w:r w:rsidRPr="003A16B3">
        <w:rPr>
          <w:rFonts w:ascii="Arial" w:eastAsia="Arial" w:hAnsi="Arial" w:cs="Arial"/>
          <w:color w:val="auto"/>
          <w:sz w:val="20"/>
          <w:szCs w:val="20"/>
        </w:rPr>
        <w:t>5</w:t>
      </w:r>
      <w:r w:rsidR="00C27DA5" w:rsidRPr="003A16B3">
        <w:rPr>
          <w:rFonts w:ascii="Arial" w:eastAsia="Arial" w:hAnsi="Arial" w:cs="Arial"/>
          <w:color w:val="auto"/>
          <w:sz w:val="20"/>
          <w:szCs w:val="20"/>
        </w:rPr>
        <w:t>.  Declara que NÃO tem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certidão assinada pelo presidente da entidade;    </w:t>
      </w:r>
    </w:p>
    <w:p w:rsidR="00C27DA5" w:rsidRPr="003A16B3" w:rsidRDefault="00552649" w:rsidP="00C84756">
      <w:pPr>
        <w:jc w:val="both"/>
        <w:rPr>
          <w:rFonts w:ascii="Arial" w:eastAsia="Arial" w:hAnsi="Arial" w:cs="Arial"/>
          <w:color w:val="auto"/>
          <w:sz w:val="20"/>
          <w:szCs w:val="20"/>
        </w:rPr>
      </w:pPr>
      <w:r w:rsidRPr="003A16B3">
        <w:rPr>
          <w:rFonts w:ascii="Arial" w:eastAsia="Arial" w:hAnsi="Arial" w:cs="Arial"/>
          <w:color w:val="auto"/>
          <w:sz w:val="20"/>
          <w:szCs w:val="20"/>
        </w:rPr>
        <w:t>5</w:t>
      </w:r>
      <w:r w:rsidR="003F2ECE" w:rsidRPr="003A16B3">
        <w:rPr>
          <w:rFonts w:ascii="Arial" w:eastAsia="Arial" w:hAnsi="Arial" w:cs="Arial"/>
          <w:color w:val="auto"/>
          <w:sz w:val="20"/>
          <w:szCs w:val="20"/>
        </w:rPr>
        <w:t>.1</w:t>
      </w:r>
      <w:r w:rsidRPr="003A16B3">
        <w:rPr>
          <w:rFonts w:ascii="Arial" w:eastAsia="Arial" w:hAnsi="Arial" w:cs="Arial"/>
          <w:color w:val="auto"/>
          <w:sz w:val="20"/>
          <w:szCs w:val="20"/>
        </w:rPr>
        <w:t>6</w:t>
      </w:r>
      <w:r w:rsidR="00C27DA5" w:rsidRPr="003A16B3">
        <w:rPr>
          <w:rFonts w:ascii="Arial" w:eastAsia="Arial" w:hAnsi="Arial" w:cs="Arial"/>
          <w:color w:val="auto"/>
          <w:sz w:val="20"/>
          <w:szCs w:val="20"/>
        </w:rPr>
        <w:t>.</w:t>
      </w:r>
      <w:r w:rsidR="00CE24E1" w:rsidRPr="003A16B3">
        <w:rPr>
          <w:rFonts w:ascii="Arial" w:eastAsia="Arial" w:hAnsi="Arial" w:cs="Arial"/>
          <w:color w:val="auto"/>
          <w:sz w:val="20"/>
          <w:szCs w:val="20"/>
        </w:rPr>
        <w:t xml:space="preserve"> Declara que NÃO tenha tido as contas rejeitadas pela administração pública nos últimos cinco anos, certidão assinada pelo presidente da entidade;</w:t>
      </w:r>
    </w:p>
    <w:p w:rsidR="00CE24E1" w:rsidRPr="003A16B3" w:rsidRDefault="00552649" w:rsidP="00C84756">
      <w:pPr>
        <w:jc w:val="both"/>
        <w:rPr>
          <w:rFonts w:ascii="Arial" w:hAnsi="Arial" w:cs="Arial"/>
          <w:color w:val="auto"/>
          <w:sz w:val="20"/>
          <w:szCs w:val="20"/>
        </w:rPr>
      </w:pPr>
      <w:r w:rsidRPr="003A16B3">
        <w:rPr>
          <w:rFonts w:ascii="Arial" w:hAnsi="Arial" w:cs="Arial"/>
          <w:color w:val="auto"/>
          <w:sz w:val="20"/>
          <w:szCs w:val="20"/>
        </w:rPr>
        <w:t>5</w:t>
      </w:r>
      <w:r w:rsidR="003F2ECE" w:rsidRPr="003A16B3">
        <w:rPr>
          <w:rFonts w:ascii="Arial" w:hAnsi="Arial" w:cs="Arial"/>
          <w:color w:val="auto"/>
          <w:sz w:val="20"/>
          <w:szCs w:val="20"/>
        </w:rPr>
        <w:t>.1</w:t>
      </w:r>
      <w:r w:rsidRPr="003A16B3">
        <w:rPr>
          <w:rFonts w:ascii="Arial" w:hAnsi="Arial" w:cs="Arial"/>
          <w:color w:val="auto"/>
          <w:sz w:val="20"/>
          <w:szCs w:val="20"/>
        </w:rPr>
        <w:t>7</w:t>
      </w:r>
      <w:r w:rsidR="00CE24E1" w:rsidRPr="003A16B3">
        <w:rPr>
          <w:rFonts w:ascii="Arial" w:hAnsi="Arial" w:cs="Arial"/>
          <w:color w:val="auto"/>
          <w:sz w:val="20"/>
          <w:szCs w:val="20"/>
        </w:rPr>
        <w:t>.</w:t>
      </w:r>
      <w:r w:rsidR="00CE24E1" w:rsidRPr="003A16B3">
        <w:rPr>
          <w:rFonts w:ascii="Arial" w:eastAsia="Times New Roman" w:hAnsi="Arial" w:cs="Arial"/>
          <w:color w:val="auto"/>
          <w:sz w:val="20"/>
          <w:szCs w:val="20"/>
        </w:rPr>
        <w:t xml:space="preserve"> </w:t>
      </w:r>
      <w:r w:rsidR="00CE24E1" w:rsidRPr="003A16B3">
        <w:rPr>
          <w:rFonts w:ascii="Arial" w:hAnsi="Arial" w:cs="Arial"/>
          <w:color w:val="auto"/>
          <w:sz w:val="20"/>
          <w:szCs w:val="20"/>
        </w:rPr>
        <w:t>Comprovar que NÃO tenha tido contas de parceria julgadas irregulares ou rejeitadas por Tribunal ou Conselho de Contas de qualquer esfera da Federação;</w:t>
      </w:r>
    </w:p>
    <w:p w:rsidR="00CE24E1" w:rsidRPr="003A16B3" w:rsidRDefault="00552649" w:rsidP="00C84756">
      <w:pPr>
        <w:jc w:val="both"/>
        <w:rPr>
          <w:rFonts w:ascii="Arial" w:hAnsi="Arial" w:cs="Arial"/>
          <w:color w:val="auto"/>
          <w:sz w:val="20"/>
          <w:szCs w:val="20"/>
        </w:rPr>
      </w:pPr>
      <w:r w:rsidRPr="003A16B3">
        <w:rPr>
          <w:rFonts w:ascii="Arial" w:hAnsi="Arial" w:cs="Arial"/>
          <w:color w:val="auto"/>
          <w:sz w:val="20"/>
          <w:szCs w:val="20"/>
        </w:rPr>
        <w:t>5</w:t>
      </w:r>
      <w:r w:rsidR="003F2ECE" w:rsidRPr="003A16B3">
        <w:rPr>
          <w:rFonts w:ascii="Arial" w:hAnsi="Arial" w:cs="Arial"/>
          <w:color w:val="auto"/>
          <w:sz w:val="20"/>
          <w:szCs w:val="20"/>
        </w:rPr>
        <w:t>.1</w:t>
      </w:r>
      <w:r w:rsidRPr="003A16B3">
        <w:rPr>
          <w:rFonts w:ascii="Arial" w:hAnsi="Arial" w:cs="Arial"/>
          <w:color w:val="auto"/>
          <w:sz w:val="20"/>
          <w:szCs w:val="20"/>
        </w:rPr>
        <w:t>8</w:t>
      </w:r>
      <w:r w:rsidR="00CE24E1" w:rsidRPr="003A16B3">
        <w:rPr>
          <w:rFonts w:ascii="Arial" w:hAnsi="Arial" w:cs="Arial"/>
          <w:color w:val="auto"/>
          <w:sz w:val="20"/>
          <w:szCs w:val="20"/>
        </w:rPr>
        <w:t>. Declara que NÃO tenha entre seus dirigentes pessoa:</w:t>
      </w:r>
      <w:bookmarkStart w:id="64" w:name="art39viia"/>
      <w:bookmarkEnd w:id="64"/>
      <w:r w:rsidR="00CE24E1" w:rsidRPr="003A16B3">
        <w:rPr>
          <w:rFonts w:ascii="Arial" w:hAnsi="Arial" w:cs="Arial"/>
          <w:color w:val="auto"/>
          <w:sz w:val="20"/>
          <w:szCs w:val="20"/>
        </w:rPr>
        <w:t xml:space="preserve"> cujas contas relativas a parcerias tenham sido julgadas irregulares ou rejeitadas por Tribunal ou Conselho de Contas de qualquer esfera da Federação, em decisão irrecorrível, nos últimos 8 (oito) anos</w:t>
      </w:r>
      <w:r w:rsidR="00CE24E1" w:rsidRPr="003A16B3">
        <w:rPr>
          <w:rFonts w:ascii="Arial" w:eastAsia="Arial" w:hAnsi="Arial" w:cs="Arial"/>
          <w:color w:val="auto"/>
          <w:sz w:val="20"/>
          <w:szCs w:val="20"/>
        </w:rPr>
        <w:t xml:space="preserve"> </w:t>
      </w:r>
      <w:r w:rsidR="00CE24E1" w:rsidRPr="003A16B3">
        <w:rPr>
          <w:rFonts w:ascii="Arial" w:hAnsi="Arial" w:cs="Arial"/>
          <w:color w:val="auto"/>
          <w:sz w:val="20"/>
          <w:szCs w:val="20"/>
        </w:rPr>
        <w:t xml:space="preserve">certidão assinada pelo presidente da entidade; </w:t>
      </w:r>
    </w:p>
    <w:p w:rsidR="00CE24E1" w:rsidRPr="003A16B3" w:rsidRDefault="00552649" w:rsidP="00C84756">
      <w:pPr>
        <w:jc w:val="both"/>
        <w:rPr>
          <w:rFonts w:ascii="Arial" w:hAnsi="Arial" w:cs="Arial"/>
          <w:color w:val="auto"/>
          <w:sz w:val="20"/>
          <w:szCs w:val="20"/>
        </w:rPr>
      </w:pPr>
      <w:r w:rsidRPr="003A16B3">
        <w:rPr>
          <w:rFonts w:ascii="Arial" w:hAnsi="Arial" w:cs="Arial"/>
          <w:color w:val="auto"/>
          <w:sz w:val="20"/>
          <w:szCs w:val="20"/>
        </w:rPr>
        <w:t>5</w:t>
      </w:r>
      <w:r w:rsidR="003F2ECE" w:rsidRPr="003A16B3">
        <w:rPr>
          <w:rFonts w:ascii="Arial" w:hAnsi="Arial" w:cs="Arial"/>
          <w:color w:val="auto"/>
          <w:sz w:val="20"/>
          <w:szCs w:val="20"/>
        </w:rPr>
        <w:t>.</w:t>
      </w:r>
      <w:r w:rsidRPr="003A16B3">
        <w:rPr>
          <w:rFonts w:ascii="Arial" w:hAnsi="Arial" w:cs="Arial"/>
          <w:color w:val="auto"/>
          <w:sz w:val="20"/>
          <w:szCs w:val="20"/>
        </w:rPr>
        <w:t>19</w:t>
      </w:r>
      <w:r w:rsidR="00CE24E1" w:rsidRPr="003A16B3">
        <w:rPr>
          <w:rFonts w:ascii="Arial" w:hAnsi="Arial" w:cs="Arial"/>
          <w:color w:val="auto"/>
          <w:sz w:val="20"/>
          <w:szCs w:val="20"/>
        </w:rPr>
        <w:t>. As certidões no SISPAR deverão estar em vigência na data da entrega do envelope, caso tenham certidões vencidas, as mesmas deverão ser atualizadas e entregues junto com o envelope, bem como a juntada do Estatuto e Ata se houver alguma mudança Estatutária ou mudança de Diretores após o Credenciamento no SISPAR e não tenha sido atualizado anteriormente.</w:t>
      </w:r>
    </w:p>
    <w:p w:rsidR="00CE24E1" w:rsidRPr="00095E81" w:rsidRDefault="00CE24E1" w:rsidP="00C84756">
      <w:pPr>
        <w:jc w:val="both"/>
        <w:rPr>
          <w:rFonts w:ascii="Arial" w:hAnsi="Arial" w:cs="Arial"/>
          <w:color w:val="FF0000"/>
          <w:sz w:val="20"/>
          <w:szCs w:val="20"/>
        </w:rPr>
      </w:pPr>
    </w:p>
    <w:p w:rsidR="00C84756" w:rsidRPr="00095E81" w:rsidRDefault="00552649" w:rsidP="00C84756">
      <w:pPr>
        <w:jc w:val="both"/>
        <w:rPr>
          <w:rFonts w:ascii="Arial" w:hAnsi="Arial" w:cs="Arial"/>
          <w:sz w:val="20"/>
          <w:szCs w:val="20"/>
        </w:rPr>
      </w:pPr>
      <w:bookmarkStart w:id="65" w:name="h.3oy7u29" w:colFirst="0" w:colLast="0"/>
      <w:bookmarkEnd w:id="65"/>
      <w:r w:rsidRPr="00095E81">
        <w:rPr>
          <w:rFonts w:ascii="Arial" w:eastAsia="Arial" w:hAnsi="Arial" w:cs="Arial"/>
          <w:b/>
          <w:sz w:val="20"/>
          <w:szCs w:val="20"/>
          <w:highlight w:val="white"/>
        </w:rPr>
        <w:t>6</w:t>
      </w:r>
      <w:r w:rsidR="00C84756" w:rsidRPr="00095E81">
        <w:rPr>
          <w:rFonts w:ascii="Arial" w:eastAsia="Arial" w:hAnsi="Arial" w:cs="Arial"/>
          <w:b/>
          <w:sz w:val="20"/>
          <w:szCs w:val="20"/>
          <w:highlight w:val="white"/>
        </w:rPr>
        <w:t>. HABILITAÇÃO JURÍDICA E FISCAL</w:t>
      </w:r>
    </w:p>
    <w:p w:rsidR="003F2ECE" w:rsidRPr="00095E81" w:rsidRDefault="00552649" w:rsidP="003F2ECE">
      <w:pPr>
        <w:jc w:val="both"/>
        <w:rPr>
          <w:rFonts w:ascii="Arial" w:eastAsia="Arial" w:hAnsi="Arial" w:cs="Arial"/>
          <w:sz w:val="20"/>
          <w:szCs w:val="20"/>
          <w:highlight w:val="white"/>
        </w:rPr>
      </w:pPr>
      <w:bookmarkStart w:id="66" w:name="h.243i4a2" w:colFirst="0" w:colLast="0"/>
      <w:bookmarkEnd w:id="66"/>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.1. Prova que possuir no mínimo dois anos de existência, com cadastro ativo, comprovados por meio de documentação emitida pela Secretaria da Receita Federal do Brasil, com base no Cadastro Nacional da Pessoa Jurídica;</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lastRenderedPageBreak/>
        <w:t>6</w:t>
      </w:r>
      <w:r w:rsidR="003F2ECE" w:rsidRPr="00095E81">
        <w:rPr>
          <w:rFonts w:ascii="Arial" w:eastAsia="Arial" w:hAnsi="Arial" w:cs="Arial"/>
          <w:sz w:val="20"/>
          <w:szCs w:val="20"/>
          <w:highlight w:val="white"/>
        </w:rPr>
        <w:t>.2. Estatuto prevendo objetivos voltados à promoção de atividades e finalidades de relevância pública e social: (não aplicável as organizações religiosas e cooperativas);</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.3. Estatuto prevendo que em caso de dissolução da entidade, o respectivo patrimônio líquido seja transferido a outra pessoa jurídica de igual natureza que preencha os requisitos desta Lei e cujo objeto social seja, preferencialmente, o mesmo da entidade extinta; (não aplicável as organizações religiosas e cooperativas);</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.4. Prova de escrituração de acordo com os princípios fundamentais de contabilidade e com as Normas Brasileiras de Contabilidade;</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.5. Certidões de regularidade fiscal, previdenciária, tributária, de contribuições e de dívida ativa, de acordo com a legislação aplicável de cada ente federado;</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.6. Certidão de existência jurídica expedida pelo cartório de registro civil ou cópia do estatuto registrado e de eventuais alterações ou, tratando-se de sociedade cooperativa, certidão simplificada emitida por junta comercial;     </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.7.  Relação nominal atualizada dos dirigentes da entidade, com endereço, número e órgão expedidor da carteira de identidade e número de registro no Cadastro de Pessoas Físicas - CPF da Secretaria da Receita Federal do Brasil - RFB de cada um deles;</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.8. Comprovação de que a organização da sociedade civil funciona no endereço por ela declarado;            </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w:t>
      </w:r>
      <w:r w:rsidR="007A58DF" w:rsidRPr="00095E81">
        <w:rPr>
          <w:rFonts w:ascii="Arial" w:eastAsia="Arial" w:hAnsi="Arial" w:cs="Arial"/>
          <w:sz w:val="20"/>
          <w:szCs w:val="20"/>
          <w:highlight w:val="white"/>
        </w:rPr>
        <w:t>9</w:t>
      </w:r>
      <w:r w:rsidR="003F2ECE" w:rsidRPr="00095E81">
        <w:rPr>
          <w:rFonts w:ascii="Arial" w:eastAsia="Arial" w:hAnsi="Arial" w:cs="Arial"/>
          <w:sz w:val="20"/>
          <w:szCs w:val="20"/>
          <w:highlight w:val="white"/>
        </w:rPr>
        <w:t>.  Declara que NÃO tem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certidão assinada pelo presidente da entidade;    </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7A58DF" w:rsidRPr="00095E81">
        <w:rPr>
          <w:rFonts w:ascii="Arial" w:eastAsia="Arial" w:hAnsi="Arial" w:cs="Arial"/>
          <w:sz w:val="20"/>
          <w:szCs w:val="20"/>
          <w:highlight w:val="white"/>
        </w:rPr>
        <w:t>.10</w:t>
      </w:r>
      <w:r w:rsidR="003F2ECE" w:rsidRPr="00095E81">
        <w:rPr>
          <w:rFonts w:ascii="Arial" w:eastAsia="Arial" w:hAnsi="Arial" w:cs="Arial"/>
          <w:sz w:val="20"/>
          <w:szCs w:val="20"/>
          <w:highlight w:val="white"/>
        </w:rPr>
        <w:t>. Declara que NÃO tenha tido as contas rejeitadas pela administração pública nos últimos cinco anos, certidão assinada pelo presidente da entidade;</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7A58DF" w:rsidRPr="00095E81">
        <w:rPr>
          <w:rFonts w:ascii="Arial" w:eastAsia="Arial" w:hAnsi="Arial" w:cs="Arial"/>
          <w:sz w:val="20"/>
          <w:szCs w:val="20"/>
          <w:highlight w:val="white"/>
        </w:rPr>
        <w:t>.11</w:t>
      </w:r>
      <w:r w:rsidR="003F2ECE" w:rsidRPr="00095E81">
        <w:rPr>
          <w:rFonts w:ascii="Arial" w:eastAsia="Arial" w:hAnsi="Arial" w:cs="Arial"/>
          <w:sz w:val="20"/>
          <w:szCs w:val="20"/>
          <w:highlight w:val="white"/>
        </w:rPr>
        <w:t>. Comprovar que NÃO tenha tido contas de parceria julgadas irregulares ou rejeitadas por Tribunal ou Conselho de Contas de qualquer esfera da Federação;</w:t>
      </w:r>
    </w:p>
    <w:p w:rsidR="003F2ECE"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3F2ECE" w:rsidRPr="00095E81">
        <w:rPr>
          <w:rFonts w:ascii="Arial" w:eastAsia="Arial" w:hAnsi="Arial" w:cs="Arial"/>
          <w:sz w:val="20"/>
          <w:szCs w:val="20"/>
          <w:highlight w:val="white"/>
        </w:rPr>
        <w:t>.1</w:t>
      </w:r>
      <w:r w:rsidR="007A58DF" w:rsidRPr="00095E81">
        <w:rPr>
          <w:rFonts w:ascii="Arial" w:eastAsia="Arial" w:hAnsi="Arial" w:cs="Arial"/>
          <w:sz w:val="20"/>
          <w:szCs w:val="20"/>
          <w:highlight w:val="white"/>
        </w:rPr>
        <w:t>2</w:t>
      </w:r>
      <w:r w:rsidR="003F2ECE" w:rsidRPr="00095E81">
        <w:rPr>
          <w:rFonts w:ascii="Arial" w:eastAsia="Arial" w:hAnsi="Arial" w:cs="Arial"/>
          <w:sz w:val="20"/>
          <w:szCs w:val="20"/>
          <w:highlight w:val="white"/>
        </w:rPr>
        <w:t xml:space="preserve">. Declara que NÃO tenha entre seus dirigentes pessoa: cujas contas relativas a parcerias tenham sido julgadas irregulares ou rejeitadas por Tribunal ou Conselho de Contas de qualquer esfera da Federação, em decisão irrecorrível, nos últimos 8 (oito) anos certidão assinada pelo presidente da entidade; </w:t>
      </w:r>
    </w:p>
    <w:p w:rsidR="007A58DF" w:rsidRPr="00095E81" w:rsidRDefault="00552649" w:rsidP="003F2ECE">
      <w:pPr>
        <w:jc w:val="both"/>
        <w:rPr>
          <w:rFonts w:ascii="Arial" w:eastAsia="Arial" w:hAnsi="Arial" w:cs="Arial"/>
          <w:sz w:val="20"/>
          <w:szCs w:val="20"/>
          <w:highlight w:val="white"/>
        </w:rPr>
      </w:pPr>
      <w:r w:rsidRPr="00095E81">
        <w:rPr>
          <w:rFonts w:ascii="Arial" w:eastAsia="Arial" w:hAnsi="Arial" w:cs="Arial"/>
          <w:sz w:val="20"/>
          <w:szCs w:val="20"/>
          <w:highlight w:val="white"/>
        </w:rPr>
        <w:t>6</w:t>
      </w:r>
      <w:r w:rsidR="007A58DF" w:rsidRPr="00095E81">
        <w:rPr>
          <w:rFonts w:ascii="Arial" w:eastAsia="Arial" w:hAnsi="Arial" w:cs="Arial"/>
          <w:sz w:val="20"/>
          <w:szCs w:val="20"/>
          <w:highlight w:val="white"/>
        </w:rPr>
        <w:t>.13</w:t>
      </w:r>
      <w:r w:rsidR="003F2ECE" w:rsidRPr="00095E81">
        <w:rPr>
          <w:rFonts w:ascii="Arial" w:eastAsia="Arial" w:hAnsi="Arial" w:cs="Arial"/>
          <w:sz w:val="20"/>
          <w:szCs w:val="20"/>
          <w:highlight w:val="white"/>
        </w:rPr>
        <w:t>.</w:t>
      </w:r>
      <w:r w:rsidR="007A58DF" w:rsidRPr="00095E81">
        <w:rPr>
          <w:rFonts w:ascii="Arial" w:eastAsia="Arial" w:hAnsi="Arial" w:cs="Arial"/>
          <w:sz w:val="20"/>
          <w:szCs w:val="20"/>
          <w:highlight w:val="white"/>
        </w:rPr>
        <w:t xml:space="preserve"> Apresentar a certidão do SISPAR ou semelhante, a qual faça parte, sendo obrigatório está inscrito em um órgão de controle, salvo os Municípios; </w:t>
      </w:r>
      <w:r w:rsidR="003F2ECE" w:rsidRPr="00095E81">
        <w:rPr>
          <w:rFonts w:ascii="Arial" w:eastAsia="Arial" w:hAnsi="Arial" w:cs="Arial"/>
          <w:sz w:val="20"/>
          <w:szCs w:val="20"/>
          <w:highlight w:val="white"/>
        </w:rPr>
        <w:t xml:space="preserve"> </w:t>
      </w:r>
    </w:p>
    <w:p w:rsidR="00C84756" w:rsidRPr="00095E81" w:rsidRDefault="00552649" w:rsidP="00C84756">
      <w:pPr>
        <w:jc w:val="both"/>
        <w:rPr>
          <w:rFonts w:ascii="Arial" w:eastAsia="Arial" w:hAnsi="Arial" w:cs="Arial"/>
          <w:sz w:val="20"/>
          <w:szCs w:val="20"/>
        </w:rPr>
      </w:pPr>
      <w:bookmarkStart w:id="67" w:name="h.j8sehv" w:colFirst="0" w:colLast="0"/>
      <w:bookmarkStart w:id="68" w:name="h.338fx5o" w:colFirst="0" w:colLast="0"/>
      <w:bookmarkStart w:id="69" w:name="h.1idq7dh" w:colFirst="0" w:colLast="0"/>
      <w:bookmarkEnd w:id="67"/>
      <w:bookmarkEnd w:id="68"/>
      <w:bookmarkEnd w:id="69"/>
      <w:r w:rsidRPr="00095E81">
        <w:rPr>
          <w:rFonts w:ascii="Arial" w:eastAsia="Arial" w:hAnsi="Arial" w:cs="Arial"/>
          <w:sz w:val="20"/>
          <w:szCs w:val="20"/>
          <w:highlight w:val="white"/>
        </w:rPr>
        <w:t>6</w:t>
      </w:r>
      <w:r w:rsidR="00C84756" w:rsidRPr="00095E81">
        <w:rPr>
          <w:rFonts w:ascii="Arial" w:eastAsia="Arial" w:hAnsi="Arial" w:cs="Arial"/>
          <w:sz w:val="20"/>
          <w:szCs w:val="20"/>
          <w:highlight w:val="white"/>
        </w:rPr>
        <w:t>.</w:t>
      </w:r>
      <w:r w:rsidR="007A58DF"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 As certidões deverão estar em vigência na data da entrega do envelope, caso tenham certidões vencidas, as mesmas deverão ser atualizadas e entregues junto com o envelope, bem como a juntada do Estatuto e Ata se houver alguma mudança Estatutária ou mudança de Diretores após o Credenciamento</w:t>
      </w:r>
      <w:r w:rsidR="00B749A1" w:rsidRPr="00095E81">
        <w:rPr>
          <w:rFonts w:ascii="Arial" w:eastAsia="Arial" w:hAnsi="Arial" w:cs="Arial"/>
          <w:sz w:val="20"/>
          <w:szCs w:val="20"/>
          <w:highlight w:val="white"/>
        </w:rPr>
        <w:t>.</w:t>
      </w:r>
    </w:p>
    <w:p w:rsidR="00C84756" w:rsidRDefault="00C84756" w:rsidP="00C84756">
      <w:pPr>
        <w:jc w:val="both"/>
        <w:rPr>
          <w:rFonts w:ascii="Arial" w:eastAsia="Arial" w:hAnsi="Arial" w:cs="Arial"/>
          <w:sz w:val="20"/>
          <w:szCs w:val="20"/>
        </w:rPr>
      </w:pPr>
    </w:p>
    <w:p w:rsidR="003A16B3" w:rsidRDefault="003A16B3" w:rsidP="00C84756">
      <w:pPr>
        <w:jc w:val="both"/>
        <w:rPr>
          <w:rFonts w:ascii="Arial" w:eastAsia="Arial" w:hAnsi="Arial" w:cs="Arial"/>
          <w:sz w:val="20"/>
          <w:szCs w:val="20"/>
        </w:rPr>
      </w:pPr>
    </w:p>
    <w:p w:rsidR="003A16B3" w:rsidRPr="00095E81" w:rsidRDefault="003A16B3" w:rsidP="00C84756">
      <w:pPr>
        <w:jc w:val="both"/>
        <w:rPr>
          <w:rFonts w:ascii="Arial" w:eastAsia="Arial" w:hAnsi="Arial" w:cs="Arial"/>
          <w:sz w:val="20"/>
          <w:szCs w:val="20"/>
        </w:rPr>
      </w:pPr>
    </w:p>
    <w:p w:rsidR="00C84756" w:rsidRPr="00095E81" w:rsidRDefault="00552649" w:rsidP="00C84756">
      <w:pPr>
        <w:jc w:val="both"/>
        <w:rPr>
          <w:rFonts w:ascii="Arial" w:hAnsi="Arial" w:cs="Arial"/>
          <w:sz w:val="20"/>
          <w:szCs w:val="20"/>
        </w:rPr>
      </w:pPr>
      <w:bookmarkStart w:id="70" w:name="h.42ddq1a" w:colFirst="0" w:colLast="0"/>
      <w:bookmarkEnd w:id="70"/>
      <w:r w:rsidRPr="00095E81">
        <w:rPr>
          <w:rFonts w:ascii="Arial" w:eastAsia="Arial" w:hAnsi="Arial" w:cs="Arial"/>
          <w:b/>
          <w:sz w:val="20"/>
          <w:szCs w:val="20"/>
          <w:highlight w:val="white"/>
        </w:rPr>
        <w:lastRenderedPageBreak/>
        <w:t>7</w:t>
      </w:r>
      <w:r w:rsidR="00C84756" w:rsidRPr="00095E81">
        <w:rPr>
          <w:rFonts w:ascii="Arial" w:eastAsia="Arial" w:hAnsi="Arial" w:cs="Arial"/>
          <w:b/>
          <w:sz w:val="20"/>
          <w:szCs w:val="20"/>
          <w:highlight w:val="white"/>
        </w:rPr>
        <w:t>. DA COMISSÃO TÉCNICA ESPECIAL DE ANÁLISE E SELEÇÃO</w:t>
      </w:r>
    </w:p>
    <w:p w:rsidR="00C84756" w:rsidRPr="00095E81" w:rsidRDefault="00552649" w:rsidP="00C84756">
      <w:pPr>
        <w:jc w:val="both"/>
        <w:rPr>
          <w:rFonts w:ascii="Arial" w:hAnsi="Arial" w:cs="Arial"/>
          <w:sz w:val="20"/>
          <w:szCs w:val="20"/>
        </w:rPr>
      </w:pPr>
      <w:bookmarkStart w:id="71" w:name="h.2hio093" w:colFirst="0" w:colLast="0"/>
      <w:bookmarkEnd w:id="71"/>
      <w:r w:rsidRPr="00095E81">
        <w:rPr>
          <w:rFonts w:ascii="Arial" w:eastAsia="Arial" w:hAnsi="Arial" w:cs="Arial"/>
          <w:sz w:val="20"/>
          <w:szCs w:val="20"/>
          <w:highlight w:val="white"/>
        </w:rPr>
        <w:t>7</w:t>
      </w:r>
      <w:r w:rsidR="00C84756" w:rsidRPr="00095E81">
        <w:rPr>
          <w:rFonts w:ascii="Arial" w:eastAsia="Arial" w:hAnsi="Arial" w:cs="Arial"/>
          <w:sz w:val="20"/>
          <w:szCs w:val="20"/>
          <w:highlight w:val="white"/>
        </w:rPr>
        <w:t>.1. A SEAS</w:t>
      </w:r>
      <w:r w:rsidR="00B749A1" w:rsidRPr="00095E81">
        <w:rPr>
          <w:rFonts w:ascii="Arial" w:eastAsia="Arial" w:hAnsi="Arial" w:cs="Arial"/>
          <w:sz w:val="20"/>
          <w:szCs w:val="20"/>
          <w:highlight w:val="white"/>
        </w:rPr>
        <w:t xml:space="preserve"> </w:t>
      </w:r>
      <w:r w:rsidR="003A16B3">
        <w:rPr>
          <w:rFonts w:ascii="Arial" w:eastAsia="Arial" w:hAnsi="Arial" w:cs="Arial"/>
          <w:sz w:val="20"/>
          <w:szCs w:val="20"/>
          <w:highlight w:val="white"/>
        </w:rPr>
        <w:t>e/</w:t>
      </w:r>
      <w:r w:rsidR="00B749A1" w:rsidRPr="00095E81">
        <w:rPr>
          <w:rFonts w:ascii="Arial" w:eastAsia="Arial" w:hAnsi="Arial" w:cs="Arial"/>
          <w:sz w:val="20"/>
          <w:szCs w:val="20"/>
          <w:highlight w:val="white"/>
        </w:rPr>
        <w:t>ou CONEDCA</w:t>
      </w:r>
      <w:r w:rsidR="00C84756" w:rsidRPr="00095E81">
        <w:rPr>
          <w:rFonts w:ascii="Arial" w:eastAsia="Arial" w:hAnsi="Arial" w:cs="Arial"/>
          <w:sz w:val="20"/>
          <w:szCs w:val="20"/>
          <w:highlight w:val="white"/>
        </w:rPr>
        <w:t xml:space="preserve"> constituirá através de Portaria Comissão Técnica Multidisciplinar Especial de Análise e Seleção, composta por técnicos, podendo não tendo no quadro da secretaria, solicitar de outras secretarias, que terão as seguintes atribuições de:</w:t>
      </w:r>
    </w:p>
    <w:p w:rsidR="00C84756" w:rsidRPr="00095E81" w:rsidRDefault="00C84756" w:rsidP="00C84756">
      <w:pPr>
        <w:jc w:val="both"/>
        <w:rPr>
          <w:rFonts w:ascii="Arial" w:hAnsi="Arial" w:cs="Arial"/>
          <w:sz w:val="20"/>
          <w:szCs w:val="20"/>
        </w:rPr>
      </w:pPr>
      <w:bookmarkStart w:id="72" w:name="h.wnyagw" w:colFirst="0" w:colLast="0"/>
      <w:bookmarkEnd w:id="72"/>
      <w:r w:rsidRPr="00095E81">
        <w:rPr>
          <w:rFonts w:ascii="Arial" w:eastAsia="Arial" w:hAnsi="Arial" w:cs="Arial"/>
          <w:sz w:val="20"/>
          <w:szCs w:val="20"/>
          <w:highlight w:val="white"/>
        </w:rPr>
        <w:t>a) Analisar e selecionar os projetos</w:t>
      </w:r>
      <w:r w:rsidR="00552649" w:rsidRPr="00095E81">
        <w:rPr>
          <w:rFonts w:ascii="Arial" w:eastAsia="Arial" w:hAnsi="Arial" w:cs="Arial"/>
          <w:sz w:val="20"/>
          <w:szCs w:val="20"/>
          <w:highlight w:val="white"/>
        </w:rPr>
        <w:t xml:space="preserve"> (Plano de Trabalho) </w:t>
      </w:r>
      <w:r w:rsidRPr="00095E81">
        <w:rPr>
          <w:rFonts w:ascii="Arial" w:eastAsia="Arial" w:hAnsi="Arial" w:cs="Arial"/>
          <w:sz w:val="20"/>
          <w:szCs w:val="20"/>
          <w:highlight w:val="white"/>
        </w:rPr>
        <w:t>de que trata este edital;</w:t>
      </w:r>
    </w:p>
    <w:p w:rsidR="00C84756" w:rsidRPr="00095E81" w:rsidRDefault="00C84756" w:rsidP="00C84756">
      <w:pPr>
        <w:jc w:val="both"/>
        <w:rPr>
          <w:rFonts w:ascii="Arial" w:hAnsi="Arial" w:cs="Arial"/>
          <w:sz w:val="20"/>
          <w:szCs w:val="20"/>
        </w:rPr>
      </w:pPr>
      <w:bookmarkStart w:id="73" w:name="h.3gnlt4p" w:colFirst="0" w:colLast="0"/>
      <w:bookmarkEnd w:id="73"/>
      <w:r w:rsidRPr="00095E81">
        <w:rPr>
          <w:rFonts w:ascii="Arial" w:eastAsia="Arial" w:hAnsi="Arial" w:cs="Arial"/>
          <w:sz w:val="20"/>
          <w:szCs w:val="20"/>
          <w:highlight w:val="white"/>
        </w:rPr>
        <w:t>b) Lavrar e subscrever atas e relatórios;</w:t>
      </w:r>
    </w:p>
    <w:p w:rsidR="00C84756" w:rsidRPr="00095E81" w:rsidRDefault="00C84756" w:rsidP="00C84756">
      <w:pPr>
        <w:jc w:val="both"/>
        <w:rPr>
          <w:rFonts w:ascii="Arial" w:hAnsi="Arial" w:cs="Arial"/>
          <w:sz w:val="20"/>
          <w:szCs w:val="20"/>
        </w:rPr>
      </w:pPr>
      <w:bookmarkStart w:id="74" w:name="h.1vsw3ci" w:colFirst="0" w:colLast="0"/>
      <w:bookmarkEnd w:id="74"/>
      <w:r w:rsidRPr="00095E81">
        <w:rPr>
          <w:rFonts w:ascii="Arial" w:eastAsia="Arial" w:hAnsi="Arial" w:cs="Arial"/>
          <w:sz w:val="20"/>
          <w:szCs w:val="20"/>
          <w:highlight w:val="white"/>
        </w:rPr>
        <w:t>c) Elaborar relações nominais das entidades selecionadas e das não selecionadas;</w:t>
      </w:r>
    </w:p>
    <w:p w:rsidR="00C84756" w:rsidRPr="00095E81" w:rsidRDefault="00C84756" w:rsidP="00C84756">
      <w:pPr>
        <w:jc w:val="both"/>
        <w:rPr>
          <w:rFonts w:ascii="Arial" w:hAnsi="Arial" w:cs="Arial"/>
          <w:sz w:val="20"/>
          <w:szCs w:val="20"/>
        </w:rPr>
      </w:pPr>
      <w:bookmarkStart w:id="75" w:name="h.4fsjm0b" w:colFirst="0" w:colLast="0"/>
      <w:bookmarkEnd w:id="75"/>
      <w:r w:rsidRPr="00095E81">
        <w:rPr>
          <w:rFonts w:ascii="Arial" w:eastAsia="Arial" w:hAnsi="Arial" w:cs="Arial"/>
          <w:sz w:val="20"/>
          <w:szCs w:val="20"/>
          <w:highlight w:val="white"/>
        </w:rPr>
        <w:t>d) Elaborar Parecer técnico conclusivo sobre os projetos</w:t>
      </w:r>
      <w:r w:rsidR="00552649" w:rsidRPr="00095E81">
        <w:rPr>
          <w:rFonts w:ascii="Arial" w:eastAsia="Arial" w:hAnsi="Arial" w:cs="Arial"/>
          <w:sz w:val="20"/>
          <w:szCs w:val="20"/>
          <w:highlight w:val="white"/>
        </w:rPr>
        <w:t xml:space="preserve"> (Plano de Trabalho)</w:t>
      </w:r>
      <w:r w:rsidRPr="00095E81">
        <w:rPr>
          <w:rFonts w:ascii="Arial" w:eastAsia="Arial" w:hAnsi="Arial" w:cs="Arial"/>
          <w:sz w:val="20"/>
          <w:szCs w:val="20"/>
          <w:highlight w:val="white"/>
        </w:rPr>
        <w:t xml:space="preserve"> e documentação apresentados.</w:t>
      </w:r>
    </w:p>
    <w:p w:rsidR="00C84756" w:rsidRPr="00095E81" w:rsidRDefault="00552649" w:rsidP="00C84756">
      <w:pPr>
        <w:jc w:val="both"/>
        <w:rPr>
          <w:rFonts w:ascii="Arial" w:hAnsi="Arial" w:cs="Arial"/>
          <w:sz w:val="20"/>
          <w:szCs w:val="20"/>
        </w:rPr>
      </w:pPr>
      <w:bookmarkStart w:id="76" w:name="h.2uxtw84" w:colFirst="0" w:colLast="0"/>
      <w:bookmarkEnd w:id="76"/>
      <w:r w:rsidRPr="00095E81">
        <w:rPr>
          <w:rFonts w:ascii="Arial" w:eastAsia="Arial" w:hAnsi="Arial" w:cs="Arial"/>
          <w:sz w:val="20"/>
          <w:szCs w:val="20"/>
          <w:highlight w:val="white"/>
        </w:rPr>
        <w:t>7</w:t>
      </w:r>
      <w:r w:rsidR="00C84756" w:rsidRPr="00095E81">
        <w:rPr>
          <w:rFonts w:ascii="Arial" w:eastAsia="Arial" w:hAnsi="Arial" w:cs="Arial"/>
          <w:sz w:val="20"/>
          <w:szCs w:val="20"/>
          <w:highlight w:val="white"/>
        </w:rPr>
        <w:t>.2. A seleção dos projetos</w:t>
      </w:r>
      <w:r w:rsidRPr="00095E81">
        <w:rPr>
          <w:rFonts w:ascii="Arial" w:eastAsia="Arial" w:hAnsi="Arial" w:cs="Arial"/>
          <w:sz w:val="20"/>
          <w:szCs w:val="20"/>
          <w:highlight w:val="white"/>
        </w:rPr>
        <w:t xml:space="preserve"> (Plano de Trabalho)</w:t>
      </w:r>
      <w:r w:rsidR="00C84756" w:rsidRPr="00095E81">
        <w:rPr>
          <w:rFonts w:ascii="Arial" w:eastAsia="Arial" w:hAnsi="Arial" w:cs="Arial"/>
          <w:sz w:val="20"/>
          <w:szCs w:val="20"/>
          <w:highlight w:val="white"/>
        </w:rPr>
        <w:t xml:space="preserve"> dar-se-á mediante Parecer Técnico desta Comissão. </w:t>
      </w:r>
    </w:p>
    <w:p w:rsidR="00C84756" w:rsidRPr="00095E81" w:rsidRDefault="00552649" w:rsidP="00C84756">
      <w:pPr>
        <w:jc w:val="both"/>
        <w:rPr>
          <w:rFonts w:ascii="Arial" w:eastAsia="Arial" w:hAnsi="Arial" w:cs="Arial"/>
          <w:sz w:val="20"/>
          <w:szCs w:val="20"/>
          <w:highlight w:val="white"/>
        </w:rPr>
      </w:pPr>
      <w:bookmarkStart w:id="77" w:name="h.1a346fx" w:colFirst="0" w:colLast="0"/>
      <w:bookmarkEnd w:id="77"/>
      <w:r w:rsidRPr="00095E81">
        <w:rPr>
          <w:rFonts w:ascii="Arial" w:eastAsia="Arial" w:hAnsi="Arial" w:cs="Arial"/>
          <w:sz w:val="20"/>
          <w:szCs w:val="20"/>
          <w:highlight w:val="white"/>
        </w:rPr>
        <w:t>7</w:t>
      </w:r>
      <w:r w:rsidR="00C84756" w:rsidRPr="00095E81">
        <w:rPr>
          <w:rFonts w:ascii="Arial" w:eastAsia="Arial" w:hAnsi="Arial" w:cs="Arial"/>
          <w:sz w:val="20"/>
          <w:szCs w:val="20"/>
          <w:highlight w:val="white"/>
        </w:rPr>
        <w:t xml:space="preserve">.3 após </w:t>
      </w:r>
      <w:r w:rsidR="00B749A1" w:rsidRPr="00095E81">
        <w:rPr>
          <w:rFonts w:ascii="Arial" w:eastAsia="Arial" w:hAnsi="Arial" w:cs="Arial"/>
          <w:sz w:val="20"/>
          <w:szCs w:val="20"/>
          <w:highlight w:val="white"/>
        </w:rPr>
        <w:t>análise</w:t>
      </w:r>
      <w:r w:rsidR="00C84756" w:rsidRPr="00095E81">
        <w:rPr>
          <w:rFonts w:ascii="Arial" w:eastAsia="Arial" w:hAnsi="Arial" w:cs="Arial"/>
          <w:sz w:val="20"/>
          <w:szCs w:val="20"/>
          <w:highlight w:val="white"/>
        </w:rPr>
        <w:t xml:space="preserve"> da comissão técnica, os projetos serão encaminhados ao conselho Estadual dos Direitos da Criança e do adolescente para decisão na </w:t>
      </w:r>
      <w:r w:rsidR="008E45FF" w:rsidRPr="00095E81">
        <w:rPr>
          <w:rFonts w:ascii="Arial" w:eastAsia="Arial" w:hAnsi="Arial" w:cs="Arial"/>
          <w:sz w:val="20"/>
          <w:szCs w:val="20"/>
          <w:highlight w:val="white"/>
        </w:rPr>
        <w:t>forma regimental (resolução)</w:t>
      </w:r>
      <w:r w:rsidR="00C84756" w:rsidRPr="00095E81">
        <w:rPr>
          <w:rFonts w:ascii="Arial" w:eastAsia="Arial" w:hAnsi="Arial" w:cs="Arial"/>
          <w:sz w:val="20"/>
          <w:szCs w:val="20"/>
          <w:highlight w:val="white"/>
        </w:rPr>
        <w:t xml:space="preserve"> e posterior encaminhado para a SEAS/RO para tramitação</w:t>
      </w:r>
      <w:r w:rsidR="008E45FF" w:rsidRPr="00095E81">
        <w:rPr>
          <w:rFonts w:ascii="Arial" w:eastAsia="Arial" w:hAnsi="Arial" w:cs="Arial"/>
          <w:sz w:val="20"/>
          <w:szCs w:val="20"/>
          <w:highlight w:val="white"/>
        </w:rPr>
        <w:t xml:space="preserve"> quanto firmação das PARCEIRIAS. </w:t>
      </w:r>
      <w:r w:rsidR="00B749A1" w:rsidRPr="00095E81">
        <w:rPr>
          <w:rFonts w:ascii="Arial" w:eastAsia="Arial" w:hAnsi="Arial" w:cs="Arial"/>
          <w:sz w:val="20"/>
          <w:szCs w:val="20"/>
          <w:highlight w:val="white"/>
        </w:rPr>
        <w:t>.</w:t>
      </w:r>
    </w:p>
    <w:p w:rsidR="008E45FF" w:rsidRPr="00095E81" w:rsidRDefault="008E45FF" w:rsidP="00C84756">
      <w:pPr>
        <w:jc w:val="both"/>
        <w:rPr>
          <w:rFonts w:ascii="Arial" w:eastAsia="Arial" w:hAnsi="Arial" w:cs="Arial"/>
          <w:b/>
          <w:sz w:val="20"/>
          <w:szCs w:val="20"/>
          <w:highlight w:val="white"/>
        </w:rPr>
      </w:pPr>
      <w:bookmarkStart w:id="78" w:name="h.3u2rp3q" w:colFirst="0" w:colLast="0"/>
      <w:bookmarkEnd w:id="78"/>
    </w:p>
    <w:p w:rsidR="00C84756" w:rsidRPr="00095E81" w:rsidRDefault="00552649" w:rsidP="00C84756">
      <w:pPr>
        <w:jc w:val="both"/>
        <w:rPr>
          <w:rFonts w:ascii="Arial" w:hAnsi="Arial" w:cs="Arial"/>
          <w:sz w:val="20"/>
          <w:szCs w:val="20"/>
        </w:rPr>
      </w:pPr>
      <w:r w:rsidRPr="00095E81">
        <w:rPr>
          <w:rFonts w:ascii="Arial" w:eastAsia="Arial" w:hAnsi="Arial" w:cs="Arial"/>
          <w:b/>
          <w:sz w:val="20"/>
          <w:szCs w:val="20"/>
          <w:highlight w:val="white"/>
        </w:rPr>
        <w:t>8</w:t>
      </w:r>
      <w:r w:rsidR="00C84756" w:rsidRPr="00095E81">
        <w:rPr>
          <w:rFonts w:ascii="Arial" w:eastAsia="Arial" w:hAnsi="Arial" w:cs="Arial"/>
          <w:b/>
          <w:sz w:val="20"/>
          <w:szCs w:val="20"/>
          <w:highlight w:val="white"/>
        </w:rPr>
        <w:t>. DA REALIZAÇÃO DA SELEÇÃO DOS PROJETOS</w:t>
      </w:r>
    </w:p>
    <w:p w:rsidR="00C84756" w:rsidRPr="00095E81" w:rsidRDefault="00C84756" w:rsidP="00C84756">
      <w:pPr>
        <w:jc w:val="both"/>
        <w:rPr>
          <w:rFonts w:ascii="Arial" w:hAnsi="Arial" w:cs="Arial"/>
          <w:sz w:val="20"/>
          <w:szCs w:val="20"/>
        </w:rPr>
      </w:pPr>
      <w:bookmarkStart w:id="79" w:name="h.2981zbj" w:colFirst="0" w:colLast="0"/>
      <w:bookmarkEnd w:id="79"/>
      <w:r w:rsidRPr="00095E81">
        <w:rPr>
          <w:rFonts w:ascii="Arial" w:eastAsia="Arial" w:hAnsi="Arial" w:cs="Arial"/>
          <w:sz w:val="20"/>
          <w:szCs w:val="20"/>
          <w:highlight w:val="white"/>
        </w:rPr>
        <w:t>A Análise da documentação de habilitação Técnica, jurídica e fiscal</w:t>
      </w:r>
      <w:r w:rsidR="00557AA5" w:rsidRPr="00095E81">
        <w:rPr>
          <w:rFonts w:ascii="Arial" w:eastAsia="Arial" w:hAnsi="Arial" w:cs="Arial"/>
          <w:sz w:val="20"/>
          <w:szCs w:val="20"/>
          <w:highlight w:val="white"/>
        </w:rPr>
        <w:t>,</w:t>
      </w:r>
      <w:r w:rsidRPr="00095E81">
        <w:rPr>
          <w:rFonts w:ascii="Arial" w:eastAsia="Arial" w:hAnsi="Arial" w:cs="Arial"/>
          <w:sz w:val="20"/>
          <w:szCs w:val="20"/>
          <w:highlight w:val="white"/>
        </w:rPr>
        <w:t xml:space="preserve"> para a seleção</w:t>
      </w:r>
      <w:r w:rsidR="00557AA5" w:rsidRPr="00095E81">
        <w:rPr>
          <w:rFonts w:ascii="Arial" w:eastAsia="Arial" w:hAnsi="Arial" w:cs="Arial"/>
          <w:sz w:val="20"/>
          <w:szCs w:val="20"/>
          <w:highlight w:val="white"/>
        </w:rPr>
        <w:t>,</w:t>
      </w:r>
      <w:r w:rsidRPr="00095E81">
        <w:rPr>
          <w:rFonts w:ascii="Arial" w:eastAsia="Arial" w:hAnsi="Arial" w:cs="Arial"/>
          <w:sz w:val="20"/>
          <w:szCs w:val="20"/>
          <w:highlight w:val="white"/>
        </w:rPr>
        <w:t xml:space="preserve"> será realizada </w:t>
      </w:r>
      <w:r w:rsidR="008E45FF" w:rsidRPr="00095E81">
        <w:rPr>
          <w:rFonts w:ascii="Arial" w:eastAsia="Arial" w:hAnsi="Arial" w:cs="Arial"/>
          <w:sz w:val="20"/>
          <w:szCs w:val="20"/>
          <w:highlight w:val="white"/>
        </w:rPr>
        <w:t>em duas etapas, sendo a 1º JURÍDICA E FISCAL e a 2º TÉCNICA</w:t>
      </w:r>
      <w:r w:rsidRPr="00095E81">
        <w:rPr>
          <w:rFonts w:ascii="Arial" w:eastAsia="Arial" w:hAnsi="Arial" w:cs="Arial"/>
          <w:sz w:val="20"/>
          <w:szCs w:val="20"/>
          <w:highlight w:val="white"/>
        </w:rPr>
        <w:t>:</w:t>
      </w:r>
    </w:p>
    <w:p w:rsidR="00C84756" w:rsidRPr="00095E81" w:rsidRDefault="00552649" w:rsidP="00C84756">
      <w:pPr>
        <w:jc w:val="both"/>
        <w:rPr>
          <w:rFonts w:ascii="Arial" w:eastAsia="Arial" w:hAnsi="Arial" w:cs="Arial"/>
          <w:b/>
          <w:sz w:val="20"/>
          <w:szCs w:val="20"/>
        </w:rPr>
      </w:pPr>
      <w:bookmarkStart w:id="80" w:name="h.odc9jc" w:colFirst="0" w:colLast="0"/>
      <w:bookmarkEnd w:id="80"/>
      <w:r w:rsidRPr="00095E81">
        <w:rPr>
          <w:rFonts w:ascii="Arial" w:eastAsia="Arial" w:hAnsi="Arial" w:cs="Arial"/>
          <w:b/>
          <w:sz w:val="20"/>
          <w:szCs w:val="20"/>
          <w:highlight w:val="white"/>
        </w:rPr>
        <w:t>8</w:t>
      </w:r>
      <w:r w:rsidR="008E45FF" w:rsidRPr="00095E81">
        <w:rPr>
          <w:rFonts w:ascii="Arial" w:eastAsia="Arial" w:hAnsi="Arial" w:cs="Arial"/>
          <w:b/>
          <w:sz w:val="20"/>
          <w:szCs w:val="20"/>
          <w:highlight w:val="white"/>
        </w:rPr>
        <w:t>.1. Habilitação Jurídica e Fiscal</w:t>
      </w:r>
      <w:r w:rsidR="00C84756" w:rsidRPr="00095E81">
        <w:rPr>
          <w:rFonts w:ascii="Arial" w:eastAsia="Arial" w:hAnsi="Arial" w:cs="Arial"/>
          <w:b/>
          <w:sz w:val="20"/>
          <w:szCs w:val="20"/>
          <w:highlight w:val="white"/>
        </w:rPr>
        <w:t>:</w:t>
      </w:r>
    </w:p>
    <w:p w:rsidR="008E45FF" w:rsidRPr="00095E81" w:rsidRDefault="00552649" w:rsidP="00C84756">
      <w:pPr>
        <w:jc w:val="both"/>
        <w:rPr>
          <w:rFonts w:ascii="Arial" w:eastAsia="Arial" w:hAnsi="Arial" w:cs="Arial"/>
          <w:sz w:val="20"/>
          <w:szCs w:val="20"/>
        </w:rPr>
      </w:pPr>
      <w:r w:rsidRPr="00095E81">
        <w:rPr>
          <w:rFonts w:ascii="Arial" w:eastAsia="Arial" w:hAnsi="Arial" w:cs="Arial"/>
          <w:sz w:val="20"/>
          <w:szCs w:val="20"/>
        </w:rPr>
        <w:t>8</w:t>
      </w:r>
      <w:r w:rsidR="008E45FF" w:rsidRPr="00095E81">
        <w:rPr>
          <w:rFonts w:ascii="Arial" w:eastAsia="Arial" w:hAnsi="Arial" w:cs="Arial"/>
          <w:sz w:val="20"/>
          <w:szCs w:val="20"/>
        </w:rPr>
        <w:t xml:space="preserve">.1.1. Terá caráter </w:t>
      </w:r>
      <w:r w:rsidR="008E45FF" w:rsidRPr="00095E81">
        <w:rPr>
          <w:rFonts w:ascii="Arial" w:eastAsia="Arial" w:hAnsi="Arial" w:cs="Arial"/>
          <w:b/>
          <w:sz w:val="20"/>
          <w:szCs w:val="20"/>
        </w:rPr>
        <w:t>ELIMINATÓRIO;</w:t>
      </w:r>
      <w:r w:rsidR="008E45FF" w:rsidRPr="00095E81">
        <w:rPr>
          <w:rFonts w:ascii="Arial" w:eastAsia="Arial" w:hAnsi="Arial" w:cs="Arial"/>
          <w:sz w:val="20"/>
          <w:szCs w:val="20"/>
        </w:rPr>
        <w:t xml:space="preserve">  </w:t>
      </w:r>
    </w:p>
    <w:p w:rsidR="00760349" w:rsidRPr="00095E81" w:rsidRDefault="00552649" w:rsidP="00C84756">
      <w:pPr>
        <w:jc w:val="both"/>
        <w:rPr>
          <w:rFonts w:ascii="Arial" w:eastAsia="Arial" w:hAnsi="Arial" w:cs="Arial"/>
          <w:sz w:val="20"/>
          <w:szCs w:val="20"/>
        </w:rPr>
      </w:pPr>
      <w:r w:rsidRPr="00095E81">
        <w:rPr>
          <w:rFonts w:ascii="Arial" w:eastAsia="Arial" w:hAnsi="Arial" w:cs="Arial"/>
          <w:sz w:val="20"/>
          <w:szCs w:val="20"/>
        </w:rPr>
        <w:t>8</w:t>
      </w:r>
      <w:r w:rsidR="008E45FF" w:rsidRPr="00095E81">
        <w:rPr>
          <w:rFonts w:ascii="Arial" w:eastAsia="Arial" w:hAnsi="Arial" w:cs="Arial"/>
          <w:sz w:val="20"/>
          <w:szCs w:val="20"/>
        </w:rPr>
        <w:t xml:space="preserve">.1.2. A Comissão analisará </w:t>
      </w:r>
      <w:r w:rsidRPr="00095E81">
        <w:rPr>
          <w:rFonts w:ascii="Arial" w:eastAsia="Arial" w:hAnsi="Arial" w:cs="Arial"/>
          <w:sz w:val="20"/>
          <w:szCs w:val="20"/>
        </w:rPr>
        <w:t>os documentos contidos no Item 6</w:t>
      </w:r>
      <w:r w:rsidR="00760349" w:rsidRPr="00095E81">
        <w:rPr>
          <w:rFonts w:ascii="Arial" w:eastAsia="Arial" w:hAnsi="Arial" w:cs="Arial"/>
          <w:sz w:val="20"/>
          <w:szCs w:val="20"/>
        </w:rPr>
        <w:t xml:space="preserve"> (</w:t>
      </w:r>
      <w:r w:rsidRPr="00095E81">
        <w:rPr>
          <w:rFonts w:ascii="Arial" w:eastAsia="Arial" w:hAnsi="Arial" w:cs="Arial"/>
          <w:sz w:val="20"/>
          <w:szCs w:val="20"/>
        </w:rPr>
        <w:t>seis</w:t>
      </w:r>
      <w:r w:rsidR="00760349" w:rsidRPr="00095E81">
        <w:rPr>
          <w:rFonts w:ascii="Arial" w:eastAsia="Arial" w:hAnsi="Arial" w:cs="Arial"/>
          <w:sz w:val="20"/>
          <w:szCs w:val="20"/>
        </w:rPr>
        <w:t>)</w:t>
      </w:r>
      <w:r w:rsidR="008E45FF" w:rsidRPr="00095E81">
        <w:rPr>
          <w:rFonts w:ascii="Arial" w:eastAsia="Arial" w:hAnsi="Arial" w:cs="Arial"/>
          <w:sz w:val="20"/>
          <w:szCs w:val="20"/>
        </w:rPr>
        <w:t xml:space="preserve"> e em seus sub itens,</w:t>
      </w:r>
      <w:r w:rsidR="00760349" w:rsidRPr="00095E81">
        <w:rPr>
          <w:rFonts w:ascii="Arial" w:eastAsia="Arial" w:hAnsi="Arial" w:cs="Arial"/>
          <w:sz w:val="20"/>
          <w:szCs w:val="20"/>
        </w:rPr>
        <w:t xml:space="preserve"> sendo a falta de 01 (um) desses DOCUMENTOS,</w:t>
      </w:r>
      <w:r w:rsidR="008E45FF" w:rsidRPr="00095E81">
        <w:rPr>
          <w:rFonts w:ascii="Arial" w:eastAsia="Arial" w:hAnsi="Arial" w:cs="Arial"/>
          <w:sz w:val="20"/>
          <w:szCs w:val="20"/>
        </w:rPr>
        <w:t xml:space="preserve"> acarretará na </w:t>
      </w:r>
      <w:r w:rsidR="008E45FF" w:rsidRPr="00095E81">
        <w:rPr>
          <w:rFonts w:ascii="Arial" w:eastAsia="Arial" w:hAnsi="Arial" w:cs="Arial"/>
          <w:b/>
          <w:sz w:val="20"/>
          <w:szCs w:val="20"/>
        </w:rPr>
        <w:t xml:space="preserve">ELIMINAÇÃO </w:t>
      </w:r>
      <w:r w:rsidR="008E45FF" w:rsidRPr="00095E81">
        <w:rPr>
          <w:rFonts w:ascii="Arial" w:eastAsia="Arial" w:hAnsi="Arial" w:cs="Arial"/>
          <w:sz w:val="20"/>
          <w:szCs w:val="20"/>
        </w:rPr>
        <w:t>do participante, salvo os Municípios;</w:t>
      </w:r>
    </w:p>
    <w:p w:rsidR="008E45FF" w:rsidRPr="00095E81" w:rsidRDefault="00552649" w:rsidP="00C84756">
      <w:pPr>
        <w:jc w:val="both"/>
        <w:rPr>
          <w:rFonts w:ascii="Arial" w:hAnsi="Arial" w:cs="Arial"/>
          <w:sz w:val="20"/>
          <w:szCs w:val="20"/>
        </w:rPr>
      </w:pPr>
      <w:r w:rsidRPr="00095E81">
        <w:rPr>
          <w:rFonts w:ascii="Arial" w:eastAsia="Arial" w:hAnsi="Arial" w:cs="Arial"/>
          <w:sz w:val="20"/>
          <w:szCs w:val="20"/>
        </w:rPr>
        <w:t>8</w:t>
      </w:r>
      <w:r w:rsidR="00760349" w:rsidRPr="00095E81">
        <w:rPr>
          <w:rFonts w:ascii="Arial" w:eastAsia="Arial" w:hAnsi="Arial" w:cs="Arial"/>
          <w:sz w:val="20"/>
          <w:szCs w:val="20"/>
        </w:rPr>
        <w:t xml:space="preserve">.1.3. Essa análise acontecerá no dia marcado, conforme este EDITAL, com a presença dos participantes (presidentes) das entidades ou pessoas por eles indicadas, com a respectiva procuração oficial;    </w:t>
      </w:r>
      <w:r w:rsidR="008E45FF" w:rsidRPr="00095E81">
        <w:rPr>
          <w:rFonts w:ascii="Arial" w:eastAsia="Arial" w:hAnsi="Arial" w:cs="Arial"/>
          <w:sz w:val="20"/>
          <w:szCs w:val="20"/>
        </w:rPr>
        <w:t xml:space="preserve">   </w:t>
      </w:r>
    </w:p>
    <w:p w:rsidR="00760349" w:rsidRPr="00095E81" w:rsidRDefault="00760349" w:rsidP="00760349">
      <w:pPr>
        <w:jc w:val="both"/>
        <w:rPr>
          <w:rFonts w:ascii="Arial" w:eastAsia="Arial" w:hAnsi="Arial" w:cs="Arial"/>
          <w:b/>
          <w:sz w:val="20"/>
          <w:szCs w:val="20"/>
          <w:highlight w:val="white"/>
        </w:rPr>
      </w:pPr>
      <w:bookmarkStart w:id="81" w:name="h.38czs75" w:colFirst="0" w:colLast="0"/>
      <w:bookmarkEnd w:id="81"/>
    </w:p>
    <w:p w:rsidR="00760349" w:rsidRPr="00095E81" w:rsidRDefault="00552649" w:rsidP="00760349">
      <w:pPr>
        <w:jc w:val="both"/>
        <w:rPr>
          <w:rFonts w:ascii="Arial" w:eastAsia="Arial" w:hAnsi="Arial" w:cs="Arial"/>
          <w:b/>
          <w:sz w:val="20"/>
          <w:szCs w:val="20"/>
          <w:highlight w:val="white"/>
        </w:rPr>
      </w:pPr>
      <w:r w:rsidRPr="00095E81">
        <w:rPr>
          <w:rFonts w:ascii="Arial" w:eastAsia="Arial" w:hAnsi="Arial" w:cs="Arial"/>
          <w:b/>
          <w:sz w:val="20"/>
          <w:szCs w:val="20"/>
          <w:highlight w:val="white"/>
        </w:rPr>
        <w:t>8</w:t>
      </w:r>
      <w:r w:rsidR="00760349" w:rsidRPr="00095E81">
        <w:rPr>
          <w:rFonts w:ascii="Arial" w:eastAsia="Arial" w:hAnsi="Arial" w:cs="Arial"/>
          <w:b/>
          <w:sz w:val="20"/>
          <w:szCs w:val="20"/>
          <w:highlight w:val="white"/>
        </w:rPr>
        <w:t>.2. Habilitação Técnica:</w:t>
      </w:r>
    </w:p>
    <w:p w:rsidR="00C84756" w:rsidRPr="00095E81" w:rsidRDefault="00552649" w:rsidP="00C84756">
      <w:pPr>
        <w:jc w:val="both"/>
        <w:rPr>
          <w:rFonts w:ascii="Arial" w:hAnsi="Arial" w:cs="Arial"/>
          <w:sz w:val="20"/>
          <w:szCs w:val="20"/>
        </w:rPr>
      </w:pPr>
      <w:r w:rsidRPr="00095E81">
        <w:rPr>
          <w:rFonts w:ascii="Arial" w:eastAsia="Arial" w:hAnsi="Arial" w:cs="Arial"/>
          <w:sz w:val="20"/>
          <w:szCs w:val="20"/>
          <w:highlight w:val="white"/>
        </w:rPr>
        <w:t>8</w:t>
      </w:r>
      <w:r w:rsidR="00760349" w:rsidRPr="00095E81">
        <w:rPr>
          <w:rFonts w:ascii="Arial" w:eastAsia="Arial" w:hAnsi="Arial" w:cs="Arial"/>
          <w:sz w:val="20"/>
          <w:szCs w:val="20"/>
          <w:highlight w:val="white"/>
        </w:rPr>
        <w:t>.2</w:t>
      </w:r>
      <w:r w:rsidR="00C84756" w:rsidRPr="00095E81">
        <w:rPr>
          <w:rFonts w:ascii="Arial" w:eastAsia="Arial" w:hAnsi="Arial" w:cs="Arial"/>
          <w:sz w:val="20"/>
          <w:szCs w:val="20"/>
          <w:highlight w:val="white"/>
        </w:rPr>
        <w:t>.1. A análise dos Projetos</w:t>
      </w:r>
      <w:r w:rsidR="00760349" w:rsidRPr="00095E81">
        <w:rPr>
          <w:rFonts w:ascii="Arial" w:eastAsia="Arial" w:hAnsi="Arial" w:cs="Arial"/>
          <w:sz w:val="20"/>
          <w:szCs w:val="20"/>
          <w:highlight w:val="white"/>
        </w:rPr>
        <w:t xml:space="preserve"> (Plano de Trabalho) </w:t>
      </w:r>
      <w:r w:rsidR="00C84756" w:rsidRPr="00095E81">
        <w:rPr>
          <w:rFonts w:ascii="Arial" w:eastAsia="Arial" w:hAnsi="Arial" w:cs="Arial"/>
          <w:sz w:val="20"/>
          <w:szCs w:val="20"/>
          <w:highlight w:val="white"/>
        </w:rPr>
        <w:t>obedecerá aos seguintes critérios</w:t>
      </w:r>
      <w:r w:rsidR="003D28B7" w:rsidRPr="00095E81">
        <w:rPr>
          <w:rFonts w:ascii="Arial" w:eastAsia="Arial" w:hAnsi="Arial" w:cs="Arial"/>
          <w:sz w:val="20"/>
          <w:szCs w:val="20"/>
          <w:highlight w:val="white"/>
        </w:rPr>
        <w:t>, sendo apenas de responsabilidade da Comissão</w:t>
      </w:r>
      <w:r w:rsidR="00C84756" w:rsidRPr="00095E81">
        <w:rPr>
          <w:rFonts w:ascii="Arial" w:eastAsia="Arial" w:hAnsi="Arial" w:cs="Arial"/>
          <w:sz w:val="20"/>
          <w:szCs w:val="20"/>
          <w:highlight w:val="white"/>
        </w:rPr>
        <w:t>:</w:t>
      </w:r>
    </w:p>
    <w:p w:rsidR="00C84756" w:rsidRPr="00095E81" w:rsidRDefault="00C84756" w:rsidP="00760349">
      <w:pPr>
        <w:ind w:firstLine="708"/>
        <w:jc w:val="both"/>
        <w:rPr>
          <w:rFonts w:ascii="Arial" w:hAnsi="Arial" w:cs="Arial"/>
          <w:sz w:val="20"/>
          <w:szCs w:val="20"/>
        </w:rPr>
      </w:pPr>
      <w:bookmarkStart w:id="82" w:name="h.1nia2ey" w:colFirst="0" w:colLast="0"/>
      <w:bookmarkStart w:id="83" w:name="h.47hxl2r" w:colFirst="0" w:colLast="0"/>
      <w:bookmarkEnd w:id="82"/>
      <w:bookmarkEnd w:id="83"/>
      <w:r w:rsidRPr="00095E81">
        <w:rPr>
          <w:rFonts w:ascii="Arial" w:eastAsia="Arial" w:hAnsi="Arial" w:cs="Arial"/>
          <w:sz w:val="20"/>
          <w:szCs w:val="20"/>
          <w:highlight w:val="white"/>
        </w:rPr>
        <w:t>a. Objetivos, metas, público alvo do projeto e conformidade com as políticas e programas do FUNEDCA;</w:t>
      </w:r>
    </w:p>
    <w:p w:rsidR="00C84756" w:rsidRPr="00095E81" w:rsidRDefault="00C84756" w:rsidP="00760349">
      <w:pPr>
        <w:ind w:firstLine="708"/>
        <w:jc w:val="both"/>
        <w:rPr>
          <w:rFonts w:ascii="Arial" w:hAnsi="Arial" w:cs="Arial"/>
          <w:sz w:val="20"/>
          <w:szCs w:val="20"/>
        </w:rPr>
      </w:pPr>
      <w:bookmarkStart w:id="84" w:name="h.2mn7vak" w:colFirst="0" w:colLast="0"/>
      <w:bookmarkEnd w:id="84"/>
      <w:r w:rsidRPr="00095E81">
        <w:rPr>
          <w:rFonts w:ascii="Arial" w:eastAsia="Arial" w:hAnsi="Arial" w:cs="Arial"/>
          <w:sz w:val="20"/>
          <w:szCs w:val="20"/>
          <w:highlight w:val="white"/>
        </w:rPr>
        <w:t>b. Consonância com os segmentos, objetivos, prioridades, prazos e demais condições deste Edital;</w:t>
      </w:r>
    </w:p>
    <w:p w:rsidR="00C84756" w:rsidRPr="00095E81" w:rsidRDefault="00C84756" w:rsidP="00760349">
      <w:pPr>
        <w:ind w:firstLine="708"/>
        <w:jc w:val="both"/>
        <w:rPr>
          <w:rFonts w:ascii="Arial" w:hAnsi="Arial" w:cs="Arial"/>
          <w:sz w:val="20"/>
          <w:szCs w:val="20"/>
        </w:rPr>
      </w:pPr>
      <w:bookmarkStart w:id="85" w:name="h.11si5id" w:colFirst="0" w:colLast="0"/>
      <w:bookmarkEnd w:id="85"/>
      <w:r w:rsidRPr="00095E81">
        <w:rPr>
          <w:rFonts w:ascii="Arial" w:eastAsia="Arial" w:hAnsi="Arial" w:cs="Arial"/>
          <w:sz w:val="20"/>
          <w:szCs w:val="20"/>
          <w:highlight w:val="white"/>
        </w:rPr>
        <w:t>c. Qualidade técnica do Projeto: consistência, pertinência, relevância e viabilidade de execução;</w:t>
      </w:r>
    </w:p>
    <w:p w:rsidR="00C84756" w:rsidRPr="00095E81" w:rsidRDefault="00C84756" w:rsidP="00760349">
      <w:pPr>
        <w:ind w:firstLine="708"/>
        <w:jc w:val="both"/>
        <w:rPr>
          <w:rFonts w:ascii="Arial" w:hAnsi="Arial" w:cs="Arial"/>
          <w:sz w:val="20"/>
          <w:szCs w:val="20"/>
        </w:rPr>
      </w:pPr>
      <w:bookmarkStart w:id="86" w:name="h.3ls5o66" w:colFirst="0" w:colLast="0"/>
      <w:bookmarkEnd w:id="86"/>
      <w:r w:rsidRPr="00095E81">
        <w:rPr>
          <w:rFonts w:ascii="Arial" w:eastAsia="Arial" w:hAnsi="Arial" w:cs="Arial"/>
          <w:sz w:val="20"/>
          <w:szCs w:val="20"/>
          <w:highlight w:val="white"/>
        </w:rPr>
        <w:t>d. Racionalidade e funcionalidade do investimento;</w:t>
      </w:r>
    </w:p>
    <w:p w:rsidR="00C84756" w:rsidRPr="00095E81" w:rsidRDefault="00C84756" w:rsidP="00760349">
      <w:pPr>
        <w:ind w:firstLine="708"/>
        <w:jc w:val="both"/>
        <w:rPr>
          <w:rFonts w:ascii="Arial" w:hAnsi="Arial" w:cs="Arial"/>
          <w:sz w:val="20"/>
          <w:szCs w:val="20"/>
        </w:rPr>
      </w:pPr>
      <w:bookmarkStart w:id="87" w:name="h.20xfydz" w:colFirst="0" w:colLast="0"/>
      <w:bookmarkEnd w:id="87"/>
      <w:r w:rsidRPr="00095E81">
        <w:rPr>
          <w:rFonts w:ascii="Arial" w:eastAsia="Arial" w:hAnsi="Arial" w:cs="Arial"/>
          <w:sz w:val="20"/>
          <w:szCs w:val="20"/>
          <w:highlight w:val="white"/>
        </w:rPr>
        <w:lastRenderedPageBreak/>
        <w:t>e. Relação custo-benefício: garantia de qualidade da ação a um custo compatível com a realidade local;</w:t>
      </w:r>
    </w:p>
    <w:p w:rsidR="00C84756" w:rsidRPr="00095E81" w:rsidRDefault="00C84756" w:rsidP="00557AA5">
      <w:pPr>
        <w:ind w:firstLine="708"/>
        <w:jc w:val="both"/>
        <w:rPr>
          <w:rFonts w:ascii="Arial" w:hAnsi="Arial" w:cs="Arial"/>
          <w:sz w:val="20"/>
          <w:szCs w:val="20"/>
        </w:rPr>
      </w:pPr>
      <w:bookmarkStart w:id="88" w:name="h.4kx3h1s" w:colFirst="0" w:colLast="0"/>
      <w:bookmarkEnd w:id="88"/>
      <w:r w:rsidRPr="00095E81">
        <w:rPr>
          <w:rFonts w:ascii="Arial" w:eastAsia="Arial" w:hAnsi="Arial" w:cs="Arial"/>
          <w:sz w:val="20"/>
          <w:szCs w:val="20"/>
          <w:highlight w:val="white"/>
        </w:rPr>
        <w:t>f. Disponibilidade de recursos humanos adequados em quantidade suficiente e com formação compatível para coordenar e executar o projeto</w:t>
      </w:r>
    </w:p>
    <w:p w:rsidR="00C84756" w:rsidRPr="00095E81" w:rsidRDefault="00C84756" w:rsidP="00557AA5">
      <w:pPr>
        <w:ind w:firstLine="708"/>
        <w:jc w:val="both"/>
        <w:rPr>
          <w:rFonts w:ascii="Arial" w:hAnsi="Arial" w:cs="Arial"/>
          <w:sz w:val="20"/>
          <w:szCs w:val="20"/>
        </w:rPr>
      </w:pPr>
      <w:bookmarkStart w:id="89" w:name="h.302dr9l" w:colFirst="0" w:colLast="0"/>
      <w:bookmarkEnd w:id="89"/>
      <w:r w:rsidRPr="00095E81">
        <w:rPr>
          <w:rFonts w:ascii="Arial" w:eastAsia="Arial" w:hAnsi="Arial" w:cs="Arial"/>
          <w:sz w:val="20"/>
          <w:szCs w:val="20"/>
          <w:highlight w:val="white"/>
        </w:rPr>
        <w:t>g. Apresentação de indicadores para acompanhamento e avaliação dos resultados das ações;</w:t>
      </w:r>
    </w:p>
    <w:p w:rsidR="00C84756" w:rsidRPr="00095E81" w:rsidRDefault="00C84756" w:rsidP="00557AA5">
      <w:pPr>
        <w:ind w:firstLine="708"/>
        <w:jc w:val="both"/>
        <w:rPr>
          <w:rFonts w:ascii="Arial" w:hAnsi="Arial" w:cs="Arial"/>
          <w:sz w:val="20"/>
          <w:szCs w:val="20"/>
        </w:rPr>
      </w:pPr>
      <w:bookmarkStart w:id="90" w:name="h.1f7o1he" w:colFirst="0" w:colLast="0"/>
      <w:bookmarkEnd w:id="90"/>
      <w:r w:rsidRPr="00095E81">
        <w:rPr>
          <w:rFonts w:ascii="Arial" w:eastAsia="Arial" w:hAnsi="Arial" w:cs="Arial"/>
          <w:sz w:val="20"/>
          <w:szCs w:val="20"/>
          <w:highlight w:val="white"/>
        </w:rPr>
        <w:t xml:space="preserve">h. </w:t>
      </w:r>
      <w:r w:rsidR="00557AA5" w:rsidRPr="00095E81">
        <w:rPr>
          <w:rFonts w:ascii="Arial" w:eastAsia="Arial" w:hAnsi="Arial" w:cs="Arial"/>
          <w:sz w:val="20"/>
          <w:szCs w:val="20"/>
          <w:highlight w:val="white"/>
        </w:rPr>
        <w:t>Exequibilidade</w:t>
      </w:r>
      <w:r w:rsidRPr="00095E81">
        <w:rPr>
          <w:rFonts w:ascii="Arial" w:eastAsia="Arial" w:hAnsi="Arial" w:cs="Arial"/>
          <w:sz w:val="20"/>
          <w:szCs w:val="20"/>
          <w:highlight w:val="white"/>
        </w:rPr>
        <w:t xml:space="preserve"> e sustentabilidade do projeto e da existência autônoma da entidade, independente dos recursos pleiteados através do Edital (instalações físicas existentes e adequadas, móveis e equipamentos)</w:t>
      </w:r>
    </w:p>
    <w:p w:rsidR="00C84756" w:rsidRPr="00095E81" w:rsidRDefault="00C84756" w:rsidP="00557AA5">
      <w:pPr>
        <w:ind w:firstLine="708"/>
        <w:jc w:val="both"/>
        <w:rPr>
          <w:rFonts w:ascii="Arial" w:hAnsi="Arial" w:cs="Arial"/>
          <w:sz w:val="20"/>
          <w:szCs w:val="20"/>
        </w:rPr>
      </w:pPr>
      <w:bookmarkStart w:id="91" w:name="h.3z7bk57" w:colFirst="0" w:colLast="0"/>
      <w:bookmarkEnd w:id="91"/>
      <w:r w:rsidRPr="00095E81">
        <w:rPr>
          <w:rFonts w:ascii="Arial" w:eastAsia="Arial" w:hAnsi="Arial" w:cs="Arial"/>
          <w:sz w:val="20"/>
          <w:szCs w:val="20"/>
          <w:highlight w:val="white"/>
        </w:rPr>
        <w:t>i. Avaliar a capacidade própria de manutenção da estrutura física e administrativa da entidade e manutenção dos seus custos operacionais;</w:t>
      </w:r>
    </w:p>
    <w:p w:rsidR="00C84756" w:rsidRPr="00095E81" w:rsidRDefault="00C84756" w:rsidP="00557AA5">
      <w:pPr>
        <w:ind w:firstLine="708"/>
        <w:jc w:val="both"/>
        <w:rPr>
          <w:rFonts w:ascii="Arial" w:hAnsi="Arial" w:cs="Arial"/>
          <w:sz w:val="20"/>
          <w:szCs w:val="20"/>
        </w:rPr>
      </w:pPr>
      <w:bookmarkStart w:id="92" w:name="h.2eclud0" w:colFirst="0" w:colLast="0"/>
      <w:bookmarkEnd w:id="92"/>
      <w:r w:rsidRPr="00095E81">
        <w:rPr>
          <w:rFonts w:ascii="Arial" w:eastAsia="Arial" w:hAnsi="Arial" w:cs="Arial"/>
          <w:sz w:val="20"/>
          <w:szCs w:val="20"/>
          <w:highlight w:val="white"/>
        </w:rPr>
        <w:t>j. Amplitude do atendimento: quantificação do atendimento proposto;</w:t>
      </w:r>
    </w:p>
    <w:p w:rsidR="00C84756" w:rsidRPr="00095E81" w:rsidRDefault="00C84756" w:rsidP="00557AA5">
      <w:pPr>
        <w:ind w:firstLine="708"/>
        <w:jc w:val="both"/>
        <w:rPr>
          <w:rFonts w:ascii="Arial" w:hAnsi="Arial" w:cs="Arial"/>
          <w:sz w:val="20"/>
          <w:szCs w:val="20"/>
        </w:rPr>
      </w:pPr>
      <w:bookmarkStart w:id="93" w:name="h.thw4kt" w:colFirst="0" w:colLast="0"/>
      <w:bookmarkEnd w:id="93"/>
      <w:r w:rsidRPr="00095E81">
        <w:rPr>
          <w:rFonts w:ascii="Arial" w:eastAsia="Arial" w:hAnsi="Arial" w:cs="Arial"/>
          <w:sz w:val="20"/>
          <w:szCs w:val="20"/>
          <w:highlight w:val="white"/>
        </w:rPr>
        <w:t>l. Impacto Social: capacidade de alterar significativamente a realidade social e/ou a vida das pessoas atendidas;</w:t>
      </w:r>
    </w:p>
    <w:p w:rsidR="00C84756" w:rsidRPr="00095E81" w:rsidRDefault="00C84756" w:rsidP="00557AA5">
      <w:pPr>
        <w:ind w:firstLine="708"/>
        <w:jc w:val="both"/>
        <w:rPr>
          <w:rFonts w:ascii="Arial" w:hAnsi="Arial" w:cs="Arial"/>
          <w:sz w:val="20"/>
          <w:szCs w:val="20"/>
        </w:rPr>
      </w:pPr>
      <w:bookmarkStart w:id="94" w:name="h.3dhjn8m" w:colFirst="0" w:colLast="0"/>
      <w:bookmarkEnd w:id="94"/>
      <w:r w:rsidRPr="00095E81">
        <w:rPr>
          <w:rFonts w:ascii="Arial" w:eastAsia="Arial" w:hAnsi="Arial" w:cs="Arial"/>
          <w:sz w:val="20"/>
          <w:szCs w:val="20"/>
          <w:highlight w:val="white"/>
        </w:rPr>
        <w:t>m. Parceria da entidade com outras instituições, órgãos, entidades, devidamente comprovada;</w:t>
      </w:r>
    </w:p>
    <w:p w:rsidR="00C84756" w:rsidRPr="00095E81" w:rsidRDefault="00C84756" w:rsidP="00557AA5">
      <w:pPr>
        <w:ind w:firstLine="708"/>
        <w:jc w:val="both"/>
        <w:rPr>
          <w:rFonts w:ascii="Arial" w:hAnsi="Arial" w:cs="Arial"/>
          <w:sz w:val="20"/>
          <w:szCs w:val="20"/>
        </w:rPr>
      </w:pPr>
      <w:bookmarkStart w:id="95" w:name="h.1smtxgf" w:colFirst="0" w:colLast="0"/>
      <w:bookmarkEnd w:id="95"/>
      <w:r w:rsidRPr="00095E81">
        <w:rPr>
          <w:rFonts w:ascii="Arial" w:eastAsia="Arial" w:hAnsi="Arial" w:cs="Arial"/>
          <w:sz w:val="20"/>
          <w:szCs w:val="20"/>
          <w:highlight w:val="white"/>
        </w:rPr>
        <w:t>n. Experiência com trabalho socioassistencial e produtivo de forma gratuita, planejada e continuada sem qualquer discriminação. Observado o período mínimo de 24 (vinte e quatro) meses de funcionamento.</w:t>
      </w:r>
      <w:bookmarkStart w:id="96" w:name="h.4cmhg48" w:colFirst="0" w:colLast="0"/>
      <w:bookmarkEnd w:id="96"/>
    </w:p>
    <w:p w:rsidR="00C84756" w:rsidRPr="00095E81" w:rsidRDefault="00552649" w:rsidP="00C84756">
      <w:pPr>
        <w:jc w:val="both"/>
        <w:rPr>
          <w:rFonts w:ascii="Arial" w:hAnsi="Arial" w:cs="Arial"/>
          <w:sz w:val="20"/>
          <w:szCs w:val="20"/>
        </w:rPr>
      </w:pPr>
      <w:bookmarkStart w:id="97" w:name="h.2rrrqc1" w:colFirst="0" w:colLast="0"/>
      <w:bookmarkEnd w:id="97"/>
      <w:r w:rsidRPr="00095E81">
        <w:rPr>
          <w:rFonts w:ascii="Arial" w:eastAsia="Arial" w:hAnsi="Arial" w:cs="Arial"/>
          <w:sz w:val="20"/>
          <w:szCs w:val="20"/>
          <w:highlight w:val="white"/>
        </w:rPr>
        <w:t>8</w:t>
      </w:r>
      <w:r w:rsidR="00C84756" w:rsidRPr="00095E81">
        <w:rPr>
          <w:rFonts w:ascii="Arial" w:eastAsia="Arial" w:hAnsi="Arial" w:cs="Arial"/>
          <w:sz w:val="20"/>
          <w:szCs w:val="20"/>
          <w:highlight w:val="white"/>
        </w:rPr>
        <w:t>.</w:t>
      </w:r>
      <w:r w:rsidR="00557AA5" w:rsidRPr="00095E81">
        <w:rPr>
          <w:rFonts w:ascii="Arial" w:eastAsia="Arial" w:hAnsi="Arial" w:cs="Arial"/>
          <w:sz w:val="20"/>
          <w:szCs w:val="20"/>
          <w:highlight w:val="white"/>
        </w:rPr>
        <w:t>3</w:t>
      </w:r>
      <w:r w:rsidR="00C84756" w:rsidRPr="00095E81">
        <w:rPr>
          <w:rFonts w:ascii="Arial" w:eastAsia="Arial" w:hAnsi="Arial" w:cs="Arial"/>
          <w:sz w:val="20"/>
          <w:szCs w:val="20"/>
          <w:highlight w:val="white"/>
        </w:rPr>
        <w:t>. A critério da Comissão Técnica Especial de Análise e Seleção poderão ser solicitadas informações complementares ao Projeto</w:t>
      </w:r>
      <w:r w:rsidR="00557AA5" w:rsidRPr="00095E81">
        <w:rPr>
          <w:rFonts w:ascii="Arial" w:eastAsia="Arial" w:hAnsi="Arial" w:cs="Arial"/>
          <w:sz w:val="20"/>
          <w:szCs w:val="20"/>
          <w:highlight w:val="white"/>
        </w:rPr>
        <w:t xml:space="preserve"> (Plano de Trabalho)</w:t>
      </w:r>
      <w:r w:rsidR="00C84756" w:rsidRPr="00095E81">
        <w:rPr>
          <w:rFonts w:ascii="Arial" w:eastAsia="Arial" w:hAnsi="Arial" w:cs="Arial"/>
          <w:sz w:val="20"/>
          <w:szCs w:val="20"/>
          <w:highlight w:val="white"/>
        </w:rPr>
        <w:t xml:space="preserve"> apresentado.</w:t>
      </w:r>
    </w:p>
    <w:p w:rsidR="00C84756" w:rsidRPr="00095E81" w:rsidRDefault="00552649" w:rsidP="00C84756">
      <w:pPr>
        <w:jc w:val="both"/>
        <w:rPr>
          <w:rFonts w:ascii="Arial" w:hAnsi="Arial" w:cs="Arial"/>
          <w:sz w:val="20"/>
          <w:szCs w:val="20"/>
        </w:rPr>
      </w:pPr>
      <w:bookmarkStart w:id="98" w:name="h.16x20ju" w:colFirst="0" w:colLast="0"/>
      <w:bookmarkStart w:id="99" w:name="h.3qwpj7n" w:colFirst="0" w:colLast="0"/>
      <w:bookmarkEnd w:id="98"/>
      <w:bookmarkEnd w:id="99"/>
      <w:r w:rsidRPr="00095E81">
        <w:rPr>
          <w:rFonts w:ascii="Arial" w:eastAsia="Arial" w:hAnsi="Arial" w:cs="Arial"/>
          <w:sz w:val="20"/>
          <w:szCs w:val="20"/>
          <w:highlight w:val="white"/>
        </w:rPr>
        <w:t>8</w:t>
      </w:r>
      <w:r w:rsidR="005858F3" w:rsidRPr="00095E81">
        <w:rPr>
          <w:rFonts w:ascii="Arial" w:eastAsia="Arial" w:hAnsi="Arial" w:cs="Arial"/>
          <w:sz w:val="20"/>
          <w:szCs w:val="20"/>
          <w:highlight w:val="white"/>
        </w:rPr>
        <w:t>.4</w:t>
      </w:r>
      <w:r w:rsidR="00C84756" w:rsidRPr="00095E81">
        <w:rPr>
          <w:rFonts w:ascii="Arial" w:eastAsia="Arial" w:hAnsi="Arial" w:cs="Arial"/>
          <w:sz w:val="20"/>
          <w:szCs w:val="20"/>
          <w:highlight w:val="white"/>
        </w:rPr>
        <w:t xml:space="preserve">. Os Projetos </w:t>
      </w:r>
      <w:r w:rsidR="00557AA5" w:rsidRPr="00095E81">
        <w:rPr>
          <w:rFonts w:ascii="Arial" w:eastAsia="Arial" w:hAnsi="Arial" w:cs="Arial"/>
          <w:sz w:val="20"/>
          <w:szCs w:val="20"/>
          <w:highlight w:val="white"/>
        </w:rPr>
        <w:t xml:space="preserve">(Plano de Trabalho) </w:t>
      </w:r>
      <w:r w:rsidR="00C84756" w:rsidRPr="00095E81">
        <w:rPr>
          <w:rFonts w:ascii="Arial" w:eastAsia="Arial" w:hAnsi="Arial" w:cs="Arial"/>
          <w:sz w:val="20"/>
          <w:szCs w:val="20"/>
          <w:highlight w:val="white"/>
        </w:rPr>
        <w:t>poderão ser aprovados integralmente em decorrência da análise técnica efetuada.</w:t>
      </w:r>
    </w:p>
    <w:p w:rsidR="00C84756" w:rsidRPr="00095E81" w:rsidRDefault="00552649" w:rsidP="00C84756">
      <w:pPr>
        <w:jc w:val="both"/>
        <w:rPr>
          <w:rFonts w:ascii="Arial" w:hAnsi="Arial" w:cs="Arial"/>
          <w:sz w:val="20"/>
          <w:szCs w:val="20"/>
        </w:rPr>
      </w:pPr>
      <w:bookmarkStart w:id="100" w:name="h.261ztfg" w:colFirst="0" w:colLast="0"/>
      <w:bookmarkEnd w:id="100"/>
      <w:r w:rsidRPr="00095E81">
        <w:rPr>
          <w:rFonts w:ascii="Arial" w:eastAsia="Arial" w:hAnsi="Arial" w:cs="Arial"/>
          <w:sz w:val="20"/>
          <w:szCs w:val="20"/>
          <w:highlight w:val="white"/>
        </w:rPr>
        <w:t>8</w:t>
      </w:r>
      <w:r w:rsidR="005858F3"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 xml:space="preserve">. A habilitação integral do projeto </w:t>
      </w:r>
      <w:r w:rsidR="00557AA5" w:rsidRPr="00095E81">
        <w:rPr>
          <w:rFonts w:ascii="Arial" w:eastAsia="Arial" w:hAnsi="Arial" w:cs="Arial"/>
          <w:sz w:val="20"/>
          <w:szCs w:val="20"/>
          <w:highlight w:val="white"/>
        </w:rPr>
        <w:t xml:space="preserve">(plano de Trabalho) </w:t>
      </w:r>
      <w:r w:rsidR="00C84756" w:rsidRPr="00095E81">
        <w:rPr>
          <w:rFonts w:ascii="Arial" w:eastAsia="Arial" w:hAnsi="Arial" w:cs="Arial"/>
          <w:sz w:val="20"/>
          <w:szCs w:val="20"/>
          <w:highlight w:val="white"/>
        </w:rPr>
        <w:t>não implica em obrigatoriedade de celebração de Te</w:t>
      </w:r>
      <w:r w:rsidR="00557AA5" w:rsidRPr="00095E81">
        <w:rPr>
          <w:rFonts w:ascii="Arial" w:eastAsia="Arial" w:hAnsi="Arial" w:cs="Arial"/>
          <w:sz w:val="20"/>
          <w:szCs w:val="20"/>
          <w:highlight w:val="white"/>
        </w:rPr>
        <w:t>rmo de PARCERIA</w:t>
      </w:r>
      <w:r w:rsidR="00C84756" w:rsidRPr="00095E81">
        <w:rPr>
          <w:rFonts w:ascii="Arial" w:eastAsia="Arial" w:hAnsi="Arial" w:cs="Arial"/>
          <w:sz w:val="20"/>
          <w:szCs w:val="20"/>
          <w:highlight w:val="white"/>
        </w:rPr>
        <w:t xml:space="preserve"> e do repasse dos recursos, em face de disponibilidade orçamentária e financeira. Os projetos habilitados e não conveniados poderão formar um banco de pr</w:t>
      </w:r>
      <w:r w:rsidR="00557AA5" w:rsidRPr="00095E81">
        <w:rPr>
          <w:rFonts w:ascii="Arial" w:eastAsia="Arial" w:hAnsi="Arial" w:cs="Arial"/>
          <w:sz w:val="20"/>
          <w:szCs w:val="20"/>
          <w:highlight w:val="white"/>
        </w:rPr>
        <w:t>ojetos para Termo de PARCERIAS</w:t>
      </w:r>
      <w:r w:rsidR="00C84756" w:rsidRPr="00095E81">
        <w:rPr>
          <w:rFonts w:ascii="Arial" w:eastAsia="Arial" w:hAnsi="Arial" w:cs="Arial"/>
          <w:sz w:val="20"/>
          <w:szCs w:val="20"/>
          <w:highlight w:val="white"/>
        </w:rPr>
        <w:t xml:space="preserve"> futuros dentro do exercício.</w:t>
      </w:r>
    </w:p>
    <w:p w:rsidR="00557AA5" w:rsidRPr="00095E81" w:rsidRDefault="00552649" w:rsidP="00C84756">
      <w:pPr>
        <w:jc w:val="both"/>
        <w:rPr>
          <w:rFonts w:ascii="Arial" w:eastAsia="Arial" w:hAnsi="Arial" w:cs="Arial"/>
          <w:sz w:val="20"/>
          <w:szCs w:val="20"/>
          <w:highlight w:val="white"/>
        </w:rPr>
      </w:pPr>
      <w:bookmarkStart w:id="101" w:name="h.l7a3n9" w:colFirst="0" w:colLast="0"/>
      <w:bookmarkEnd w:id="101"/>
      <w:r w:rsidRPr="00095E81">
        <w:rPr>
          <w:rFonts w:ascii="Arial" w:eastAsia="Arial" w:hAnsi="Arial" w:cs="Arial"/>
          <w:sz w:val="20"/>
          <w:szCs w:val="20"/>
          <w:highlight w:val="white"/>
        </w:rPr>
        <w:t>8</w:t>
      </w:r>
      <w:r w:rsidR="00557AA5" w:rsidRPr="00095E81">
        <w:rPr>
          <w:rFonts w:ascii="Arial" w:eastAsia="Arial" w:hAnsi="Arial" w:cs="Arial"/>
          <w:sz w:val="20"/>
          <w:szCs w:val="20"/>
          <w:highlight w:val="white"/>
        </w:rPr>
        <w:t>.</w:t>
      </w:r>
      <w:r w:rsidR="005858F3" w:rsidRPr="00095E81">
        <w:rPr>
          <w:rFonts w:ascii="Arial" w:eastAsia="Arial" w:hAnsi="Arial" w:cs="Arial"/>
          <w:sz w:val="20"/>
          <w:szCs w:val="20"/>
          <w:highlight w:val="white"/>
        </w:rPr>
        <w:t>6</w:t>
      </w:r>
      <w:r w:rsidR="00C84756" w:rsidRPr="00095E81">
        <w:rPr>
          <w:rFonts w:ascii="Arial" w:eastAsia="Arial" w:hAnsi="Arial" w:cs="Arial"/>
          <w:sz w:val="20"/>
          <w:szCs w:val="20"/>
          <w:highlight w:val="white"/>
        </w:rPr>
        <w:t>. Na seleção dos projetos a Comissão Técnica Especial de Análise e Seleção levará em conta a equidade na distribuição dos recursos, com o objetivo de contemplar o maior número possível de</w:t>
      </w:r>
      <w:r w:rsidR="00557AA5" w:rsidRPr="00095E81">
        <w:rPr>
          <w:rFonts w:ascii="Arial" w:eastAsia="Arial" w:hAnsi="Arial" w:cs="Arial"/>
          <w:sz w:val="20"/>
          <w:szCs w:val="20"/>
          <w:highlight w:val="white"/>
        </w:rPr>
        <w:t xml:space="preserve"> PARCERIAS</w:t>
      </w:r>
      <w:bookmarkStart w:id="102" w:name="h.356xmb2" w:colFirst="0" w:colLast="0"/>
      <w:bookmarkEnd w:id="102"/>
      <w:r w:rsidR="00BF5CDC" w:rsidRPr="00095E81">
        <w:rPr>
          <w:rFonts w:ascii="Arial" w:eastAsia="Arial" w:hAnsi="Arial" w:cs="Arial"/>
          <w:sz w:val="20"/>
          <w:szCs w:val="20"/>
          <w:highlight w:val="white"/>
        </w:rPr>
        <w:t>.</w:t>
      </w:r>
    </w:p>
    <w:p w:rsidR="00C84756" w:rsidRPr="00095E81" w:rsidRDefault="00552649" w:rsidP="00C84756">
      <w:pPr>
        <w:jc w:val="both"/>
        <w:rPr>
          <w:rFonts w:ascii="Arial" w:hAnsi="Arial" w:cs="Arial"/>
          <w:b/>
          <w:sz w:val="20"/>
          <w:szCs w:val="20"/>
        </w:rPr>
      </w:pPr>
      <w:r w:rsidRPr="00095E81">
        <w:rPr>
          <w:rFonts w:ascii="Arial" w:eastAsia="Arial" w:hAnsi="Arial" w:cs="Arial"/>
          <w:sz w:val="20"/>
          <w:szCs w:val="20"/>
          <w:highlight w:val="white"/>
        </w:rPr>
        <w:t>8</w:t>
      </w:r>
      <w:r w:rsidR="005858F3" w:rsidRPr="00095E81">
        <w:rPr>
          <w:rFonts w:ascii="Arial" w:eastAsia="Arial" w:hAnsi="Arial" w:cs="Arial"/>
          <w:sz w:val="20"/>
          <w:szCs w:val="20"/>
          <w:highlight w:val="white"/>
        </w:rPr>
        <w:t>.7</w:t>
      </w:r>
      <w:r w:rsidR="00C84756" w:rsidRPr="00095E81">
        <w:rPr>
          <w:rFonts w:ascii="Arial" w:eastAsia="Arial" w:hAnsi="Arial" w:cs="Arial"/>
          <w:sz w:val="20"/>
          <w:szCs w:val="20"/>
          <w:highlight w:val="white"/>
        </w:rPr>
        <w:t xml:space="preserve">. </w:t>
      </w:r>
      <w:r w:rsidR="00C84756" w:rsidRPr="00095E81">
        <w:rPr>
          <w:rFonts w:ascii="Arial" w:eastAsia="Arial" w:hAnsi="Arial" w:cs="Arial"/>
          <w:b/>
          <w:sz w:val="20"/>
          <w:szCs w:val="20"/>
          <w:highlight w:val="white"/>
        </w:rPr>
        <w:t>Da avaliação da capacidade técnica</w:t>
      </w:r>
    </w:p>
    <w:p w:rsidR="00C84756" w:rsidRPr="00095E81" w:rsidRDefault="00552649" w:rsidP="00C84756">
      <w:pPr>
        <w:jc w:val="both"/>
        <w:rPr>
          <w:rFonts w:ascii="Arial" w:eastAsia="Arial" w:hAnsi="Arial" w:cs="Arial"/>
          <w:sz w:val="20"/>
          <w:szCs w:val="20"/>
        </w:rPr>
      </w:pPr>
      <w:bookmarkStart w:id="103" w:name="h.1kc7wiv" w:colFirst="0" w:colLast="0"/>
      <w:bookmarkEnd w:id="103"/>
      <w:r w:rsidRPr="00095E81">
        <w:rPr>
          <w:rFonts w:ascii="Arial" w:eastAsia="Arial" w:hAnsi="Arial" w:cs="Arial"/>
          <w:sz w:val="20"/>
          <w:szCs w:val="20"/>
          <w:highlight w:val="white"/>
        </w:rPr>
        <w:t>8</w:t>
      </w:r>
      <w:r w:rsidR="005858F3" w:rsidRPr="00095E81">
        <w:rPr>
          <w:rFonts w:ascii="Arial" w:eastAsia="Arial" w:hAnsi="Arial" w:cs="Arial"/>
          <w:sz w:val="20"/>
          <w:szCs w:val="20"/>
          <w:highlight w:val="white"/>
        </w:rPr>
        <w:t>.7</w:t>
      </w:r>
      <w:r w:rsidR="00C84756" w:rsidRPr="00095E81">
        <w:rPr>
          <w:rFonts w:ascii="Arial" w:eastAsia="Arial" w:hAnsi="Arial" w:cs="Arial"/>
          <w:sz w:val="20"/>
          <w:szCs w:val="20"/>
          <w:highlight w:val="white"/>
        </w:rPr>
        <w:t>.1. A avaliação da capacidade técnica</w:t>
      </w:r>
      <w:r w:rsidR="005858F3" w:rsidRPr="00095E81">
        <w:rPr>
          <w:rFonts w:ascii="Arial" w:eastAsia="Arial" w:hAnsi="Arial" w:cs="Arial"/>
          <w:sz w:val="20"/>
          <w:szCs w:val="20"/>
          <w:highlight w:val="white"/>
        </w:rPr>
        <w:t xml:space="preserve"> dos Projetos (Plano de Trabalho), será dos pontos constante no Item </w:t>
      </w:r>
      <w:r w:rsidRPr="00095E81">
        <w:rPr>
          <w:rFonts w:ascii="Arial" w:eastAsia="Arial" w:hAnsi="Arial" w:cs="Arial"/>
          <w:sz w:val="20"/>
          <w:szCs w:val="20"/>
          <w:highlight w:val="white"/>
        </w:rPr>
        <w:t>8</w:t>
      </w:r>
      <w:r w:rsidR="005858F3" w:rsidRPr="00095E81">
        <w:rPr>
          <w:rFonts w:ascii="Arial" w:eastAsia="Arial" w:hAnsi="Arial" w:cs="Arial"/>
          <w:sz w:val="20"/>
          <w:szCs w:val="20"/>
          <w:highlight w:val="white"/>
        </w:rPr>
        <w:t>.2.1</w:t>
      </w:r>
      <w:r w:rsidRPr="00095E81">
        <w:rPr>
          <w:rFonts w:ascii="Arial" w:eastAsia="Arial" w:hAnsi="Arial" w:cs="Arial"/>
          <w:sz w:val="20"/>
          <w:szCs w:val="20"/>
          <w:highlight w:val="white"/>
        </w:rPr>
        <w:t xml:space="preserve"> e suas LETRAS</w:t>
      </w:r>
      <w:r w:rsidR="005858F3" w:rsidRPr="00095E81">
        <w:rPr>
          <w:rFonts w:ascii="Arial" w:eastAsia="Arial" w:hAnsi="Arial" w:cs="Arial"/>
          <w:sz w:val="20"/>
          <w:szCs w:val="20"/>
          <w:highlight w:val="white"/>
        </w:rPr>
        <w:t xml:space="preserve">, de forma que </w:t>
      </w:r>
      <w:bookmarkStart w:id="104" w:name="h.44bvf6o" w:colFirst="0" w:colLast="0"/>
      <w:bookmarkEnd w:id="104"/>
      <w:r w:rsidR="005858F3" w:rsidRPr="00095E81">
        <w:rPr>
          <w:rFonts w:ascii="Arial" w:eastAsia="Arial" w:hAnsi="Arial" w:cs="Arial"/>
          <w:sz w:val="20"/>
          <w:szCs w:val="20"/>
          <w:highlight w:val="white"/>
        </w:rPr>
        <w:t>c</w:t>
      </w:r>
      <w:r w:rsidR="00C84756" w:rsidRPr="00095E81">
        <w:rPr>
          <w:rFonts w:ascii="Arial" w:eastAsia="Arial" w:hAnsi="Arial" w:cs="Arial"/>
          <w:sz w:val="20"/>
          <w:szCs w:val="20"/>
          <w:highlight w:val="white"/>
        </w:rPr>
        <w:t xml:space="preserve">ada </w:t>
      </w:r>
      <w:r w:rsidR="005858F3" w:rsidRPr="00095E81">
        <w:rPr>
          <w:rFonts w:ascii="Arial" w:eastAsia="Arial" w:hAnsi="Arial" w:cs="Arial"/>
          <w:sz w:val="20"/>
          <w:szCs w:val="20"/>
          <w:highlight w:val="white"/>
        </w:rPr>
        <w:t xml:space="preserve">PONTO </w:t>
      </w:r>
      <w:r w:rsidR="00C84756" w:rsidRPr="00095E81">
        <w:rPr>
          <w:rFonts w:ascii="Arial" w:eastAsia="Arial" w:hAnsi="Arial" w:cs="Arial"/>
          <w:sz w:val="20"/>
          <w:szCs w:val="20"/>
          <w:highlight w:val="white"/>
        </w:rPr>
        <w:t xml:space="preserve">receberá </w:t>
      </w:r>
      <w:r w:rsidR="005858F3" w:rsidRPr="00095E81">
        <w:rPr>
          <w:rFonts w:ascii="Arial" w:eastAsia="Arial" w:hAnsi="Arial" w:cs="Arial"/>
          <w:sz w:val="20"/>
          <w:szCs w:val="20"/>
          <w:highlight w:val="white"/>
        </w:rPr>
        <w:t xml:space="preserve">nota de 01 (um) </w:t>
      </w:r>
      <w:r w:rsidR="00146C89" w:rsidRPr="00095E81">
        <w:rPr>
          <w:rFonts w:ascii="Arial" w:eastAsia="Arial" w:hAnsi="Arial" w:cs="Arial"/>
          <w:sz w:val="20"/>
          <w:szCs w:val="20"/>
          <w:highlight w:val="white"/>
        </w:rPr>
        <w:t>a 05</w:t>
      </w:r>
      <w:r w:rsidR="005858F3" w:rsidRPr="00095E81">
        <w:rPr>
          <w:rFonts w:ascii="Arial" w:eastAsia="Arial" w:hAnsi="Arial" w:cs="Arial"/>
          <w:sz w:val="20"/>
          <w:szCs w:val="20"/>
          <w:highlight w:val="white"/>
        </w:rPr>
        <w:t xml:space="preserve"> (</w:t>
      </w:r>
      <w:r w:rsidR="00146C89" w:rsidRPr="00095E81">
        <w:rPr>
          <w:rFonts w:ascii="Arial" w:eastAsia="Arial" w:hAnsi="Arial" w:cs="Arial"/>
          <w:sz w:val="20"/>
          <w:szCs w:val="20"/>
          <w:highlight w:val="white"/>
        </w:rPr>
        <w:t>cinco</w:t>
      </w:r>
      <w:r w:rsidR="005858F3" w:rsidRPr="00095E81">
        <w:rPr>
          <w:rFonts w:ascii="Arial" w:eastAsia="Arial" w:hAnsi="Arial" w:cs="Arial"/>
          <w:sz w:val="20"/>
          <w:szCs w:val="20"/>
          <w:highlight w:val="white"/>
        </w:rPr>
        <w:t>)</w:t>
      </w:r>
      <w:r w:rsidR="00C84756" w:rsidRPr="00095E81">
        <w:rPr>
          <w:rFonts w:ascii="Arial" w:eastAsia="Arial" w:hAnsi="Arial" w:cs="Arial"/>
          <w:sz w:val="20"/>
          <w:szCs w:val="20"/>
          <w:highlight w:val="white"/>
        </w:rPr>
        <w:t>, onde os projetos serão hierarquizados pel</w:t>
      </w:r>
      <w:r w:rsidRPr="00095E81">
        <w:rPr>
          <w:rFonts w:ascii="Arial" w:eastAsia="Arial" w:hAnsi="Arial" w:cs="Arial"/>
          <w:sz w:val="20"/>
          <w:szCs w:val="20"/>
          <w:highlight w:val="white"/>
        </w:rPr>
        <w:t>a</w:t>
      </w:r>
      <w:r w:rsidR="00C84756" w:rsidRPr="00095E81">
        <w:rPr>
          <w:rFonts w:ascii="Arial" w:eastAsia="Arial" w:hAnsi="Arial" w:cs="Arial"/>
          <w:sz w:val="20"/>
          <w:szCs w:val="20"/>
          <w:highlight w:val="white"/>
        </w:rPr>
        <w:t xml:space="preserve"> maior </w:t>
      </w:r>
      <w:r w:rsidR="00082A69" w:rsidRPr="00095E81">
        <w:rPr>
          <w:rFonts w:ascii="Arial" w:eastAsia="Arial" w:hAnsi="Arial" w:cs="Arial"/>
          <w:sz w:val="20"/>
          <w:szCs w:val="20"/>
          <w:highlight w:val="white"/>
        </w:rPr>
        <w:t>NOTA</w:t>
      </w:r>
      <w:r w:rsidR="00C84756" w:rsidRPr="00095E81">
        <w:rPr>
          <w:rFonts w:ascii="Arial" w:eastAsia="Arial" w:hAnsi="Arial" w:cs="Arial"/>
          <w:sz w:val="20"/>
          <w:szCs w:val="20"/>
          <w:highlight w:val="white"/>
        </w:rPr>
        <w:t>, mediante parecer da Comissão</w:t>
      </w:r>
      <w:r w:rsidR="00146C89" w:rsidRPr="00095E81">
        <w:rPr>
          <w:rFonts w:ascii="Arial" w:eastAsia="Arial" w:hAnsi="Arial" w:cs="Arial"/>
          <w:sz w:val="20"/>
          <w:szCs w:val="20"/>
          <w:highlight w:val="white"/>
        </w:rPr>
        <w:t xml:space="preserve">, respeitando o critério de NOTA a seguir: </w:t>
      </w:r>
      <w:r w:rsidR="00146C89" w:rsidRPr="00095E81">
        <w:rPr>
          <w:rFonts w:ascii="Arial" w:eastAsia="Arial" w:hAnsi="Arial" w:cs="Arial"/>
          <w:sz w:val="20"/>
          <w:szCs w:val="20"/>
        </w:rPr>
        <w:t xml:space="preserve">1 (um) </w:t>
      </w:r>
      <w:bookmarkStart w:id="105" w:name="h.2jh5peh" w:colFirst="0" w:colLast="0"/>
      <w:bookmarkEnd w:id="105"/>
      <w:r w:rsidR="00C84756" w:rsidRPr="00095E81">
        <w:rPr>
          <w:rFonts w:ascii="Arial" w:eastAsia="Arial" w:hAnsi="Arial" w:cs="Arial"/>
          <w:sz w:val="20"/>
          <w:szCs w:val="20"/>
          <w:highlight w:val="white"/>
        </w:rPr>
        <w:t>N</w:t>
      </w:r>
      <w:r w:rsidR="00146C89" w:rsidRPr="00095E81">
        <w:rPr>
          <w:rFonts w:ascii="Arial" w:eastAsia="Arial" w:hAnsi="Arial" w:cs="Arial"/>
          <w:sz w:val="20"/>
          <w:szCs w:val="20"/>
          <w:highlight w:val="white"/>
        </w:rPr>
        <w:t xml:space="preserve">ão está especificado; </w:t>
      </w:r>
      <w:r w:rsidR="00146C89" w:rsidRPr="00095E81">
        <w:rPr>
          <w:rFonts w:ascii="Arial" w:eastAsia="Arial" w:hAnsi="Arial" w:cs="Arial"/>
          <w:sz w:val="20"/>
          <w:szCs w:val="20"/>
        </w:rPr>
        <w:t xml:space="preserve">2 (dois) </w:t>
      </w:r>
      <w:bookmarkStart w:id="106" w:name="h.ymfzma" w:colFirst="0" w:colLast="0"/>
      <w:bookmarkEnd w:id="106"/>
      <w:r w:rsidR="00C84756" w:rsidRPr="00095E81">
        <w:rPr>
          <w:rFonts w:ascii="Arial" w:eastAsia="Arial" w:hAnsi="Arial" w:cs="Arial"/>
          <w:sz w:val="20"/>
          <w:szCs w:val="20"/>
          <w:highlight w:val="white"/>
        </w:rPr>
        <w:t>Especificado</w:t>
      </w:r>
      <w:r w:rsidR="00146C89" w:rsidRPr="00095E81">
        <w:rPr>
          <w:rFonts w:ascii="Arial" w:eastAsia="Arial" w:hAnsi="Arial" w:cs="Arial"/>
          <w:sz w:val="20"/>
          <w:szCs w:val="20"/>
          <w:highlight w:val="white"/>
        </w:rPr>
        <w:t xml:space="preserve">, mas de maneira insatisfatória; 3 (três) </w:t>
      </w:r>
      <w:r w:rsidR="00155F4B" w:rsidRPr="00095E81">
        <w:rPr>
          <w:rFonts w:ascii="Arial" w:eastAsia="Arial" w:hAnsi="Arial" w:cs="Arial"/>
          <w:sz w:val="20"/>
          <w:szCs w:val="20"/>
          <w:highlight w:val="white"/>
        </w:rPr>
        <w:t>Especificado</w:t>
      </w:r>
      <w:r w:rsidR="00146C89" w:rsidRPr="00095E81">
        <w:rPr>
          <w:rFonts w:ascii="Arial" w:eastAsia="Arial" w:hAnsi="Arial" w:cs="Arial"/>
          <w:sz w:val="20"/>
          <w:szCs w:val="20"/>
          <w:highlight w:val="white"/>
        </w:rPr>
        <w:t>, mas de maneira regular; 4 (quatro)</w:t>
      </w:r>
      <w:r w:rsidR="00155F4B" w:rsidRPr="00095E81">
        <w:rPr>
          <w:rFonts w:ascii="Arial" w:eastAsia="Arial" w:hAnsi="Arial" w:cs="Arial"/>
          <w:sz w:val="20"/>
          <w:szCs w:val="20"/>
          <w:highlight w:val="white"/>
        </w:rPr>
        <w:t xml:space="preserve"> Especificado</w:t>
      </w:r>
      <w:r w:rsidR="00146C89" w:rsidRPr="00095E81">
        <w:rPr>
          <w:rFonts w:ascii="Arial" w:eastAsia="Arial" w:hAnsi="Arial" w:cs="Arial"/>
          <w:sz w:val="20"/>
          <w:szCs w:val="20"/>
          <w:highlight w:val="white"/>
        </w:rPr>
        <w:t>, mas havendo lacunas nas informações; e 5 (cinco</w:t>
      </w:r>
      <w:r w:rsidR="00146C89" w:rsidRPr="00095E81">
        <w:rPr>
          <w:rFonts w:ascii="Arial" w:eastAsia="Arial" w:hAnsi="Arial" w:cs="Arial"/>
          <w:sz w:val="20"/>
          <w:szCs w:val="20"/>
        </w:rPr>
        <w:t xml:space="preserve">) </w:t>
      </w:r>
      <w:bookmarkStart w:id="107" w:name="h.3im3ia3" w:colFirst="0" w:colLast="0"/>
      <w:bookmarkEnd w:id="107"/>
      <w:r w:rsidR="00146C89" w:rsidRPr="00095E81">
        <w:rPr>
          <w:rFonts w:ascii="Arial" w:eastAsia="Arial" w:hAnsi="Arial" w:cs="Arial"/>
          <w:sz w:val="20"/>
          <w:szCs w:val="20"/>
        </w:rPr>
        <w:t>E</w:t>
      </w:r>
      <w:r w:rsidR="00C84756" w:rsidRPr="00095E81">
        <w:rPr>
          <w:rFonts w:ascii="Arial" w:eastAsia="Arial" w:hAnsi="Arial" w:cs="Arial"/>
          <w:sz w:val="20"/>
          <w:szCs w:val="20"/>
          <w:highlight w:val="white"/>
        </w:rPr>
        <w:t>specificado</w:t>
      </w:r>
      <w:r w:rsidR="00155F4B" w:rsidRPr="00095E81">
        <w:rPr>
          <w:rFonts w:ascii="Arial" w:eastAsia="Arial" w:hAnsi="Arial" w:cs="Arial"/>
          <w:sz w:val="20"/>
          <w:szCs w:val="20"/>
          <w:highlight w:val="white"/>
        </w:rPr>
        <w:t xml:space="preserve">, </w:t>
      </w:r>
      <w:r w:rsidR="00BF5CDC" w:rsidRPr="00095E81">
        <w:rPr>
          <w:rFonts w:ascii="Arial" w:eastAsia="Arial" w:hAnsi="Arial" w:cs="Arial"/>
          <w:sz w:val="20"/>
          <w:szCs w:val="20"/>
          <w:highlight w:val="white"/>
        </w:rPr>
        <w:t>de maneira satisfatória.</w:t>
      </w:r>
    </w:p>
    <w:p w:rsidR="00155F4B" w:rsidRPr="00095E81" w:rsidRDefault="00552649" w:rsidP="00C84756">
      <w:pPr>
        <w:jc w:val="both"/>
        <w:rPr>
          <w:rFonts w:ascii="Arial" w:eastAsia="Arial" w:hAnsi="Arial" w:cs="Arial"/>
          <w:sz w:val="20"/>
          <w:szCs w:val="20"/>
        </w:rPr>
      </w:pPr>
      <w:r w:rsidRPr="00095E81">
        <w:rPr>
          <w:rFonts w:ascii="Arial" w:eastAsia="Arial" w:hAnsi="Arial" w:cs="Arial"/>
          <w:sz w:val="20"/>
          <w:szCs w:val="20"/>
        </w:rPr>
        <w:t>8</w:t>
      </w:r>
      <w:r w:rsidR="00155F4B" w:rsidRPr="00095E81">
        <w:rPr>
          <w:rFonts w:ascii="Arial" w:eastAsia="Arial" w:hAnsi="Arial" w:cs="Arial"/>
          <w:sz w:val="20"/>
          <w:szCs w:val="20"/>
        </w:rPr>
        <w:t>.7.2. Se dará NOTA 02 (dois) automaticamente, quando a Instituição comprovarem o constant</w:t>
      </w:r>
      <w:r w:rsidR="00BF5CDC" w:rsidRPr="00095E81">
        <w:rPr>
          <w:rFonts w:ascii="Arial" w:eastAsia="Arial" w:hAnsi="Arial" w:cs="Arial"/>
          <w:sz w:val="20"/>
          <w:szCs w:val="20"/>
        </w:rPr>
        <w:t>e no Item 8</w:t>
      </w:r>
      <w:r w:rsidR="00155F4B" w:rsidRPr="00095E81">
        <w:rPr>
          <w:rFonts w:ascii="Arial" w:eastAsia="Arial" w:hAnsi="Arial" w:cs="Arial"/>
          <w:sz w:val="20"/>
          <w:szCs w:val="20"/>
        </w:rPr>
        <w:t>.2.1 as Letra M e N</w:t>
      </w:r>
      <w:r w:rsidR="00952223" w:rsidRPr="00095E81">
        <w:rPr>
          <w:rFonts w:ascii="Arial" w:eastAsia="Arial" w:hAnsi="Arial" w:cs="Arial"/>
          <w:sz w:val="20"/>
          <w:szCs w:val="20"/>
        </w:rPr>
        <w:t>, sendo uma única vez</w:t>
      </w:r>
      <w:r w:rsidR="00BF5CDC" w:rsidRPr="00095E81">
        <w:rPr>
          <w:rFonts w:ascii="Arial" w:eastAsia="Arial" w:hAnsi="Arial" w:cs="Arial"/>
          <w:sz w:val="20"/>
          <w:szCs w:val="20"/>
        </w:rPr>
        <w:t>.</w:t>
      </w:r>
    </w:p>
    <w:p w:rsidR="00155F4B" w:rsidRPr="00095E81" w:rsidRDefault="00BF5CDC" w:rsidP="00C84756">
      <w:pPr>
        <w:jc w:val="both"/>
        <w:rPr>
          <w:rFonts w:ascii="Arial" w:eastAsia="Arial" w:hAnsi="Arial" w:cs="Arial"/>
          <w:sz w:val="20"/>
          <w:szCs w:val="20"/>
        </w:rPr>
      </w:pPr>
      <w:r w:rsidRPr="00095E81">
        <w:rPr>
          <w:rFonts w:ascii="Arial" w:eastAsia="Arial" w:hAnsi="Arial" w:cs="Arial"/>
          <w:sz w:val="20"/>
          <w:szCs w:val="20"/>
        </w:rPr>
        <w:lastRenderedPageBreak/>
        <w:t>8</w:t>
      </w:r>
      <w:r w:rsidR="00155F4B" w:rsidRPr="00095E81">
        <w:rPr>
          <w:rFonts w:ascii="Arial" w:eastAsia="Arial" w:hAnsi="Arial" w:cs="Arial"/>
          <w:sz w:val="20"/>
          <w:szCs w:val="20"/>
        </w:rPr>
        <w:t xml:space="preserve">.7.3. </w:t>
      </w:r>
      <w:r w:rsidR="00952223" w:rsidRPr="00095E81">
        <w:rPr>
          <w:rFonts w:ascii="Arial" w:eastAsia="Arial" w:hAnsi="Arial" w:cs="Arial"/>
          <w:sz w:val="20"/>
          <w:szCs w:val="20"/>
        </w:rPr>
        <w:t>Quadro de avaliação:</w:t>
      </w:r>
    </w:p>
    <w:tbl>
      <w:tblPr>
        <w:tblStyle w:val="Tabelacomgrade"/>
        <w:tblW w:w="9634" w:type="dxa"/>
        <w:tblLook w:val="04A0" w:firstRow="1" w:lastRow="0" w:firstColumn="1" w:lastColumn="0" w:noHBand="0" w:noVBand="1"/>
      </w:tblPr>
      <w:tblGrid>
        <w:gridCol w:w="8500"/>
        <w:gridCol w:w="1134"/>
      </w:tblGrid>
      <w:tr w:rsidR="00952223" w:rsidRPr="00095E81" w:rsidTr="00BF5CDC">
        <w:tc>
          <w:tcPr>
            <w:tcW w:w="8500" w:type="dxa"/>
          </w:tcPr>
          <w:p w:rsidR="00952223" w:rsidRPr="00095E81" w:rsidRDefault="00952223" w:rsidP="00940574">
            <w:pPr>
              <w:jc w:val="both"/>
              <w:rPr>
                <w:rFonts w:ascii="Arial" w:eastAsia="Arial" w:hAnsi="Arial" w:cs="Arial"/>
                <w:b/>
                <w:sz w:val="20"/>
                <w:szCs w:val="20"/>
              </w:rPr>
            </w:pPr>
            <w:r w:rsidRPr="00095E81">
              <w:rPr>
                <w:rFonts w:ascii="Arial" w:eastAsia="Arial" w:hAnsi="Arial" w:cs="Arial"/>
                <w:b/>
                <w:sz w:val="20"/>
                <w:szCs w:val="20"/>
              </w:rPr>
              <w:t>CRITÉRIOS</w:t>
            </w:r>
            <w:r w:rsidR="00BF5CDC" w:rsidRPr="00095E81">
              <w:rPr>
                <w:rFonts w:ascii="Arial" w:eastAsia="Arial" w:hAnsi="Arial" w:cs="Arial"/>
                <w:b/>
                <w:sz w:val="20"/>
                <w:szCs w:val="20"/>
              </w:rPr>
              <w:t xml:space="preserve"> – Conforme Item 8.2.1 e suas LETRAS</w:t>
            </w:r>
          </w:p>
        </w:tc>
        <w:tc>
          <w:tcPr>
            <w:tcW w:w="1134" w:type="dxa"/>
          </w:tcPr>
          <w:p w:rsidR="00952223" w:rsidRPr="00095E81" w:rsidRDefault="00952223" w:rsidP="00940574">
            <w:pPr>
              <w:jc w:val="both"/>
              <w:rPr>
                <w:rFonts w:ascii="Arial" w:eastAsia="Arial" w:hAnsi="Arial" w:cs="Arial"/>
                <w:b/>
                <w:sz w:val="20"/>
                <w:szCs w:val="20"/>
              </w:rPr>
            </w:pPr>
            <w:r w:rsidRPr="00095E81">
              <w:rPr>
                <w:rFonts w:ascii="Arial" w:eastAsia="Arial" w:hAnsi="Arial" w:cs="Arial"/>
                <w:b/>
                <w:sz w:val="20"/>
                <w:szCs w:val="20"/>
              </w:rPr>
              <w:t>NOTA</w:t>
            </w:r>
          </w:p>
        </w:tc>
      </w:tr>
      <w:tr w:rsidR="00952223" w:rsidRPr="00095E81" w:rsidTr="00BF5CDC">
        <w:trPr>
          <w:trHeight w:val="663"/>
        </w:trPr>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a. Objetivos, metas, público alvo do projeto e conformidade com as políticas e programas do FUNEDCA;</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b. Consonância com os segmentos, objetivos, prioridades, prazos e demais condições deste Edital;</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c. Qualidade técnica do Projeto: consistência, pertinência, relevância e viabilidade de execução;</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d. Racionalidade e funcionalidade do investimento;</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e. Relação custo-benefício: garantia de qualidade da ação a um custo compatível com a realidade local;</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f. Disponibilidade de recursos humanos adequados em quantidade suficiente e com formação compatível para coordenar e executar o projeto</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g. Apresentação de indicadores para acompanhamento e avaliação dos resultados das ações;</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h. Exequibilidade e sustentabilidade do projeto e da existência autônoma da entidade, independente dos recursos pleiteados através do Edital (instalações físicas existentes e adequadas, móveis e equipamentos)</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i. Avaliar a capacidade própria de manutenção da estrutura física e administrativa da entidade e manutenção dos seus custos operacionais;</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j. Amplitude do atendimento: quantificação do atendimento proposto;</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l. Impacto Social: capacidade de alterar significativamente a realidade social e/ou a vida das pessoas atendidas;</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m. Parceria da entidade com outras instituições, órgãos, entidades, devidamente comprovada</w:t>
            </w:r>
            <w:r w:rsidR="002119C0">
              <w:rPr>
                <w:rFonts w:ascii="Arial" w:eastAsia="Arial" w:hAnsi="Arial" w:cs="Arial"/>
                <w:sz w:val="20"/>
                <w:szCs w:val="20"/>
              </w:rPr>
              <w:t xml:space="preserve"> do Sistema de Garantia dos Direitos da Criança e do Adolescente</w:t>
            </w:r>
            <w:r w:rsidRPr="00095E81">
              <w:rPr>
                <w:rFonts w:ascii="Arial" w:eastAsia="Arial" w:hAnsi="Arial" w:cs="Arial"/>
                <w:sz w:val="20"/>
                <w:szCs w:val="20"/>
              </w:rPr>
              <w:t>;</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r w:rsidRPr="00095E81">
              <w:rPr>
                <w:rFonts w:ascii="Arial" w:eastAsia="Arial" w:hAnsi="Arial" w:cs="Arial"/>
                <w:sz w:val="20"/>
                <w:szCs w:val="20"/>
              </w:rPr>
              <w:t>n. Experiência com trabalho socioassistencial e produtivo de forma gratuita, planejada e continuada sem qualquer discriminação</w:t>
            </w:r>
            <w:r w:rsidR="002119C0">
              <w:rPr>
                <w:rFonts w:ascii="Arial" w:eastAsia="Arial" w:hAnsi="Arial" w:cs="Arial"/>
                <w:sz w:val="20"/>
                <w:szCs w:val="20"/>
              </w:rPr>
              <w:t xml:space="preserve"> na Politica de Criança e adolescente</w:t>
            </w:r>
            <w:r w:rsidRPr="00095E81">
              <w:rPr>
                <w:rFonts w:ascii="Arial" w:eastAsia="Arial" w:hAnsi="Arial" w:cs="Arial"/>
                <w:sz w:val="20"/>
                <w:szCs w:val="20"/>
              </w:rPr>
              <w:t>. Observado o período mínimo de 24 (vinte e quatro) meses de funcionamento.</w:t>
            </w:r>
          </w:p>
        </w:tc>
        <w:tc>
          <w:tcPr>
            <w:tcW w:w="1134" w:type="dxa"/>
          </w:tcPr>
          <w:p w:rsidR="00952223" w:rsidRPr="00095E81" w:rsidRDefault="00952223" w:rsidP="00940574">
            <w:pPr>
              <w:jc w:val="both"/>
              <w:rPr>
                <w:rFonts w:ascii="Arial" w:eastAsia="Arial" w:hAnsi="Arial" w:cs="Arial"/>
                <w:sz w:val="20"/>
                <w:szCs w:val="20"/>
              </w:rPr>
            </w:pPr>
          </w:p>
        </w:tc>
      </w:tr>
      <w:tr w:rsidR="00952223" w:rsidRPr="00095E81" w:rsidTr="00BF5CDC">
        <w:tc>
          <w:tcPr>
            <w:tcW w:w="8500" w:type="dxa"/>
          </w:tcPr>
          <w:p w:rsidR="00952223" w:rsidRPr="00095E81" w:rsidRDefault="00952223" w:rsidP="00940574">
            <w:pPr>
              <w:jc w:val="both"/>
              <w:rPr>
                <w:rFonts w:ascii="Arial" w:eastAsia="Arial" w:hAnsi="Arial" w:cs="Arial"/>
                <w:sz w:val="20"/>
                <w:szCs w:val="20"/>
              </w:rPr>
            </w:pPr>
          </w:p>
          <w:p w:rsidR="00952223" w:rsidRPr="00095E81" w:rsidRDefault="00952223" w:rsidP="00940574">
            <w:pPr>
              <w:jc w:val="both"/>
              <w:rPr>
                <w:rFonts w:ascii="Arial" w:eastAsia="Arial" w:hAnsi="Arial" w:cs="Arial"/>
                <w:b/>
                <w:sz w:val="20"/>
                <w:szCs w:val="20"/>
              </w:rPr>
            </w:pPr>
            <w:r w:rsidRPr="00095E81">
              <w:rPr>
                <w:rFonts w:ascii="Arial" w:eastAsia="Arial" w:hAnsi="Arial" w:cs="Arial"/>
                <w:sz w:val="20"/>
                <w:szCs w:val="20"/>
              </w:rPr>
              <w:t xml:space="preserve">                                                </w:t>
            </w:r>
            <w:r w:rsidRPr="00095E81">
              <w:rPr>
                <w:rFonts w:ascii="Arial" w:eastAsia="Arial" w:hAnsi="Arial" w:cs="Arial"/>
                <w:b/>
                <w:sz w:val="20"/>
                <w:szCs w:val="20"/>
              </w:rPr>
              <w:t>TOTAL DA NOTA</w:t>
            </w:r>
          </w:p>
        </w:tc>
        <w:tc>
          <w:tcPr>
            <w:tcW w:w="1134" w:type="dxa"/>
          </w:tcPr>
          <w:p w:rsidR="00952223" w:rsidRPr="00095E81" w:rsidRDefault="00952223" w:rsidP="00940574">
            <w:pPr>
              <w:jc w:val="both"/>
              <w:rPr>
                <w:rFonts w:ascii="Arial" w:eastAsia="Arial" w:hAnsi="Arial" w:cs="Arial"/>
                <w:sz w:val="20"/>
                <w:szCs w:val="20"/>
              </w:rPr>
            </w:pPr>
          </w:p>
        </w:tc>
      </w:tr>
    </w:tbl>
    <w:p w:rsidR="00952223" w:rsidRPr="00095E81" w:rsidRDefault="00952223" w:rsidP="00C84756">
      <w:pPr>
        <w:jc w:val="both"/>
        <w:rPr>
          <w:rFonts w:ascii="Arial" w:eastAsia="Arial" w:hAnsi="Arial" w:cs="Arial"/>
          <w:sz w:val="20"/>
          <w:szCs w:val="20"/>
        </w:rPr>
      </w:pPr>
    </w:p>
    <w:p w:rsidR="00C84756" w:rsidRPr="00095E81" w:rsidRDefault="00BF5CDC" w:rsidP="00C84756">
      <w:pPr>
        <w:jc w:val="both"/>
        <w:rPr>
          <w:rFonts w:ascii="Arial" w:hAnsi="Arial" w:cs="Arial"/>
          <w:sz w:val="20"/>
          <w:szCs w:val="20"/>
        </w:rPr>
      </w:pPr>
      <w:bookmarkStart w:id="108" w:name="h.1xrdshw" w:colFirst="0" w:colLast="0"/>
      <w:bookmarkStart w:id="109" w:name="h.4hr1b5p" w:colFirst="0" w:colLast="0"/>
      <w:bookmarkStart w:id="110" w:name="h.2wwbldi" w:colFirst="0" w:colLast="0"/>
      <w:bookmarkEnd w:id="108"/>
      <w:bookmarkEnd w:id="109"/>
      <w:bookmarkEnd w:id="110"/>
      <w:r w:rsidRPr="00095E81">
        <w:rPr>
          <w:rFonts w:ascii="Arial" w:eastAsia="Arial" w:hAnsi="Arial" w:cs="Arial"/>
          <w:sz w:val="20"/>
          <w:szCs w:val="20"/>
          <w:highlight w:val="white"/>
        </w:rPr>
        <w:t>8</w:t>
      </w:r>
      <w:r w:rsidR="00C84756" w:rsidRPr="00095E81">
        <w:rPr>
          <w:rFonts w:ascii="Arial" w:eastAsia="Arial" w:hAnsi="Arial" w:cs="Arial"/>
          <w:sz w:val="20"/>
          <w:szCs w:val="20"/>
          <w:highlight w:val="white"/>
        </w:rPr>
        <w:t>.</w:t>
      </w:r>
      <w:r w:rsidR="00952223" w:rsidRPr="00095E81">
        <w:rPr>
          <w:rFonts w:ascii="Arial" w:eastAsia="Arial" w:hAnsi="Arial" w:cs="Arial"/>
          <w:sz w:val="20"/>
          <w:szCs w:val="20"/>
          <w:highlight w:val="white"/>
        </w:rPr>
        <w:t>7.4</w:t>
      </w:r>
      <w:r w:rsidR="00C84756" w:rsidRPr="00095E81">
        <w:rPr>
          <w:rFonts w:ascii="Arial" w:eastAsia="Arial" w:hAnsi="Arial" w:cs="Arial"/>
          <w:sz w:val="20"/>
          <w:szCs w:val="20"/>
          <w:highlight w:val="white"/>
        </w:rPr>
        <w:t>. A Comissão Técnica poderá realizar visita técnica as entidades, a fim de que sejam verificadas as condições físicas e operacionais da mesma para o desenvolvimento e aplicabilidade do projeto, bem como se o valor solicitado é compatível em relação ao porte da entidade.</w:t>
      </w:r>
    </w:p>
    <w:p w:rsidR="00C84756" w:rsidRPr="00095E81" w:rsidRDefault="00BF5CDC" w:rsidP="00C84756">
      <w:pPr>
        <w:jc w:val="both"/>
        <w:rPr>
          <w:rFonts w:ascii="Arial" w:hAnsi="Arial" w:cs="Arial"/>
          <w:sz w:val="20"/>
          <w:szCs w:val="20"/>
        </w:rPr>
      </w:pPr>
      <w:bookmarkStart w:id="111" w:name="h.1c1lvlb" w:colFirst="0" w:colLast="0"/>
      <w:bookmarkEnd w:id="111"/>
      <w:r w:rsidRPr="00095E81">
        <w:rPr>
          <w:rFonts w:ascii="Arial" w:eastAsia="Arial" w:hAnsi="Arial" w:cs="Arial"/>
          <w:sz w:val="20"/>
          <w:szCs w:val="20"/>
          <w:highlight w:val="white"/>
        </w:rPr>
        <w:t>8</w:t>
      </w:r>
      <w:r w:rsidR="00C84756" w:rsidRPr="00095E81">
        <w:rPr>
          <w:rFonts w:ascii="Arial" w:eastAsia="Arial" w:hAnsi="Arial" w:cs="Arial"/>
          <w:sz w:val="20"/>
          <w:szCs w:val="20"/>
          <w:highlight w:val="white"/>
        </w:rPr>
        <w:t>.</w:t>
      </w:r>
      <w:r w:rsidR="00952223" w:rsidRPr="00095E81">
        <w:rPr>
          <w:rFonts w:ascii="Arial" w:eastAsia="Arial" w:hAnsi="Arial" w:cs="Arial"/>
          <w:sz w:val="20"/>
          <w:szCs w:val="20"/>
          <w:highlight w:val="white"/>
        </w:rPr>
        <w:t>7.5</w:t>
      </w:r>
      <w:r w:rsidR="00C84756" w:rsidRPr="00095E81">
        <w:rPr>
          <w:rFonts w:ascii="Arial" w:eastAsia="Arial" w:hAnsi="Arial" w:cs="Arial"/>
          <w:sz w:val="20"/>
          <w:szCs w:val="20"/>
          <w:highlight w:val="white"/>
        </w:rPr>
        <w:t>. As entidades que não atenderem as exigências deste edital serão automaticamente desqualificadas</w:t>
      </w:r>
      <w:r w:rsidRPr="00095E81">
        <w:rPr>
          <w:rFonts w:ascii="Arial" w:eastAsia="Arial" w:hAnsi="Arial" w:cs="Arial"/>
          <w:sz w:val="20"/>
          <w:szCs w:val="20"/>
          <w:highlight w:val="white"/>
        </w:rPr>
        <w:t>.</w:t>
      </w:r>
      <w:r w:rsidR="00C84756" w:rsidRPr="00095E81">
        <w:rPr>
          <w:rFonts w:ascii="Arial" w:eastAsia="Arial" w:hAnsi="Arial" w:cs="Arial"/>
          <w:sz w:val="20"/>
          <w:szCs w:val="20"/>
          <w:highlight w:val="white"/>
        </w:rPr>
        <w:t xml:space="preserve"> </w:t>
      </w:r>
    </w:p>
    <w:p w:rsidR="00C84756" w:rsidRPr="00095E81" w:rsidRDefault="00BF5CDC" w:rsidP="00C84756">
      <w:pPr>
        <w:jc w:val="both"/>
        <w:rPr>
          <w:rFonts w:ascii="Arial" w:eastAsia="Arial" w:hAnsi="Arial" w:cs="Arial"/>
          <w:color w:val="auto"/>
          <w:sz w:val="20"/>
          <w:szCs w:val="20"/>
        </w:rPr>
      </w:pPr>
      <w:bookmarkStart w:id="112" w:name="h.3w19e94" w:colFirst="0" w:colLast="0"/>
      <w:bookmarkEnd w:id="112"/>
      <w:r w:rsidRPr="00095E81">
        <w:rPr>
          <w:rFonts w:ascii="Arial" w:eastAsia="Arial" w:hAnsi="Arial" w:cs="Arial"/>
          <w:color w:val="auto"/>
          <w:sz w:val="20"/>
          <w:szCs w:val="20"/>
          <w:highlight w:val="white"/>
        </w:rPr>
        <w:lastRenderedPageBreak/>
        <w:t>8</w:t>
      </w:r>
      <w:r w:rsidR="00952223" w:rsidRPr="00095E81">
        <w:rPr>
          <w:rFonts w:ascii="Arial" w:eastAsia="Arial" w:hAnsi="Arial" w:cs="Arial"/>
          <w:color w:val="auto"/>
          <w:sz w:val="20"/>
          <w:szCs w:val="20"/>
          <w:highlight w:val="white"/>
        </w:rPr>
        <w:t>.7</w:t>
      </w:r>
      <w:r w:rsidR="00C84756" w:rsidRPr="00095E81">
        <w:rPr>
          <w:rFonts w:ascii="Arial" w:eastAsia="Arial" w:hAnsi="Arial" w:cs="Arial"/>
          <w:color w:val="auto"/>
          <w:sz w:val="20"/>
          <w:szCs w:val="20"/>
          <w:highlight w:val="white"/>
        </w:rPr>
        <w:t>.</w:t>
      </w:r>
      <w:r w:rsidR="00952223" w:rsidRPr="00095E81">
        <w:rPr>
          <w:rFonts w:ascii="Arial" w:eastAsia="Arial" w:hAnsi="Arial" w:cs="Arial"/>
          <w:color w:val="auto"/>
          <w:sz w:val="20"/>
          <w:szCs w:val="20"/>
          <w:highlight w:val="white"/>
        </w:rPr>
        <w:t>6</w:t>
      </w:r>
      <w:r w:rsidR="00C84756" w:rsidRPr="00095E81">
        <w:rPr>
          <w:rFonts w:ascii="Arial" w:eastAsia="Arial" w:hAnsi="Arial" w:cs="Arial"/>
          <w:color w:val="auto"/>
          <w:sz w:val="20"/>
          <w:szCs w:val="20"/>
          <w:highlight w:val="white"/>
        </w:rPr>
        <w:t>. Havendo empates entre os participantes em um projeto</w:t>
      </w:r>
      <w:r w:rsidR="00952223" w:rsidRPr="00095E81">
        <w:rPr>
          <w:rFonts w:ascii="Arial" w:eastAsia="Arial" w:hAnsi="Arial" w:cs="Arial"/>
          <w:color w:val="auto"/>
          <w:sz w:val="20"/>
          <w:szCs w:val="20"/>
          <w:highlight w:val="white"/>
        </w:rPr>
        <w:t xml:space="preserve"> (Plano de Trabalho)</w:t>
      </w:r>
      <w:r w:rsidR="00C84756" w:rsidRPr="00095E81">
        <w:rPr>
          <w:rFonts w:ascii="Arial" w:eastAsia="Arial" w:hAnsi="Arial" w:cs="Arial"/>
          <w:color w:val="auto"/>
          <w:sz w:val="20"/>
          <w:szCs w:val="20"/>
          <w:highlight w:val="white"/>
        </w:rPr>
        <w:t xml:space="preserve"> com mesmo objetivo e em um mesmo município, o critério de desempate será aquele que obtiver maior pontuação no</w:t>
      </w:r>
      <w:r w:rsidR="00F6735B" w:rsidRPr="00095E81">
        <w:rPr>
          <w:rFonts w:ascii="Arial" w:eastAsia="Arial" w:hAnsi="Arial" w:cs="Arial"/>
          <w:color w:val="auto"/>
          <w:sz w:val="20"/>
          <w:szCs w:val="20"/>
          <w:highlight w:val="white"/>
        </w:rPr>
        <w:t xml:space="preserve"> Item </w:t>
      </w:r>
      <w:r w:rsidRPr="00095E81">
        <w:rPr>
          <w:rFonts w:ascii="Arial" w:eastAsia="Arial" w:hAnsi="Arial" w:cs="Arial"/>
          <w:color w:val="auto"/>
          <w:sz w:val="20"/>
          <w:szCs w:val="20"/>
          <w:highlight w:val="white"/>
        </w:rPr>
        <w:t>8</w:t>
      </w:r>
      <w:r w:rsidR="00F6735B" w:rsidRPr="00095E81">
        <w:rPr>
          <w:rFonts w:ascii="Arial" w:eastAsia="Arial" w:hAnsi="Arial" w:cs="Arial"/>
          <w:color w:val="auto"/>
          <w:sz w:val="20"/>
          <w:szCs w:val="20"/>
          <w:highlight w:val="white"/>
        </w:rPr>
        <w:t>.2.1 as Letras A, B e C, respectivamente.</w:t>
      </w:r>
    </w:p>
    <w:p w:rsidR="00F6735B" w:rsidRPr="00095E81" w:rsidRDefault="00F6735B" w:rsidP="00C84756">
      <w:pPr>
        <w:jc w:val="both"/>
        <w:rPr>
          <w:rFonts w:ascii="Arial" w:hAnsi="Arial" w:cs="Arial"/>
          <w:color w:val="auto"/>
          <w:sz w:val="20"/>
          <w:szCs w:val="20"/>
        </w:rPr>
      </w:pPr>
    </w:p>
    <w:p w:rsidR="00C84756" w:rsidRPr="00095E81" w:rsidRDefault="00BF5CDC" w:rsidP="00C84756">
      <w:pPr>
        <w:jc w:val="both"/>
        <w:rPr>
          <w:rFonts w:ascii="Arial" w:hAnsi="Arial" w:cs="Arial"/>
          <w:sz w:val="20"/>
          <w:szCs w:val="20"/>
        </w:rPr>
      </w:pPr>
      <w:bookmarkStart w:id="113" w:name="h.2b6jogx" w:colFirst="0" w:colLast="0"/>
      <w:bookmarkStart w:id="114" w:name="h.qbtyoq" w:colFirst="0" w:colLast="0"/>
      <w:bookmarkEnd w:id="113"/>
      <w:bookmarkEnd w:id="114"/>
      <w:r w:rsidRPr="00095E81">
        <w:rPr>
          <w:rFonts w:ascii="Arial" w:eastAsia="Arial" w:hAnsi="Arial" w:cs="Arial"/>
          <w:b/>
          <w:sz w:val="20"/>
          <w:szCs w:val="20"/>
          <w:highlight w:val="white"/>
        </w:rPr>
        <w:t>9</w:t>
      </w:r>
      <w:r w:rsidR="00C84756" w:rsidRPr="00095E81">
        <w:rPr>
          <w:rFonts w:ascii="Arial" w:eastAsia="Arial" w:hAnsi="Arial" w:cs="Arial"/>
          <w:b/>
          <w:sz w:val="20"/>
          <w:szCs w:val="20"/>
          <w:highlight w:val="white"/>
        </w:rPr>
        <w:t>. DOS PRAZOS E DIVULGAÇÕES</w:t>
      </w:r>
    </w:p>
    <w:p w:rsidR="00C84756" w:rsidRDefault="00BF5CDC" w:rsidP="00C84756">
      <w:pPr>
        <w:jc w:val="both"/>
        <w:rPr>
          <w:rFonts w:ascii="Arial" w:eastAsia="Arial" w:hAnsi="Arial" w:cs="Arial"/>
          <w:b/>
          <w:sz w:val="20"/>
          <w:szCs w:val="20"/>
        </w:rPr>
      </w:pPr>
      <w:bookmarkStart w:id="115" w:name="h.3abhhcj" w:colFirst="0" w:colLast="0"/>
      <w:bookmarkEnd w:id="115"/>
      <w:r w:rsidRPr="00095E81">
        <w:rPr>
          <w:rFonts w:ascii="Arial" w:eastAsia="Arial" w:hAnsi="Arial" w:cs="Arial"/>
          <w:b/>
          <w:sz w:val="20"/>
          <w:szCs w:val="20"/>
          <w:highlight w:val="white"/>
        </w:rPr>
        <w:t>9</w:t>
      </w:r>
      <w:r w:rsidR="00C84756" w:rsidRPr="00095E81">
        <w:rPr>
          <w:rFonts w:ascii="Arial" w:eastAsia="Arial" w:hAnsi="Arial" w:cs="Arial"/>
          <w:b/>
          <w:sz w:val="20"/>
          <w:szCs w:val="20"/>
          <w:highlight w:val="white"/>
        </w:rPr>
        <w:t>.1. O processo de seleção obedecerá ao seguinte cronograma:</w:t>
      </w:r>
    </w:p>
    <w:tbl>
      <w:tblPr>
        <w:tblW w:w="8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5"/>
        <w:gridCol w:w="4255"/>
      </w:tblGrid>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FASES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DATA LIMITE</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1. Divulgação do Edital</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29/04/2016</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2. Data limite para entrega do projeto (Plano</w:t>
            </w:r>
            <w:bookmarkStart w:id="116" w:name="_GoBack"/>
            <w:bookmarkEnd w:id="116"/>
            <w:r w:rsidRPr="00230620">
              <w:rPr>
                <w:rFonts w:ascii="Arial" w:eastAsia="Arial" w:hAnsi="Arial" w:cs="Arial"/>
                <w:sz w:val="20"/>
                <w:szCs w:val="20"/>
                <w:highlight w:val="white"/>
              </w:rPr>
              <w:t xml:space="preserve"> de Trabalho) e documentação geral</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30/05/2016</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 xml:space="preserve">3. Abertura dos Envelopes – Julgamento da 1º etapa – Jurídica e Fiscal  será as 9:00 horas na sede do CONEDCA.  </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 xml:space="preserve">30/05/2016 </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 xml:space="preserve">4. Análise dos Projeto (Plano de Trabalho) 2º etapa – Técnica  </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30/05/2016 a 16/06/2016</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5. Divulgação do Resultado</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17/06/2016</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6. Recebimento de Recursos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20/06/2016 a 23/06/2016</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 xml:space="preserve">7. Análise dos Recursos </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24/06/2016</w:t>
            </w:r>
          </w:p>
        </w:tc>
      </w:tr>
      <w:tr w:rsidR="00230620" w:rsidRPr="00095E81" w:rsidTr="00230620">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8. Publicação do Resultado Final</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0620" w:rsidRPr="00230620" w:rsidRDefault="00230620" w:rsidP="00230620">
            <w:pPr>
              <w:widowControl w:val="0"/>
              <w:spacing w:after="0" w:line="240" w:lineRule="auto"/>
              <w:rPr>
                <w:rFonts w:ascii="Arial" w:eastAsia="Arial" w:hAnsi="Arial" w:cs="Arial"/>
                <w:sz w:val="20"/>
                <w:szCs w:val="20"/>
                <w:highlight w:val="white"/>
              </w:rPr>
            </w:pPr>
            <w:r w:rsidRPr="00230620">
              <w:rPr>
                <w:rFonts w:ascii="Arial" w:eastAsia="Arial" w:hAnsi="Arial" w:cs="Arial"/>
                <w:sz w:val="20"/>
                <w:szCs w:val="20"/>
                <w:highlight w:val="white"/>
              </w:rPr>
              <w:t>28/06/2016</w:t>
            </w:r>
          </w:p>
        </w:tc>
      </w:tr>
    </w:tbl>
    <w:p w:rsidR="00C84756" w:rsidRPr="00095E81" w:rsidRDefault="00C84756" w:rsidP="00C84756">
      <w:pPr>
        <w:jc w:val="both"/>
        <w:rPr>
          <w:rFonts w:ascii="Arial" w:hAnsi="Arial" w:cs="Arial"/>
          <w:sz w:val="20"/>
          <w:szCs w:val="20"/>
        </w:rPr>
      </w:pPr>
      <w:bookmarkStart w:id="117" w:name="h.1pgrrkc" w:colFirst="0" w:colLast="0"/>
      <w:bookmarkStart w:id="118" w:name="h.49gfa85" w:colFirst="0" w:colLast="0"/>
      <w:bookmarkEnd w:id="117"/>
      <w:bookmarkEnd w:id="118"/>
    </w:p>
    <w:p w:rsidR="003D28B7" w:rsidRPr="00095E81" w:rsidRDefault="00BF5CDC" w:rsidP="00C84756">
      <w:pPr>
        <w:jc w:val="both"/>
        <w:rPr>
          <w:rFonts w:ascii="Arial" w:eastAsia="Arial" w:hAnsi="Arial" w:cs="Arial"/>
          <w:sz w:val="20"/>
          <w:szCs w:val="20"/>
          <w:highlight w:val="white"/>
        </w:rPr>
      </w:pPr>
      <w:bookmarkStart w:id="119" w:name="h.2olpkfy" w:colFirst="0" w:colLast="0"/>
      <w:bookmarkEnd w:id="119"/>
      <w:r w:rsidRPr="00095E81">
        <w:rPr>
          <w:rFonts w:ascii="Arial" w:eastAsia="Arial" w:hAnsi="Arial" w:cs="Arial"/>
          <w:sz w:val="20"/>
          <w:szCs w:val="20"/>
          <w:highlight w:val="white"/>
        </w:rPr>
        <w:t>9</w:t>
      </w:r>
      <w:r w:rsidR="00C84756" w:rsidRPr="00095E81">
        <w:rPr>
          <w:rFonts w:ascii="Arial" w:eastAsia="Arial" w:hAnsi="Arial" w:cs="Arial"/>
          <w:sz w:val="20"/>
          <w:szCs w:val="20"/>
          <w:highlight w:val="white"/>
        </w:rPr>
        <w:t xml:space="preserve">.2. </w:t>
      </w:r>
      <w:bookmarkStart w:id="120" w:name="h.13qzunr" w:colFirst="0" w:colLast="0"/>
      <w:bookmarkEnd w:id="120"/>
      <w:r w:rsidR="003D28B7" w:rsidRPr="00095E81">
        <w:rPr>
          <w:rFonts w:ascii="Arial" w:eastAsia="Arial" w:hAnsi="Arial" w:cs="Arial"/>
          <w:sz w:val="20"/>
          <w:szCs w:val="20"/>
          <w:highlight w:val="white"/>
        </w:rPr>
        <w:t>A entrega dos ENVELOPES e a ABERTURA DOS ENVELOPES acontecerão no endereço</w:t>
      </w:r>
      <w:r w:rsidR="00B47A75" w:rsidRPr="00095E81">
        <w:rPr>
          <w:rFonts w:ascii="Arial" w:eastAsia="Arial" w:hAnsi="Arial" w:cs="Arial"/>
          <w:sz w:val="20"/>
          <w:szCs w:val="20"/>
          <w:highlight w:val="white"/>
        </w:rPr>
        <w:t xml:space="preserve"> do</w:t>
      </w:r>
      <w:r w:rsidR="003D28B7" w:rsidRPr="00095E81">
        <w:rPr>
          <w:rFonts w:ascii="Arial" w:eastAsia="Arial" w:hAnsi="Arial" w:cs="Arial"/>
          <w:sz w:val="20"/>
          <w:szCs w:val="20"/>
          <w:highlight w:val="white"/>
        </w:rPr>
        <w:t xml:space="preserve"> </w:t>
      </w:r>
      <w:r w:rsidR="00B47A75" w:rsidRPr="00095E81">
        <w:rPr>
          <w:rFonts w:ascii="Arial" w:eastAsia="Arial" w:hAnsi="Arial" w:cs="Arial"/>
          <w:sz w:val="20"/>
          <w:szCs w:val="20"/>
          <w:highlight w:val="white"/>
        </w:rPr>
        <w:t>Conselho Estadual dos Direitos da Criança e do Adolescente – CONEDCA, situada à rua Senador Álvaro Maia, nº 1409, bairro Olaria CEP: 76.800-000 - Porto Velho/RO</w:t>
      </w:r>
    </w:p>
    <w:p w:rsidR="00C84756" w:rsidRPr="00095E81" w:rsidRDefault="00BF5CDC" w:rsidP="00C84756">
      <w:pPr>
        <w:jc w:val="both"/>
        <w:rPr>
          <w:rFonts w:ascii="Arial" w:hAnsi="Arial" w:cs="Arial"/>
          <w:sz w:val="20"/>
          <w:szCs w:val="20"/>
        </w:rPr>
      </w:pPr>
      <w:r w:rsidRPr="00095E81">
        <w:rPr>
          <w:rFonts w:ascii="Arial" w:eastAsia="Arial" w:hAnsi="Arial" w:cs="Arial"/>
          <w:sz w:val="20"/>
          <w:szCs w:val="20"/>
          <w:highlight w:val="white"/>
        </w:rPr>
        <w:t>9</w:t>
      </w:r>
      <w:r w:rsidR="00B47A75" w:rsidRPr="00095E81">
        <w:rPr>
          <w:rFonts w:ascii="Arial" w:eastAsia="Arial" w:hAnsi="Arial" w:cs="Arial"/>
          <w:sz w:val="20"/>
          <w:szCs w:val="20"/>
          <w:highlight w:val="white"/>
        </w:rPr>
        <w:t>.3</w:t>
      </w:r>
      <w:r w:rsidR="00C84756" w:rsidRPr="00095E81">
        <w:rPr>
          <w:rFonts w:ascii="Arial" w:eastAsia="Arial" w:hAnsi="Arial" w:cs="Arial"/>
          <w:sz w:val="20"/>
          <w:szCs w:val="20"/>
          <w:highlight w:val="white"/>
        </w:rPr>
        <w:t xml:space="preserve"> A divulgação das entidades habilitadas será efetuada no Portal do Governo do Estado de Rondônia através da SECRETARIA DE ESTADO DA ASSISTENCIA E DESENVOLVIMENTO SOCIAL - SEAS (</w:t>
      </w:r>
      <w:hyperlink r:id="rId11">
        <w:r w:rsidR="00C84756" w:rsidRPr="00095E81">
          <w:rPr>
            <w:rFonts w:ascii="Arial" w:eastAsia="Arial" w:hAnsi="Arial" w:cs="Arial"/>
            <w:color w:val="1155CC"/>
            <w:sz w:val="20"/>
            <w:szCs w:val="20"/>
            <w:highlight w:val="white"/>
            <w:u w:val="single"/>
          </w:rPr>
          <w:t>www.seas.ro.gov.br</w:t>
        </w:r>
      </w:hyperlink>
      <w:r w:rsidR="00C84756" w:rsidRPr="00095E81">
        <w:rPr>
          <w:rFonts w:ascii="Arial" w:eastAsia="Arial" w:hAnsi="Arial" w:cs="Arial"/>
          <w:sz w:val="20"/>
          <w:szCs w:val="20"/>
          <w:highlight w:val="white"/>
        </w:rPr>
        <w:t>), na recepção do conselho Estadual dos Direitos da Criança e do adolescente,</w:t>
      </w:r>
      <w:r w:rsidR="00B47A75" w:rsidRPr="00095E81">
        <w:rPr>
          <w:rFonts w:ascii="Arial" w:eastAsia="Arial" w:hAnsi="Arial" w:cs="Arial"/>
          <w:sz w:val="20"/>
          <w:szCs w:val="20"/>
          <w:highlight w:val="white"/>
        </w:rPr>
        <w:t xml:space="preserve"> </w:t>
      </w:r>
      <w:r w:rsidR="00C84756" w:rsidRPr="00095E81">
        <w:rPr>
          <w:rFonts w:ascii="Arial" w:eastAsia="Arial" w:hAnsi="Arial" w:cs="Arial"/>
          <w:sz w:val="20"/>
          <w:szCs w:val="20"/>
          <w:highlight w:val="white"/>
        </w:rPr>
        <w:t>na sede do CONEDCA</w:t>
      </w:r>
      <w:r w:rsidR="00B47A75" w:rsidRPr="00095E81">
        <w:rPr>
          <w:rFonts w:ascii="Arial" w:eastAsia="Arial" w:hAnsi="Arial" w:cs="Arial"/>
          <w:sz w:val="20"/>
          <w:szCs w:val="20"/>
          <w:highlight w:val="white"/>
        </w:rPr>
        <w:t xml:space="preserve">, </w:t>
      </w:r>
      <w:r w:rsidR="00C84756" w:rsidRPr="00095E81">
        <w:rPr>
          <w:rFonts w:ascii="Arial" w:eastAsia="Arial" w:hAnsi="Arial" w:cs="Arial"/>
          <w:sz w:val="20"/>
          <w:szCs w:val="20"/>
          <w:highlight w:val="white"/>
        </w:rPr>
        <w:t>situada à</w:t>
      </w:r>
      <w:r w:rsidR="00B47A75" w:rsidRPr="00095E81">
        <w:rPr>
          <w:rFonts w:ascii="Arial" w:eastAsia="Arial" w:hAnsi="Arial" w:cs="Arial"/>
          <w:sz w:val="20"/>
          <w:szCs w:val="20"/>
          <w:highlight w:val="white"/>
        </w:rPr>
        <w:t xml:space="preserve"> rua</w:t>
      </w:r>
      <w:r w:rsidR="00C84756" w:rsidRPr="00095E81">
        <w:rPr>
          <w:rFonts w:ascii="Arial" w:eastAsia="Arial" w:hAnsi="Arial" w:cs="Arial"/>
          <w:sz w:val="20"/>
          <w:szCs w:val="20"/>
          <w:highlight w:val="white"/>
        </w:rPr>
        <w:t xml:space="preserve"> Senador  Álvaro Maia, nº 1409, bairro Olaria,  CEP: 76.800-000 - Porto Velho/RO e na sede da SEAS situada à Av. Farquar nº 2986, Palácio Rio Madeira, Edifício Rio Jamari, 1º andar. Bairro Pedrinhas, cidade de Porto Velho, nas regionais da SEAS e no Diário Oficial do Estado de Rondônia.</w:t>
      </w:r>
    </w:p>
    <w:p w:rsidR="00C84756" w:rsidRPr="00095E81" w:rsidRDefault="00BF5CDC" w:rsidP="00C84756">
      <w:pPr>
        <w:jc w:val="both"/>
        <w:rPr>
          <w:rFonts w:ascii="Arial" w:hAnsi="Arial" w:cs="Arial"/>
          <w:sz w:val="20"/>
          <w:szCs w:val="20"/>
        </w:rPr>
      </w:pPr>
      <w:bookmarkStart w:id="121" w:name="h.3nqndbk" w:colFirst="0" w:colLast="0"/>
      <w:bookmarkEnd w:id="121"/>
      <w:r w:rsidRPr="00095E81">
        <w:rPr>
          <w:rFonts w:ascii="Arial" w:eastAsia="Arial" w:hAnsi="Arial" w:cs="Arial"/>
          <w:sz w:val="20"/>
          <w:szCs w:val="20"/>
          <w:highlight w:val="white"/>
        </w:rPr>
        <w:t>9</w:t>
      </w:r>
      <w:r w:rsidR="00B47A75" w:rsidRPr="00095E81">
        <w:rPr>
          <w:rFonts w:ascii="Arial" w:eastAsia="Arial" w:hAnsi="Arial" w:cs="Arial"/>
          <w:sz w:val="20"/>
          <w:szCs w:val="20"/>
          <w:highlight w:val="white"/>
        </w:rPr>
        <w:t>.4</w:t>
      </w:r>
      <w:r w:rsidR="00C84756" w:rsidRPr="00095E81">
        <w:rPr>
          <w:rFonts w:ascii="Arial" w:eastAsia="Arial" w:hAnsi="Arial" w:cs="Arial"/>
          <w:sz w:val="20"/>
          <w:szCs w:val="20"/>
          <w:highlight w:val="white"/>
        </w:rPr>
        <w:t xml:space="preserve">. Os prazos fixados no subitem </w:t>
      </w:r>
      <w:r w:rsidRPr="00095E81">
        <w:rPr>
          <w:rFonts w:ascii="Arial" w:eastAsia="Arial" w:hAnsi="Arial" w:cs="Arial"/>
          <w:sz w:val="20"/>
          <w:szCs w:val="20"/>
          <w:highlight w:val="white"/>
        </w:rPr>
        <w:t>9</w:t>
      </w:r>
      <w:r w:rsidR="00C84756" w:rsidRPr="00095E81">
        <w:rPr>
          <w:rFonts w:ascii="Arial" w:eastAsia="Arial" w:hAnsi="Arial" w:cs="Arial"/>
          <w:sz w:val="20"/>
          <w:szCs w:val="20"/>
          <w:highlight w:val="white"/>
        </w:rPr>
        <w:t>.1 poderão ser alterados a critério da SEAS, mediante aditivo ao presente Edital.</w:t>
      </w:r>
    </w:p>
    <w:p w:rsidR="00C84756" w:rsidRPr="00095E81" w:rsidRDefault="00BF5CDC" w:rsidP="00C84756">
      <w:pPr>
        <w:jc w:val="both"/>
        <w:rPr>
          <w:rFonts w:ascii="Arial" w:hAnsi="Arial" w:cs="Arial"/>
          <w:sz w:val="20"/>
          <w:szCs w:val="20"/>
        </w:rPr>
      </w:pPr>
      <w:bookmarkStart w:id="122" w:name="h.22vxnjd" w:colFirst="0" w:colLast="0"/>
      <w:bookmarkEnd w:id="122"/>
      <w:r w:rsidRPr="00095E81">
        <w:rPr>
          <w:rFonts w:ascii="Arial" w:eastAsia="Arial" w:hAnsi="Arial" w:cs="Arial"/>
          <w:sz w:val="20"/>
          <w:szCs w:val="20"/>
          <w:highlight w:val="white"/>
        </w:rPr>
        <w:t>9</w:t>
      </w:r>
      <w:r w:rsidR="00C84756" w:rsidRPr="00095E81">
        <w:rPr>
          <w:rFonts w:ascii="Arial" w:eastAsia="Arial" w:hAnsi="Arial" w:cs="Arial"/>
          <w:sz w:val="20"/>
          <w:szCs w:val="20"/>
          <w:highlight w:val="white"/>
        </w:rPr>
        <w:t>.</w:t>
      </w:r>
      <w:r w:rsidR="00B47A75" w:rsidRPr="00095E81">
        <w:rPr>
          <w:rFonts w:ascii="Arial" w:eastAsia="Arial" w:hAnsi="Arial" w:cs="Arial"/>
          <w:sz w:val="20"/>
          <w:szCs w:val="20"/>
          <w:highlight w:val="white"/>
        </w:rPr>
        <w:t>5</w:t>
      </w:r>
      <w:r w:rsidR="00C84756" w:rsidRPr="00095E81">
        <w:rPr>
          <w:rFonts w:ascii="Arial" w:eastAsia="Arial" w:hAnsi="Arial" w:cs="Arial"/>
          <w:sz w:val="20"/>
          <w:szCs w:val="20"/>
          <w:highlight w:val="white"/>
        </w:rPr>
        <w:t>. Os projetos</w:t>
      </w:r>
      <w:r w:rsidR="00B47A75" w:rsidRPr="00095E81">
        <w:rPr>
          <w:rFonts w:ascii="Arial" w:eastAsia="Arial" w:hAnsi="Arial" w:cs="Arial"/>
          <w:sz w:val="20"/>
          <w:szCs w:val="20"/>
          <w:highlight w:val="white"/>
        </w:rPr>
        <w:t xml:space="preserve"> (Plano de Trabalho)</w:t>
      </w:r>
      <w:r w:rsidR="00C84756" w:rsidRPr="00095E81">
        <w:rPr>
          <w:rFonts w:ascii="Arial" w:eastAsia="Arial" w:hAnsi="Arial" w:cs="Arial"/>
          <w:sz w:val="20"/>
          <w:szCs w:val="20"/>
          <w:highlight w:val="white"/>
        </w:rPr>
        <w:t xml:space="preserve"> selecionados de que trata este Edital terá validade até </w:t>
      </w:r>
      <w:r w:rsidR="00B47A75" w:rsidRPr="00095E81">
        <w:rPr>
          <w:rFonts w:ascii="Arial" w:eastAsia="Arial" w:hAnsi="Arial" w:cs="Arial"/>
          <w:sz w:val="20"/>
          <w:szCs w:val="20"/>
          <w:highlight w:val="white"/>
        </w:rPr>
        <w:t>12 (doze) meses</w:t>
      </w:r>
      <w:r w:rsidR="00C84756" w:rsidRPr="00095E81">
        <w:rPr>
          <w:rFonts w:ascii="Arial" w:eastAsia="Arial" w:hAnsi="Arial" w:cs="Arial"/>
          <w:sz w:val="20"/>
          <w:szCs w:val="20"/>
          <w:highlight w:val="white"/>
        </w:rPr>
        <w:t>,</w:t>
      </w:r>
      <w:r w:rsidR="00B47A75" w:rsidRPr="00095E81">
        <w:rPr>
          <w:rFonts w:ascii="Arial" w:eastAsia="Arial" w:hAnsi="Arial" w:cs="Arial"/>
          <w:sz w:val="20"/>
          <w:szCs w:val="20"/>
          <w:highlight w:val="white"/>
        </w:rPr>
        <w:t xml:space="preserve"> a contar do dia da publicação do resultado final, desta forma ficando em </w:t>
      </w:r>
      <w:r w:rsidR="00C84756" w:rsidRPr="00095E81">
        <w:rPr>
          <w:rFonts w:ascii="Arial" w:eastAsia="Arial" w:hAnsi="Arial" w:cs="Arial"/>
          <w:sz w:val="20"/>
          <w:szCs w:val="20"/>
          <w:highlight w:val="white"/>
        </w:rPr>
        <w:t>um banco de projetos</w:t>
      </w:r>
      <w:r w:rsidR="00B47A75" w:rsidRPr="00095E81">
        <w:rPr>
          <w:rFonts w:ascii="Arial" w:eastAsia="Arial" w:hAnsi="Arial" w:cs="Arial"/>
          <w:sz w:val="20"/>
          <w:szCs w:val="20"/>
          <w:highlight w:val="white"/>
        </w:rPr>
        <w:t xml:space="preserve"> (Plano de Trabalho)</w:t>
      </w:r>
      <w:r w:rsidR="00C84756" w:rsidRPr="00095E81">
        <w:rPr>
          <w:rFonts w:ascii="Arial" w:eastAsia="Arial" w:hAnsi="Arial" w:cs="Arial"/>
          <w:sz w:val="20"/>
          <w:szCs w:val="20"/>
          <w:highlight w:val="white"/>
        </w:rPr>
        <w:t>, podendo ser prorrogado por decisão da SEAS</w:t>
      </w:r>
      <w:r w:rsidR="00B47A75" w:rsidRPr="00095E81">
        <w:rPr>
          <w:rFonts w:ascii="Arial" w:eastAsia="Arial" w:hAnsi="Arial" w:cs="Arial"/>
          <w:sz w:val="20"/>
          <w:szCs w:val="20"/>
          <w:highlight w:val="white"/>
        </w:rPr>
        <w:t xml:space="preserve"> por igual período</w:t>
      </w:r>
      <w:r w:rsidR="00C84756" w:rsidRPr="00095E81">
        <w:rPr>
          <w:rFonts w:ascii="Arial" w:eastAsia="Arial" w:hAnsi="Arial" w:cs="Arial"/>
          <w:sz w:val="20"/>
          <w:szCs w:val="20"/>
          <w:highlight w:val="white"/>
        </w:rPr>
        <w:t>.</w:t>
      </w:r>
    </w:p>
    <w:p w:rsidR="00473684" w:rsidRDefault="00473684" w:rsidP="00C84756">
      <w:pPr>
        <w:jc w:val="both"/>
        <w:rPr>
          <w:rFonts w:ascii="Arial" w:eastAsia="Arial" w:hAnsi="Arial" w:cs="Arial"/>
          <w:b/>
          <w:sz w:val="20"/>
          <w:szCs w:val="20"/>
          <w:highlight w:val="white"/>
        </w:rPr>
      </w:pPr>
      <w:bookmarkStart w:id="123" w:name="h.i17xr6" w:colFirst="0" w:colLast="0"/>
      <w:bookmarkStart w:id="124" w:name="h.320vgez" w:colFirst="0" w:colLast="0"/>
      <w:bookmarkEnd w:id="123"/>
      <w:bookmarkEnd w:id="124"/>
    </w:p>
    <w:p w:rsidR="00983DF0" w:rsidRDefault="00983DF0" w:rsidP="00C84756">
      <w:pPr>
        <w:jc w:val="both"/>
        <w:rPr>
          <w:rFonts w:ascii="Arial" w:eastAsia="Arial" w:hAnsi="Arial" w:cs="Arial"/>
          <w:b/>
          <w:sz w:val="20"/>
          <w:szCs w:val="20"/>
          <w:highlight w:val="white"/>
        </w:rPr>
      </w:pPr>
    </w:p>
    <w:p w:rsidR="00983DF0" w:rsidRDefault="00983DF0" w:rsidP="00C84756">
      <w:pPr>
        <w:jc w:val="both"/>
        <w:rPr>
          <w:rFonts w:ascii="Arial" w:eastAsia="Arial" w:hAnsi="Arial" w:cs="Arial"/>
          <w:b/>
          <w:sz w:val="20"/>
          <w:szCs w:val="20"/>
          <w:highlight w:val="white"/>
        </w:rPr>
      </w:pPr>
    </w:p>
    <w:p w:rsidR="00983DF0" w:rsidRPr="00095E81" w:rsidRDefault="00983DF0" w:rsidP="00C84756">
      <w:pPr>
        <w:jc w:val="both"/>
        <w:rPr>
          <w:rFonts w:ascii="Arial" w:eastAsia="Arial" w:hAnsi="Arial" w:cs="Arial"/>
          <w:b/>
          <w:sz w:val="20"/>
          <w:szCs w:val="20"/>
          <w:highlight w:val="white"/>
        </w:rPr>
      </w:pPr>
    </w:p>
    <w:p w:rsidR="00C84756" w:rsidRPr="00095E81" w:rsidRDefault="00C84756" w:rsidP="00C84756">
      <w:pPr>
        <w:jc w:val="both"/>
        <w:rPr>
          <w:rFonts w:ascii="Arial" w:hAnsi="Arial" w:cs="Arial"/>
          <w:b/>
          <w:sz w:val="20"/>
          <w:szCs w:val="20"/>
        </w:rPr>
      </w:pPr>
      <w:r w:rsidRPr="00095E81">
        <w:rPr>
          <w:rFonts w:ascii="Arial" w:eastAsia="Arial" w:hAnsi="Arial" w:cs="Arial"/>
          <w:b/>
          <w:sz w:val="20"/>
          <w:szCs w:val="20"/>
          <w:highlight w:val="white"/>
        </w:rPr>
        <w:t>1</w:t>
      </w:r>
      <w:r w:rsidR="00BF5CDC" w:rsidRPr="00095E81">
        <w:rPr>
          <w:rFonts w:ascii="Arial" w:eastAsia="Arial" w:hAnsi="Arial" w:cs="Arial"/>
          <w:b/>
          <w:sz w:val="20"/>
          <w:szCs w:val="20"/>
          <w:highlight w:val="white"/>
        </w:rPr>
        <w:t>0</w:t>
      </w:r>
      <w:r w:rsidRPr="00095E81">
        <w:rPr>
          <w:rFonts w:ascii="Arial" w:eastAsia="Arial" w:hAnsi="Arial" w:cs="Arial"/>
          <w:b/>
          <w:sz w:val="20"/>
          <w:szCs w:val="20"/>
          <w:highlight w:val="white"/>
        </w:rPr>
        <w:t>. RECURSOS ADMINISTRATIVOS</w:t>
      </w:r>
    </w:p>
    <w:p w:rsidR="00C84756" w:rsidRPr="00095E81" w:rsidRDefault="00C84756" w:rsidP="00C84756">
      <w:pPr>
        <w:jc w:val="both"/>
        <w:rPr>
          <w:rFonts w:ascii="Arial" w:hAnsi="Arial" w:cs="Arial"/>
          <w:sz w:val="20"/>
          <w:szCs w:val="20"/>
        </w:rPr>
      </w:pPr>
      <w:bookmarkStart w:id="125" w:name="h.1h65qms" w:colFirst="0" w:colLast="0"/>
      <w:bookmarkEnd w:id="125"/>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0</w:t>
      </w:r>
      <w:r w:rsidRPr="00095E81">
        <w:rPr>
          <w:rFonts w:ascii="Arial" w:eastAsia="Arial" w:hAnsi="Arial" w:cs="Arial"/>
          <w:sz w:val="20"/>
          <w:szCs w:val="20"/>
          <w:highlight w:val="white"/>
        </w:rPr>
        <w:t>.1</w:t>
      </w:r>
      <w:r w:rsidR="00B47A75" w:rsidRPr="00095E81">
        <w:rPr>
          <w:rFonts w:ascii="Arial" w:eastAsia="Arial" w:hAnsi="Arial" w:cs="Arial"/>
          <w:sz w:val="20"/>
          <w:szCs w:val="20"/>
          <w:highlight w:val="white"/>
        </w:rPr>
        <w:t>.</w:t>
      </w:r>
      <w:r w:rsidRPr="00095E81">
        <w:rPr>
          <w:rFonts w:ascii="Arial" w:eastAsia="Arial" w:hAnsi="Arial" w:cs="Arial"/>
          <w:sz w:val="20"/>
          <w:szCs w:val="20"/>
          <w:highlight w:val="white"/>
        </w:rPr>
        <w:t xml:space="preserve"> O proponente poderá interpor recurso contra os resultados deste Edital, no prazo de </w:t>
      </w:r>
      <w:r w:rsidR="00B47A75" w:rsidRPr="00095E81">
        <w:rPr>
          <w:rFonts w:ascii="Arial" w:eastAsia="Arial" w:hAnsi="Arial" w:cs="Arial"/>
          <w:sz w:val="20"/>
          <w:szCs w:val="20"/>
          <w:highlight w:val="white"/>
        </w:rPr>
        <w:t>05</w:t>
      </w:r>
      <w:r w:rsidRPr="00095E81">
        <w:rPr>
          <w:rFonts w:ascii="Arial" w:eastAsia="Arial" w:hAnsi="Arial" w:cs="Arial"/>
          <w:sz w:val="20"/>
          <w:szCs w:val="20"/>
          <w:highlight w:val="white"/>
        </w:rPr>
        <w:t xml:space="preserve"> (cinco) dias úteis, a contar de sua publicação. O recurso deverá ser interposto, identificando o assunto e o número da proposta, endereçados a</w:t>
      </w:r>
      <w:r w:rsidR="00B47A75" w:rsidRPr="00095E81">
        <w:rPr>
          <w:rFonts w:ascii="Arial" w:eastAsia="Arial" w:hAnsi="Arial" w:cs="Arial"/>
          <w:sz w:val="20"/>
          <w:szCs w:val="20"/>
          <w:highlight w:val="white"/>
        </w:rPr>
        <w:t xml:space="preserve"> </w:t>
      </w:r>
      <w:r w:rsidRPr="00095E81">
        <w:rPr>
          <w:rFonts w:ascii="Arial" w:eastAsia="Arial" w:hAnsi="Arial" w:cs="Arial"/>
          <w:sz w:val="20"/>
          <w:szCs w:val="20"/>
          <w:highlight w:val="white"/>
        </w:rPr>
        <w:t>Comissão.</w:t>
      </w:r>
    </w:p>
    <w:p w:rsidR="00C84756" w:rsidRPr="00095E81" w:rsidRDefault="00C84756" w:rsidP="00C84756">
      <w:pPr>
        <w:jc w:val="both"/>
        <w:rPr>
          <w:rFonts w:ascii="Arial" w:hAnsi="Arial" w:cs="Arial"/>
          <w:sz w:val="20"/>
          <w:szCs w:val="20"/>
        </w:rPr>
      </w:pPr>
      <w:bookmarkStart w:id="126" w:name="h.415t9al" w:colFirst="0" w:colLast="0"/>
      <w:bookmarkEnd w:id="126"/>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0</w:t>
      </w:r>
      <w:r w:rsidRPr="00095E81">
        <w:rPr>
          <w:rFonts w:ascii="Arial" w:eastAsia="Arial" w:hAnsi="Arial" w:cs="Arial"/>
          <w:sz w:val="20"/>
          <w:szCs w:val="20"/>
          <w:highlight w:val="white"/>
        </w:rPr>
        <w:t>.2</w:t>
      </w:r>
      <w:r w:rsidR="00B47A75" w:rsidRPr="00095E81">
        <w:rPr>
          <w:rFonts w:ascii="Arial" w:eastAsia="Arial" w:hAnsi="Arial" w:cs="Arial"/>
          <w:sz w:val="20"/>
          <w:szCs w:val="20"/>
          <w:highlight w:val="white"/>
        </w:rPr>
        <w:t>.</w:t>
      </w:r>
      <w:r w:rsidRPr="00095E81">
        <w:rPr>
          <w:rFonts w:ascii="Arial" w:eastAsia="Arial" w:hAnsi="Arial" w:cs="Arial"/>
          <w:sz w:val="20"/>
          <w:szCs w:val="20"/>
          <w:highlight w:val="white"/>
        </w:rPr>
        <w:t xml:space="preserve"> Interposto o recurso, a Comissão de Avaliação de Projetos o analisará no prazo de </w:t>
      </w:r>
      <w:r w:rsidR="00B47A75" w:rsidRPr="00095E81">
        <w:rPr>
          <w:rFonts w:ascii="Arial" w:eastAsia="Arial" w:hAnsi="Arial" w:cs="Arial"/>
          <w:sz w:val="20"/>
          <w:szCs w:val="20"/>
          <w:highlight w:val="white"/>
        </w:rPr>
        <w:t>0</w:t>
      </w:r>
      <w:r w:rsidRPr="00095E81">
        <w:rPr>
          <w:rFonts w:ascii="Arial" w:eastAsia="Arial" w:hAnsi="Arial" w:cs="Arial"/>
          <w:sz w:val="20"/>
          <w:szCs w:val="20"/>
          <w:highlight w:val="white"/>
        </w:rPr>
        <w:t>4 (quatro) dias úteis, podendo submetê-lo à autoridade competente para manifestação.</w:t>
      </w:r>
    </w:p>
    <w:p w:rsidR="00C84756" w:rsidRPr="00095E81" w:rsidRDefault="00C84756" w:rsidP="00C84756">
      <w:pPr>
        <w:jc w:val="both"/>
        <w:rPr>
          <w:rFonts w:ascii="Arial" w:eastAsia="Arial" w:hAnsi="Arial" w:cs="Arial"/>
          <w:sz w:val="20"/>
          <w:szCs w:val="20"/>
        </w:rPr>
      </w:pPr>
      <w:bookmarkStart w:id="127" w:name="h.2gb3jie" w:colFirst="0" w:colLast="0"/>
      <w:bookmarkEnd w:id="127"/>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0</w:t>
      </w:r>
      <w:r w:rsidRPr="00095E81">
        <w:rPr>
          <w:rFonts w:ascii="Arial" w:eastAsia="Arial" w:hAnsi="Arial" w:cs="Arial"/>
          <w:sz w:val="20"/>
          <w:szCs w:val="20"/>
          <w:highlight w:val="white"/>
        </w:rPr>
        <w:t>.3</w:t>
      </w:r>
      <w:r w:rsidR="00B47A75" w:rsidRPr="00095E81">
        <w:rPr>
          <w:rFonts w:ascii="Arial" w:eastAsia="Arial" w:hAnsi="Arial" w:cs="Arial"/>
          <w:sz w:val="20"/>
          <w:szCs w:val="20"/>
          <w:highlight w:val="white"/>
        </w:rPr>
        <w:t>.</w:t>
      </w:r>
      <w:r w:rsidRPr="00095E81">
        <w:rPr>
          <w:rFonts w:ascii="Arial" w:eastAsia="Arial" w:hAnsi="Arial" w:cs="Arial"/>
          <w:sz w:val="20"/>
          <w:szCs w:val="20"/>
          <w:highlight w:val="white"/>
        </w:rPr>
        <w:t xml:space="preserve"> Os recursos interpostos fora do prazo não serão conhecidos.</w:t>
      </w:r>
      <w:bookmarkStart w:id="128" w:name="h.vgdtq7" w:colFirst="0" w:colLast="0"/>
      <w:bookmarkEnd w:id="128"/>
    </w:p>
    <w:p w:rsidR="00B47A75" w:rsidRPr="00095E81" w:rsidRDefault="00B47A75" w:rsidP="00C84756">
      <w:pPr>
        <w:jc w:val="both"/>
        <w:rPr>
          <w:rFonts w:ascii="Arial" w:hAnsi="Arial" w:cs="Arial"/>
          <w:sz w:val="20"/>
          <w:szCs w:val="20"/>
        </w:rPr>
      </w:pPr>
      <w:r w:rsidRPr="00095E81">
        <w:rPr>
          <w:rFonts w:ascii="Arial" w:eastAsia="Arial" w:hAnsi="Arial" w:cs="Arial"/>
          <w:sz w:val="20"/>
          <w:szCs w:val="20"/>
        </w:rPr>
        <w:t>1</w:t>
      </w:r>
      <w:r w:rsidR="00BF5CDC" w:rsidRPr="00095E81">
        <w:rPr>
          <w:rFonts w:ascii="Arial" w:eastAsia="Arial" w:hAnsi="Arial" w:cs="Arial"/>
          <w:sz w:val="20"/>
          <w:szCs w:val="20"/>
        </w:rPr>
        <w:t>0</w:t>
      </w:r>
      <w:r w:rsidRPr="00095E81">
        <w:rPr>
          <w:rFonts w:ascii="Arial" w:eastAsia="Arial" w:hAnsi="Arial" w:cs="Arial"/>
          <w:sz w:val="20"/>
          <w:szCs w:val="20"/>
        </w:rPr>
        <w:t>.4.</w:t>
      </w:r>
      <w:r w:rsidR="00473684" w:rsidRPr="00095E81">
        <w:rPr>
          <w:rFonts w:ascii="Arial" w:eastAsia="Arial" w:hAnsi="Arial" w:cs="Arial"/>
          <w:sz w:val="20"/>
          <w:szCs w:val="20"/>
        </w:rPr>
        <w:t>Demais assuntos terão como fórum</w:t>
      </w:r>
      <w:r w:rsidRPr="00095E81">
        <w:rPr>
          <w:rFonts w:ascii="Arial" w:eastAsia="Arial" w:hAnsi="Arial" w:cs="Arial"/>
          <w:sz w:val="20"/>
          <w:szCs w:val="20"/>
        </w:rPr>
        <w:t xml:space="preserve"> as leis </w:t>
      </w:r>
      <w:r w:rsidR="00473684" w:rsidRPr="00095E81">
        <w:rPr>
          <w:rFonts w:ascii="Arial" w:eastAsia="Arial" w:hAnsi="Arial" w:cs="Arial"/>
          <w:sz w:val="20"/>
          <w:szCs w:val="20"/>
        </w:rPr>
        <w:t xml:space="preserve">e normas aqui postas ou aquelas em que couber. </w:t>
      </w:r>
    </w:p>
    <w:p w:rsidR="00473684" w:rsidRPr="00095E81" w:rsidRDefault="00473684" w:rsidP="00C84756">
      <w:pPr>
        <w:jc w:val="both"/>
        <w:rPr>
          <w:rFonts w:ascii="Arial" w:eastAsia="Arial" w:hAnsi="Arial" w:cs="Arial"/>
          <w:b/>
          <w:sz w:val="20"/>
          <w:szCs w:val="20"/>
          <w:highlight w:val="white"/>
        </w:rPr>
      </w:pPr>
      <w:bookmarkStart w:id="129" w:name="h.3fg1ce0" w:colFirst="0" w:colLast="0"/>
      <w:bookmarkEnd w:id="129"/>
    </w:p>
    <w:p w:rsidR="00C84756" w:rsidRPr="00095E81" w:rsidRDefault="00C84756" w:rsidP="00C84756">
      <w:pPr>
        <w:jc w:val="both"/>
        <w:rPr>
          <w:rFonts w:ascii="Arial" w:hAnsi="Arial" w:cs="Arial"/>
          <w:b/>
          <w:sz w:val="20"/>
          <w:szCs w:val="20"/>
        </w:rPr>
      </w:pPr>
      <w:r w:rsidRPr="00095E81">
        <w:rPr>
          <w:rFonts w:ascii="Arial" w:eastAsia="Arial" w:hAnsi="Arial" w:cs="Arial"/>
          <w:b/>
          <w:sz w:val="20"/>
          <w:szCs w:val="20"/>
          <w:highlight w:val="white"/>
        </w:rPr>
        <w:t>1</w:t>
      </w:r>
      <w:r w:rsidR="00BF5CDC" w:rsidRPr="00095E81">
        <w:rPr>
          <w:rFonts w:ascii="Arial" w:eastAsia="Arial" w:hAnsi="Arial" w:cs="Arial"/>
          <w:b/>
          <w:sz w:val="20"/>
          <w:szCs w:val="20"/>
          <w:highlight w:val="white"/>
        </w:rPr>
        <w:t>1</w:t>
      </w:r>
      <w:r w:rsidRPr="00095E81">
        <w:rPr>
          <w:rFonts w:ascii="Arial" w:eastAsia="Arial" w:hAnsi="Arial" w:cs="Arial"/>
          <w:b/>
          <w:sz w:val="20"/>
          <w:szCs w:val="20"/>
          <w:highlight w:val="white"/>
        </w:rPr>
        <w:t xml:space="preserve">. DA CELEBRAÇÃO DO TERMO DE </w:t>
      </w:r>
      <w:r w:rsidR="00473684" w:rsidRPr="00095E81">
        <w:rPr>
          <w:rFonts w:ascii="Arial" w:eastAsia="Arial" w:hAnsi="Arial" w:cs="Arial"/>
          <w:b/>
          <w:sz w:val="20"/>
          <w:szCs w:val="20"/>
        </w:rPr>
        <w:t>PARCERIA</w:t>
      </w:r>
    </w:p>
    <w:p w:rsidR="00C84756" w:rsidRPr="00095E81" w:rsidRDefault="00C84756" w:rsidP="00C84756">
      <w:pPr>
        <w:jc w:val="both"/>
        <w:rPr>
          <w:rFonts w:ascii="Arial" w:hAnsi="Arial" w:cs="Arial"/>
          <w:sz w:val="20"/>
          <w:szCs w:val="20"/>
        </w:rPr>
      </w:pPr>
      <w:bookmarkStart w:id="130" w:name="h.1ulbmlt" w:colFirst="0" w:colLast="0"/>
      <w:bookmarkEnd w:id="130"/>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1</w:t>
      </w:r>
      <w:r w:rsidRPr="00095E81">
        <w:rPr>
          <w:rFonts w:ascii="Arial" w:eastAsia="Arial" w:hAnsi="Arial" w:cs="Arial"/>
          <w:sz w:val="20"/>
          <w:szCs w:val="20"/>
          <w:highlight w:val="white"/>
        </w:rPr>
        <w:t xml:space="preserve">.1. Constatado o atendimento às exigências deste Edital, o projeto </w:t>
      </w:r>
      <w:r w:rsidR="00473684" w:rsidRPr="00095E81">
        <w:rPr>
          <w:rFonts w:ascii="Arial" w:eastAsia="Arial" w:hAnsi="Arial" w:cs="Arial"/>
          <w:sz w:val="20"/>
          <w:szCs w:val="20"/>
          <w:highlight w:val="white"/>
        </w:rPr>
        <w:t xml:space="preserve">(Plano de Trabalho) </w:t>
      </w:r>
      <w:r w:rsidRPr="00095E81">
        <w:rPr>
          <w:rFonts w:ascii="Arial" w:eastAsia="Arial" w:hAnsi="Arial" w:cs="Arial"/>
          <w:sz w:val="20"/>
          <w:szCs w:val="20"/>
          <w:highlight w:val="white"/>
        </w:rPr>
        <w:t>selecionado será declarado aprovado, e seguira para autorização do Secretário da pasta. A Entidade será convocada, via Ofício, para celebração de Termo de Fomento.</w:t>
      </w:r>
    </w:p>
    <w:p w:rsidR="00C84756" w:rsidRPr="00095E81" w:rsidRDefault="00BF5CDC" w:rsidP="00C84756">
      <w:pPr>
        <w:jc w:val="both"/>
        <w:rPr>
          <w:rFonts w:ascii="Arial" w:hAnsi="Arial" w:cs="Arial"/>
          <w:sz w:val="20"/>
          <w:szCs w:val="20"/>
        </w:rPr>
      </w:pPr>
      <w:bookmarkStart w:id="131" w:name="h.4ekz59m" w:colFirst="0" w:colLast="0"/>
      <w:bookmarkEnd w:id="131"/>
      <w:r w:rsidRPr="00095E81">
        <w:rPr>
          <w:rFonts w:ascii="Arial" w:eastAsia="Arial" w:hAnsi="Arial" w:cs="Arial"/>
          <w:sz w:val="20"/>
          <w:szCs w:val="20"/>
          <w:highlight w:val="white"/>
        </w:rPr>
        <w:t>11</w:t>
      </w:r>
      <w:r w:rsidR="00C84756" w:rsidRPr="00095E81">
        <w:rPr>
          <w:rFonts w:ascii="Arial" w:eastAsia="Arial" w:hAnsi="Arial" w:cs="Arial"/>
          <w:sz w:val="20"/>
          <w:szCs w:val="20"/>
          <w:highlight w:val="white"/>
        </w:rPr>
        <w:t>.2. O Termo de Fomento deverá ter parecer em todas as fases: celebração, execução, fiscalização, prestação de contas e homologação da prestação de contas, e ocorrerão em conformidade com a Lei Estadual nº 2.339 de 21/07/2010 (LDO 2012), Lei 8.666 de 21/06/1993, e Lei 13.019 de 31 de julho de 2014, normativos do Tribunal de Contas do Estado de Rondônia e legislação corre</w:t>
      </w:r>
      <w:r w:rsidR="00473684" w:rsidRPr="00095E81">
        <w:rPr>
          <w:rFonts w:ascii="Arial" w:eastAsia="Arial" w:hAnsi="Arial" w:cs="Arial"/>
          <w:sz w:val="20"/>
          <w:szCs w:val="20"/>
          <w:highlight w:val="white"/>
        </w:rPr>
        <w:t>lata vigente, aplicável ao caso.</w:t>
      </w:r>
    </w:p>
    <w:p w:rsidR="00C84756" w:rsidRPr="00095E81" w:rsidRDefault="00C84756" w:rsidP="00C84756">
      <w:pPr>
        <w:jc w:val="both"/>
        <w:rPr>
          <w:rFonts w:ascii="Arial" w:hAnsi="Arial" w:cs="Arial"/>
          <w:sz w:val="20"/>
          <w:szCs w:val="20"/>
        </w:rPr>
      </w:pPr>
      <w:bookmarkStart w:id="132" w:name="h.2tq9fhf" w:colFirst="0" w:colLast="0"/>
      <w:bookmarkEnd w:id="132"/>
    </w:p>
    <w:p w:rsidR="00C84756" w:rsidRPr="00095E81" w:rsidRDefault="00C84756" w:rsidP="00C84756">
      <w:pPr>
        <w:jc w:val="both"/>
        <w:rPr>
          <w:rFonts w:ascii="Arial" w:hAnsi="Arial" w:cs="Arial"/>
          <w:b/>
          <w:sz w:val="20"/>
          <w:szCs w:val="20"/>
        </w:rPr>
      </w:pPr>
      <w:bookmarkStart w:id="133" w:name="h.15phjt5" w:colFirst="0" w:colLast="0"/>
      <w:bookmarkEnd w:id="133"/>
      <w:r w:rsidRPr="00095E81">
        <w:rPr>
          <w:rFonts w:ascii="Arial" w:eastAsia="Arial" w:hAnsi="Arial" w:cs="Arial"/>
          <w:b/>
          <w:sz w:val="20"/>
          <w:szCs w:val="20"/>
          <w:highlight w:val="white"/>
        </w:rPr>
        <w:t>1</w:t>
      </w:r>
      <w:r w:rsidR="00BF5CDC" w:rsidRPr="00095E81">
        <w:rPr>
          <w:rFonts w:ascii="Arial" w:eastAsia="Arial" w:hAnsi="Arial" w:cs="Arial"/>
          <w:b/>
          <w:sz w:val="20"/>
          <w:szCs w:val="20"/>
          <w:highlight w:val="white"/>
        </w:rPr>
        <w:t>2</w:t>
      </w:r>
      <w:r w:rsidRPr="00095E81">
        <w:rPr>
          <w:rFonts w:ascii="Arial" w:eastAsia="Arial" w:hAnsi="Arial" w:cs="Arial"/>
          <w:b/>
          <w:sz w:val="20"/>
          <w:szCs w:val="20"/>
          <w:highlight w:val="white"/>
        </w:rPr>
        <w:t>. CRONOGRAMA DE DESEMBOLSO</w:t>
      </w:r>
    </w:p>
    <w:p w:rsidR="00C84756" w:rsidRPr="00095E81" w:rsidRDefault="00C84756" w:rsidP="00C84756">
      <w:pPr>
        <w:jc w:val="both"/>
        <w:rPr>
          <w:rFonts w:ascii="Arial" w:hAnsi="Arial" w:cs="Arial"/>
          <w:sz w:val="20"/>
          <w:szCs w:val="20"/>
        </w:rPr>
      </w:pPr>
      <w:bookmarkStart w:id="134" w:name="h.3pp52gy" w:colFirst="0" w:colLast="0"/>
      <w:bookmarkEnd w:id="134"/>
      <w:r w:rsidRPr="00095E81">
        <w:rPr>
          <w:rFonts w:ascii="Arial" w:eastAsia="Arial" w:hAnsi="Arial" w:cs="Arial"/>
          <w:sz w:val="20"/>
          <w:szCs w:val="20"/>
          <w:highlight w:val="white"/>
        </w:rPr>
        <w:t>Os repasses serão feitos em parcela única após a assinatura do Termo de</w:t>
      </w:r>
      <w:r w:rsidR="00473684" w:rsidRPr="00095E81">
        <w:rPr>
          <w:rFonts w:ascii="Arial" w:eastAsia="Arial" w:hAnsi="Arial" w:cs="Arial"/>
          <w:sz w:val="20"/>
          <w:szCs w:val="20"/>
          <w:highlight w:val="white"/>
        </w:rPr>
        <w:t xml:space="preserve"> Parceria </w:t>
      </w:r>
      <w:r w:rsidRPr="00095E81">
        <w:rPr>
          <w:rFonts w:ascii="Arial" w:eastAsia="Arial" w:hAnsi="Arial" w:cs="Arial"/>
          <w:sz w:val="20"/>
          <w:szCs w:val="20"/>
          <w:highlight w:val="white"/>
        </w:rPr>
        <w:t>e publicação no DIOF.</w:t>
      </w:r>
      <w:bookmarkStart w:id="135" w:name="h.24ufcor" w:colFirst="0" w:colLast="0"/>
      <w:bookmarkEnd w:id="135"/>
    </w:p>
    <w:p w:rsidR="00473684" w:rsidRPr="00095E81" w:rsidRDefault="00473684" w:rsidP="00C84756">
      <w:pPr>
        <w:jc w:val="both"/>
        <w:rPr>
          <w:rFonts w:ascii="Arial" w:eastAsia="Arial" w:hAnsi="Arial" w:cs="Arial"/>
          <w:b/>
          <w:sz w:val="20"/>
          <w:szCs w:val="20"/>
          <w:highlight w:val="white"/>
        </w:rPr>
      </w:pPr>
      <w:bookmarkStart w:id="136" w:name="h.jzpmwk" w:colFirst="0" w:colLast="0"/>
      <w:bookmarkEnd w:id="136"/>
    </w:p>
    <w:p w:rsidR="00C84756" w:rsidRPr="00095E81" w:rsidRDefault="00BF5CDC" w:rsidP="00C84756">
      <w:pPr>
        <w:jc w:val="both"/>
        <w:rPr>
          <w:rFonts w:ascii="Arial" w:hAnsi="Arial" w:cs="Arial"/>
          <w:sz w:val="20"/>
          <w:szCs w:val="20"/>
        </w:rPr>
      </w:pPr>
      <w:r w:rsidRPr="00095E81">
        <w:rPr>
          <w:rFonts w:ascii="Arial" w:eastAsia="Arial" w:hAnsi="Arial" w:cs="Arial"/>
          <w:b/>
          <w:sz w:val="20"/>
          <w:szCs w:val="20"/>
          <w:highlight w:val="white"/>
        </w:rPr>
        <w:t>13</w:t>
      </w:r>
      <w:r w:rsidR="00C84756" w:rsidRPr="00095E81">
        <w:rPr>
          <w:rFonts w:ascii="Arial" w:eastAsia="Arial" w:hAnsi="Arial" w:cs="Arial"/>
          <w:b/>
          <w:sz w:val="20"/>
          <w:szCs w:val="20"/>
          <w:highlight w:val="white"/>
        </w:rPr>
        <w:t>. DA PRESTAÇÃO DE CONTAS</w:t>
      </w:r>
    </w:p>
    <w:p w:rsidR="002B0032" w:rsidRPr="00095E81" w:rsidRDefault="002B0032" w:rsidP="002B0032">
      <w:pPr>
        <w:jc w:val="both"/>
        <w:rPr>
          <w:rFonts w:ascii="Arial" w:eastAsia="Arial" w:hAnsi="Arial" w:cs="Arial"/>
          <w:sz w:val="20"/>
          <w:szCs w:val="20"/>
          <w:highlight w:val="white"/>
        </w:rPr>
      </w:pPr>
      <w:bookmarkStart w:id="137" w:name="h.33zd5kd" w:colFirst="0" w:colLast="0"/>
      <w:bookmarkStart w:id="138" w:name="art63"/>
      <w:bookmarkEnd w:id="137"/>
      <w:bookmarkEnd w:id="138"/>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3</w:t>
      </w:r>
      <w:r w:rsidRPr="00095E81">
        <w:rPr>
          <w:rFonts w:ascii="Arial" w:eastAsia="Arial" w:hAnsi="Arial" w:cs="Arial"/>
          <w:sz w:val="20"/>
          <w:szCs w:val="20"/>
          <w:highlight w:val="white"/>
        </w:rPr>
        <w:t>.1. A prestação de contas deverá ser feita observando-se as regras previstas neste Edital, além de prazos e normas de elaboração constantes do instrumento de parceria e do plano de trabalho.</w:t>
      </w:r>
    </w:p>
    <w:p w:rsidR="002B0032" w:rsidRPr="00095E81" w:rsidRDefault="00BF5CDC" w:rsidP="002B0032">
      <w:pPr>
        <w:jc w:val="both"/>
        <w:rPr>
          <w:rFonts w:ascii="Arial" w:eastAsia="Arial" w:hAnsi="Arial" w:cs="Arial"/>
          <w:sz w:val="20"/>
          <w:szCs w:val="20"/>
          <w:highlight w:val="white"/>
        </w:rPr>
      </w:pPr>
      <w:bookmarkStart w:id="139" w:name="art63§1"/>
      <w:bookmarkEnd w:id="139"/>
      <w:r w:rsidRPr="00095E81">
        <w:rPr>
          <w:rFonts w:ascii="Arial" w:eastAsia="Arial" w:hAnsi="Arial" w:cs="Arial"/>
          <w:sz w:val="20"/>
          <w:szCs w:val="20"/>
          <w:highlight w:val="white"/>
        </w:rPr>
        <w:t>13</w:t>
      </w:r>
      <w:r w:rsidR="002B0032" w:rsidRPr="00095E81">
        <w:rPr>
          <w:rFonts w:ascii="Arial" w:eastAsia="Arial" w:hAnsi="Arial" w:cs="Arial"/>
          <w:sz w:val="20"/>
          <w:szCs w:val="20"/>
          <w:highlight w:val="white"/>
        </w:rPr>
        <w:t>.1.</w:t>
      </w:r>
      <w:bookmarkStart w:id="140" w:name="art63§1."/>
      <w:bookmarkEnd w:id="140"/>
      <w:r w:rsidR="00940574" w:rsidRPr="00095E81">
        <w:rPr>
          <w:rFonts w:ascii="Arial" w:eastAsia="Arial" w:hAnsi="Arial" w:cs="Arial"/>
          <w:sz w:val="20"/>
          <w:szCs w:val="20"/>
          <w:highlight w:val="white"/>
        </w:rPr>
        <w:t>1</w:t>
      </w:r>
      <w:r w:rsidR="002B0032" w:rsidRPr="00095E81">
        <w:rPr>
          <w:rFonts w:ascii="Arial" w:eastAsia="Arial" w:hAnsi="Arial" w:cs="Arial"/>
          <w:sz w:val="20"/>
          <w:szCs w:val="20"/>
          <w:highlight w:val="white"/>
        </w:rPr>
        <w:t>.  A administração pública fornecerá manuais específicos às organizações da sociedade civil por ocasião da celebração das parcerias, tendo como premissas a simplificação e a racionalização dos procedimentos</w:t>
      </w:r>
      <w:bookmarkStart w:id="141" w:name="art63§2"/>
      <w:bookmarkEnd w:id="141"/>
    </w:p>
    <w:p w:rsidR="002B0032" w:rsidRPr="00095E81" w:rsidRDefault="00940574"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3</w:t>
      </w:r>
      <w:r w:rsidRPr="00095E81">
        <w:rPr>
          <w:rFonts w:ascii="Arial" w:eastAsia="Arial" w:hAnsi="Arial" w:cs="Arial"/>
          <w:sz w:val="20"/>
          <w:szCs w:val="20"/>
          <w:highlight w:val="white"/>
        </w:rPr>
        <w:t>.1.2</w:t>
      </w:r>
      <w:r w:rsidR="002B0032" w:rsidRPr="00095E81">
        <w:rPr>
          <w:rFonts w:ascii="Arial" w:eastAsia="Arial" w:hAnsi="Arial" w:cs="Arial"/>
          <w:sz w:val="20"/>
          <w:szCs w:val="20"/>
          <w:highlight w:val="white"/>
        </w:rPr>
        <w:t>. Eventuais alterações no conteúdo</w:t>
      </w:r>
      <w:r w:rsidRPr="00095E81">
        <w:rPr>
          <w:rFonts w:ascii="Arial" w:eastAsia="Arial" w:hAnsi="Arial" w:cs="Arial"/>
          <w:sz w:val="20"/>
          <w:szCs w:val="20"/>
          <w:highlight w:val="white"/>
        </w:rPr>
        <w:t xml:space="preserve"> dos manuais referidos no 1</w:t>
      </w:r>
      <w:r w:rsidR="00BF5CDC" w:rsidRPr="00095E81">
        <w:rPr>
          <w:rFonts w:ascii="Arial" w:eastAsia="Arial" w:hAnsi="Arial" w:cs="Arial"/>
          <w:sz w:val="20"/>
          <w:szCs w:val="20"/>
          <w:highlight w:val="white"/>
        </w:rPr>
        <w:t>3</w:t>
      </w:r>
      <w:r w:rsidRPr="00095E81">
        <w:rPr>
          <w:rFonts w:ascii="Arial" w:eastAsia="Arial" w:hAnsi="Arial" w:cs="Arial"/>
          <w:sz w:val="20"/>
          <w:szCs w:val="20"/>
          <w:highlight w:val="white"/>
        </w:rPr>
        <w:t>.1.1</w:t>
      </w:r>
      <w:r w:rsidR="002B0032" w:rsidRPr="00095E81">
        <w:rPr>
          <w:rFonts w:ascii="Arial" w:eastAsia="Arial" w:hAnsi="Arial" w:cs="Arial"/>
          <w:i/>
          <w:iCs/>
          <w:sz w:val="20"/>
          <w:szCs w:val="20"/>
          <w:highlight w:val="white"/>
        </w:rPr>
        <w:t xml:space="preserve"> </w:t>
      </w:r>
      <w:r w:rsidR="002B0032" w:rsidRPr="00095E81">
        <w:rPr>
          <w:rFonts w:ascii="Arial" w:eastAsia="Arial" w:hAnsi="Arial" w:cs="Arial"/>
          <w:sz w:val="20"/>
          <w:szCs w:val="20"/>
          <w:highlight w:val="white"/>
        </w:rPr>
        <w:t>deste Edital devem ser previamente informadas à organização da sociedade civil e publicadas em meios oficiais de comunicação.</w:t>
      </w:r>
    </w:p>
    <w:p w:rsidR="002B0032" w:rsidRPr="00095E81" w:rsidRDefault="00BF5CDC" w:rsidP="002B0032">
      <w:pPr>
        <w:jc w:val="both"/>
        <w:rPr>
          <w:rFonts w:ascii="Arial" w:eastAsia="Arial" w:hAnsi="Arial" w:cs="Arial"/>
          <w:sz w:val="20"/>
          <w:szCs w:val="20"/>
          <w:highlight w:val="white"/>
        </w:rPr>
      </w:pPr>
      <w:bookmarkStart w:id="142" w:name="art63§3"/>
      <w:bookmarkEnd w:id="142"/>
      <w:r w:rsidRPr="00095E81">
        <w:rPr>
          <w:rFonts w:ascii="Arial" w:eastAsia="Arial" w:hAnsi="Arial" w:cs="Arial"/>
          <w:sz w:val="20"/>
          <w:szCs w:val="20"/>
          <w:highlight w:val="white"/>
        </w:rPr>
        <w:t>13</w:t>
      </w:r>
      <w:r w:rsidR="00940574" w:rsidRPr="00095E81">
        <w:rPr>
          <w:rFonts w:ascii="Arial" w:eastAsia="Arial" w:hAnsi="Arial" w:cs="Arial"/>
          <w:sz w:val="20"/>
          <w:szCs w:val="20"/>
          <w:highlight w:val="white"/>
        </w:rPr>
        <w:t>.1.3</w:t>
      </w:r>
      <w:r w:rsidR="002B0032" w:rsidRPr="00095E81">
        <w:rPr>
          <w:rFonts w:ascii="Arial" w:eastAsia="Arial" w:hAnsi="Arial" w:cs="Arial"/>
          <w:sz w:val="20"/>
          <w:szCs w:val="20"/>
          <w:highlight w:val="white"/>
        </w:rPr>
        <w:t xml:space="preserve"> O regulamento poderá, com base na complexidade do objeto, estabelecer procedimentos diferenciados para prestação de contas, desde que o valor da parceria não</w:t>
      </w:r>
      <w:r w:rsidR="00940574" w:rsidRPr="00095E81">
        <w:rPr>
          <w:rFonts w:ascii="Arial" w:eastAsia="Arial" w:hAnsi="Arial" w:cs="Arial"/>
          <w:sz w:val="20"/>
          <w:szCs w:val="20"/>
          <w:highlight w:val="white"/>
        </w:rPr>
        <w:t xml:space="preserve"> seja igual ou superior a R$ 50</w:t>
      </w:r>
      <w:r w:rsidR="002B0032" w:rsidRPr="00095E81">
        <w:rPr>
          <w:rFonts w:ascii="Arial" w:eastAsia="Arial" w:hAnsi="Arial" w:cs="Arial"/>
          <w:sz w:val="20"/>
          <w:szCs w:val="20"/>
          <w:highlight w:val="white"/>
        </w:rPr>
        <w:t>.000,00 (</w:t>
      </w:r>
      <w:r w:rsidR="00940574" w:rsidRPr="00095E81">
        <w:rPr>
          <w:rFonts w:ascii="Arial" w:eastAsia="Arial" w:hAnsi="Arial" w:cs="Arial"/>
          <w:sz w:val="20"/>
          <w:szCs w:val="20"/>
          <w:highlight w:val="white"/>
        </w:rPr>
        <w:t xml:space="preserve">cinquenta </w:t>
      </w:r>
      <w:r w:rsidR="002B0032" w:rsidRPr="00095E81">
        <w:rPr>
          <w:rFonts w:ascii="Arial" w:eastAsia="Arial" w:hAnsi="Arial" w:cs="Arial"/>
          <w:sz w:val="20"/>
          <w:szCs w:val="20"/>
          <w:highlight w:val="white"/>
        </w:rPr>
        <w:t>mil reais).</w:t>
      </w:r>
    </w:p>
    <w:p w:rsidR="002B0032" w:rsidRPr="00095E81" w:rsidRDefault="00BF5CDC" w:rsidP="002B0032">
      <w:pPr>
        <w:jc w:val="both"/>
        <w:rPr>
          <w:rFonts w:ascii="Arial" w:eastAsia="Arial" w:hAnsi="Arial" w:cs="Arial"/>
          <w:sz w:val="20"/>
          <w:szCs w:val="20"/>
          <w:highlight w:val="white"/>
        </w:rPr>
      </w:pPr>
      <w:bookmarkStart w:id="143" w:name="art63§3."/>
      <w:bookmarkStart w:id="144" w:name="art64"/>
      <w:bookmarkEnd w:id="143"/>
      <w:bookmarkEnd w:id="144"/>
      <w:r w:rsidRPr="00095E81">
        <w:rPr>
          <w:rFonts w:ascii="Arial" w:eastAsia="Arial" w:hAnsi="Arial" w:cs="Arial"/>
          <w:sz w:val="20"/>
          <w:szCs w:val="20"/>
          <w:highlight w:val="white"/>
        </w:rPr>
        <w:lastRenderedPageBreak/>
        <w:t>13</w:t>
      </w:r>
      <w:r w:rsidR="00940574" w:rsidRPr="00095E81">
        <w:rPr>
          <w:rFonts w:ascii="Arial" w:eastAsia="Arial" w:hAnsi="Arial" w:cs="Arial"/>
          <w:sz w:val="20"/>
          <w:szCs w:val="20"/>
          <w:highlight w:val="white"/>
        </w:rPr>
        <w:t>.2</w:t>
      </w:r>
      <w:r w:rsidR="002B0032" w:rsidRPr="00095E81">
        <w:rPr>
          <w:rFonts w:ascii="Arial" w:eastAsia="Arial" w:hAnsi="Arial" w:cs="Arial"/>
          <w:sz w:val="20"/>
          <w:szCs w:val="20"/>
          <w:highlight w:val="white"/>
        </w:rPr>
        <w:t>.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940574" w:rsidRPr="00095E81" w:rsidRDefault="00BF5CDC" w:rsidP="002B0032">
      <w:pPr>
        <w:jc w:val="both"/>
        <w:rPr>
          <w:rFonts w:ascii="Arial" w:eastAsia="Arial" w:hAnsi="Arial" w:cs="Arial"/>
          <w:sz w:val="20"/>
          <w:szCs w:val="20"/>
          <w:highlight w:val="white"/>
        </w:rPr>
      </w:pPr>
      <w:bookmarkStart w:id="145" w:name="art64§1"/>
      <w:bookmarkEnd w:id="145"/>
      <w:r w:rsidRPr="00095E81">
        <w:rPr>
          <w:rFonts w:ascii="Arial" w:eastAsia="Arial" w:hAnsi="Arial" w:cs="Arial"/>
          <w:sz w:val="20"/>
          <w:szCs w:val="20"/>
          <w:highlight w:val="white"/>
        </w:rPr>
        <w:t>13</w:t>
      </w:r>
      <w:r w:rsidR="00940574" w:rsidRPr="00095E81">
        <w:rPr>
          <w:rFonts w:ascii="Arial" w:eastAsia="Arial" w:hAnsi="Arial" w:cs="Arial"/>
          <w:sz w:val="20"/>
          <w:szCs w:val="20"/>
          <w:highlight w:val="white"/>
        </w:rPr>
        <w:t>.2.1.</w:t>
      </w:r>
      <w:r w:rsidR="002B0032" w:rsidRPr="00095E81">
        <w:rPr>
          <w:rFonts w:ascii="Arial" w:eastAsia="Arial" w:hAnsi="Arial" w:cs="Arial"/>
          <w:sz w:val="20"/>
          <w:szCs w:val="20"/>
          <w:highlight w:val="white"/>
        </w:rPr>
        <w:t xml:space="preserve"> Serão glosados nas prestações de contas os valores que não atenderem ao disposto no</w:t>
      </w:r>
      <w:r w:rsidR="00940574" w:rsidRPr="00095E81">
        <w:rPr>
          <w:rFonts w:ascii="Arial" w:eastAsia="Arial" w:hAnsi="Arial" w:cs="Arial"/>
          <w:sz w:val="20"/>
          <w:szCs w:val="20"/>
          <w:highlight w:val="white"/>
        </w:rPr>
        <w:t xml:space="preserve"> itens acima do</w:t>
      </w:r>
      <w:r w:rsidR="002B0032" w:rsidRPr="00095E81">
        <w:rPr>
          <w:rFonts w:ascii="Arial" w:eastAsia="Arial" w:hAnsi="Arial" w:cs="Arial"/>
          <w:sz w:val="20"/>
          <w:szCs w:val="20"/>
          <w:highlight w:val="white"/>
        </w:rPr>
        <w:t xml:space="preserve"> </w:t>
      </w:r>
      <w:r w:rsidR="00940574" w:rsidRPr="00095E81">
        <w:rPr>
          <w:rFonts w:ascii="Arial" w:eastAsia="Arial" w:hAnsi="Arial" w:cs="Arial"/>
          <w:bCs/>
          <w:sz w:val="20"/>
          <w:szCs w:val="20"/>
          <w:highlight w:val="white"/>
        </w:rPr>
        <w:t>1</w:t>
      </w:r>
      <w:r w:rsidRPr="00095E81">
        <w:rPr>
          <w:rFonts w:ascii="Arial" w:eastAsia="Arial" w:hAnsi="Arial" w:cs="Arial"/>
          <w:bCs/>
          <w:sz w:val="20"/>
          <w:szCs w:val="20"/>
          <w:highlight w:val="white"/>
        </w:rPr>
        <w:t>3</w:t>
      </w:r>
      <w:r w:rsidR="00940574" w:rsidRPr="00095E81">
        <w:rPr>
          <w:rFonts w:ascii="Arial" w:eastAsia="Arial" w:hAnsi="Arial" w:cs="Arial"/>
          <w:bCs/>
          <w:sz w:val="20"/>
          <w:szCs w:val="20"/>
          <w:highlight w:val="white"/>
        </w:rPr>
        <w:t>.1.1 a 1</w:t>
      </w:r>
      <w:r w:rsidRPr="00095E81">
        <w:rPr>
          <w:rFonts w:ascii="Arial" w:eastAsia="Arial" w:hAnsi="Arial" w:cs="Arial"/>
          <w:bCs/>
          <w:sz w:val="20"/>
          <w:szCs w:val="20"/>
          <w:highlight w:val="white"/>
        </w:rPr>
        <w:t>3</w:t>
      </w:r>
      <w:r w:rsidR="00940574" w:rsidRPr="00095E81">
        <w:rPr>
          <w:rFonts w:ascii="Arial" w:eastAsia="Arial" w:hAnsi="Arial" w:cs="Arial"/>
          <w:bCs/>
          <w:sz w:val="20"/>
          <w:szCs w:val="20"/>
          <w:highlight w:val="white"/>
        </w:rPr>
        <w:t xml:space="preserve">.1.3, </w:t>
      </w:r>
      <w:r w:rsidR="002B0032" w:rsidRPr="00095E81">
        <w:rPr>
          <w:rFonts w:ascii="Arial" w:eastAsia="Arial" w:hAnsi="Arial" w:cs="Arial"/>
          <w:sz w:val="20"/>
          <w:szCs w:val="20"/>
          <w:highlight w:val="white"/>
        </w:rPr>
        <w:t xml:space="preserve">deste </w:t>
      </w:r>
      <w:r w:rsidR="00940574" w:rsidRPr="00095E81">
        <w:rPr>
          <w:rFonts w:ascii="Arial" w:eastAsia="Arial" w:hAnsi="Arial" w:cs="Arial"/>
          <w:sz w:val="20"/>
          <w:szCs w:val="20"/>
          <w:highlight w:val="white"/>
        </w:rPr>
        <w:t>Edital.</w:t>
      </w:r>
      <w:bookmarkStart w:id="146" w:name="art64§1."/>
      <w:bookmarkEnd w:id="146"/>
    </w:p>
    <w:p w:rsidR="00940574"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940574" w:rsidRPr="00095E81">
        <w:rPr>
          <w:rFonts w:ascii="Arial" w:eastAsia="Arial" w:hAnsi="Arial" w:cs="Arial"/>
          <w:sz w:val="20"/>
          <w:szCs w:val="20"/>
          <w:highlight w:val="white"/>
        </w:rPr>
        <w:t>.2.2.</w:t>
      </w:r>
      <w:r w:rsidR="002B0032" w:rsidRPr="00095E81">
        <w:rPr>
          <w:rFonts w:ascii="Arial" w:eastAsia="Arial" w:hAnsi="Arial" w:cs="Arial"/>
          <w:sz w:val="20"/>
          <w:szCs w:val="20"/>
          <w:highlight w:val="white"/>
        </w:rPr>
        <w:t xml:space="preserve">  Serão glosados valores relacionados a metas e resultados descumpridos sem justificativa suficiente.        </w:t>
      </w:r>
      <w:bookmarkStart w:id="147" w:name="art64§2"/>
      <w:bookmarkEnd w:id="147"/>
    </w:p>
    <w:p w:rsidR="002B0032"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940574" w:rsidRPr="00095E81">
        <w:rPr>
          <w:rFonts w:ascii="Arial" w:eastAsia="Arial" w:hAnsi="Arial" w:cs="Arial"/>
          <w:sz w:val="20"/>
          <w:szCs w:val="20"/>
          <w:highlight w:val="white"/>
        </w:rPr>
        <w:t>.2.3.</w:t>
      </w:r>
      <w:r w:rsidR="002B0032" w:rsidRPr="00095E81">
        <w:rPr>
          <w:rFonts w:ascii="Arial" w:eastAsia="Arial" w:hAnsi="Arial" w:cs="Arial"/>
          <w:sz w:val="20"/>
          <w:szCs w:val="20"/>
          <w:highlight w:val="white"/>
        </w:rPr>
        <w:t xml:space="preserve"> Os dados financeiros serão analisados com o intuito de estabelecer o nexo de causalidade entre a receita e a despesa realizada, a sua conformidade e o cumprimento das normas pertinentes.</w:t>
      </w:r>
    </w:p>
    <w:p w:rsidR="002B0032" w:rsidRPr="00095E81" w:rsidRDefault="00BF5CDC" w:rsidP="002B0032">
      <w:pPr>
        <w:jc w:val="both"/>
        <w:rPr>
          <w:rFonts w:ascii="Arial" w:eastAsia="Arial" w:hAnsi="Arial" w:cs="Arial"/>
          <w:sz w:val="20"/>
          <w:szCs w:val="20"/>
          <w:highlight w:val="white"/>
        </w:rPr>
      </w:pPr>
      <w:bookmarkStart w:id="148" w:name="art64§3"/>
      <w:bookmarkEnd w:id="148"/>
      <w:r w:rsidRPr="00095E81">
        <w:rPr>
          <w:rFonts w:ascii="Arial" w:eastAsia="Arial" w:hAnsi="Arial" w:cs="Arial"/>
          <w:sz w:val="20"/>
          <w:szCs w:val="20"/>
          <w:highlight w:val="white"/>
        </w:rPr>
        <w:t>13</w:t>
      </w:r>
      <w:r w:rsidR="00940574" w:rsidRPr="00095E81">
        <w:rPr>
          <w:rFonts w:ascii="Arial" w:eastAsia="Arial" w:hAnsi="Arial" w:cs="Arial"/>
          <w:sz w:val="20"/>
          <w:szCs w:val="20"/>
          <w:highlight w:val="white"/>
        </w:rPr>
        <w:t>.2.4.</w:t>
      </w:r>
      <w:r w:rsidR="002B0032" w:rsidRPr="00095E81">
        <w:rPr>
          <w:rFonts w:ascii="Arial" w:eastAsia="Arial" w:hAnsi="Arial" w:cs="Arial"/>
          <w:sz w:val="20"/>
          <w:szCs w:val="20"/>
          <w:highlight w:val="white"/>
        </w:rPr>
        <w:t xml:space="preserve"> A análise da prestação de contas deverá considerar a verdade real e os resultados alcançados.</w:t>
      </w:r>
    </w:p>
    <w:p w:rsidR="002B0032" w:rsidRPr="00095E81" w:rsidRDefault="00BF5CDC" w:rsidP="002B0032">
      <w:pPr>
        <w:jc w:val="both"/>
        <w:rPr>
          <w:rFonts w:ascii="Arial" w:eastAsia="Arial" w:hAnsi="Arial" w:cs="Arial"/>
          <w:sz w:val="20"/>
          <w:szCs w:val="20"/>
          <w:highlight w:val="white"/>
        </w:rPr>
      </w:pPr>
      <w:bookmarkStart w:id="149" w:name="art64§4"/>
      <w:bookmarkEnd w:id="149"/>
      <w:r w:rsidRPr="00095E81">
        <w:rPr>
          <w:rFonts w:ascii="Arial" w:eastAsia="Arial" w:hAnsi="Arial" w:cs="Arial"/>
          <w:sz w:val="20"/>
          <w:szCs w:val="20"/>
          <w:highlight w:val="white"/>
        </w:rPr>
        <w:t>13</w:t>
      </w:r>
      <w:r w:rsidR="00940574" w:rsidRPr="00095E81">
        <w:rPr>
          <w:rFonts w:ascii="Arial" w:eastAsia="Arial" w:hAnsi="Arial" w:cs="Arial"/>
          <w:sz w:val="20"/>
          <w:szCs w:val="20"/>
          <w:highlight w:val="white"/>
        </w:rPr>
        <w:t>.2.5.</w:t>
      </w:r>
      <w:r w:rsidR="002B0032" w:rsidRPr="00095E81">
        <w:rPr>
          <w:rFonts w:ascii="Arial" w:eastAsia="Arial" w:hAnsi="Arial" w:cs="Arial"/>
          <w:sz w:val="20"/>
          <w:szCs w:val="20"/>
          <w:highlight w:val="white"/>
        </w:rPr>
        <w:t xml:space="preserve"> A prestação de contas da parceria observará regras específicas de acordo com o montante de recursos públicos envolvidos, nos termos das disposições e procedimentos estabelecidos conforme previsto no plano de trabalho e no termo de colaboração ou de fomento.</w:t>
      </w:r>
    </w:p>
    <w:p w:rsidR="00FE238E" w:rsidRPr="00095E81" w:rsidRDefault="00BF5CDC" w:rsidP="002B0032">
      <w:pPr>
        <w:jc w:val="both"/>
        <w:rPr>
          <w:rFonts w:ascii="Arial" w:eastAsia="Arial" w:hAnsi="Arial" w:cs="Arial"/>
          <w:sz w:val="20"/>
          <w:szCs w:val="20"/>
          <w:highlight w:val="white"/>
        </w:rPr>
      </w:pPr>
      <w:bookmarkStart w:id="150" w:name="art65"/>
      <w:bookmarkStart w:id="151" w:name="art65."/>
      <w:bookmarkEnd w:id="150"/>
      <w:bookmarkEnd w:id="151"/>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.2.6</w:t>
      </w:r>
      <w:r w:rsidR="002B0032" w:rsidRPr="00095E81">
        <w:rPr>
          <w:rFonts w:ascii="Arial" w:eastAsia="Arial" w:hAnsi="Arial" w:cs="Arial"/>
          <w:sz w:val="20"/>
          <w:szCs w:val="20"/>
          <w:highlight w:val="white"/>
        </w:rPr>
        <w:t xml:space="preserve">.  A prestação de contas e todos os atos que dela decorram dar-se-ão em plataforma eletrônica, permitindo a visualização por qualquer interessado.        </w:t>
      </w:r>
      <w:bookmarkStart w:id="152" w:name="art66"/>
      <w:bookmarkEnd w:id="152"/>
    </w:p>
    <w:p w:rsidR="002B0032"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.2.7</w:t>
      </w:r>
      <w:r w:rsidR="002B0032" w:rsidRPr="00095E81">
        <w:rPr>
          <w:rFonts w:ascii="Arial" w:eastAsia="Arial" w:hAnsi="Arial" w:cs="Arial"/>
          <w:sz w:val="20"/>
          <w:szCs w:val="20"/>
          <w:highlight w:val="white"/>
        </w:rPr>
        <w:t>. A prestação de contas relativa à execução do termo de colaboração ou de fomento dar-se-á mediante a análise dos documentos previstos no plano de trabalho</w:t>
      </w:r>
      <w:r w:rsidR="00FE238E" w:rsidRPr="00095E81">
        <w:rPr>
          <w:rFonts w:ascii="Arial" w:eastAsia="Arial" w:hAnsi="Arial" w:cs="Arial"/>
          <w:sz w:val="20"/>
          <w:szCs w:val="20"/>
          <w:highlight w:val="white"/>
        </w:rPr>
        <w:t>,</w:t>
      </w:r>
      <w:r w:rsidR="002B0032" w:rsidRPr="00095E81">
        <w:rPr>
          <w:rFonts w:ascii="Arial" w:eastAsia="Arial" w:hAnsi="Arial" w:cs="Arial"/>
          <w:sz w:val="20"/>
          <w:szCs w:val="20"/>
          <w:highlight w:val="white"/>
        </w:rPr>
        <w:t xml:space="preserve"> além dos seguintes relatórios:</w:t>
      </w:r>
    </w:p>
    <w:p w:rsidR="002B0032" w:rsidRPr="00095E81" w:rsidRDefault="002B0032" w:rsidP="002B0032">
      <w:pPr>
        <w:jc w:val="both"/>
        <w:rPr>
          <w:rFonts w:ascii="Arial" w:eastAsia="Arial" w:hAnsi="Arial" w:cs="Arial"/>
          <w:sz w:val="20"/>
          <w:szCs w:val="20"/>
          <w:highlight w:val="white"/>
        </w:rPr>
      </w:pPr>
      <w:bookmarkStart w:id="153" w:name="art66i"/>
      <w:bookmarkStart w:id="154" w:name="art66i."/>
      <w:bookmarkEnd w:id="153"/>
      <w:bookmarkEnd w:id="154"/>
      <w:r w:rsidRPr="00095E81">
        <w:rPr>
          <w:rFonts w:ascii="Arial" w:eastAsia="Arial" w:hAnsi="Arial" w:cs="Arial"/>
          <w:sz w:val="20"/>
          <w:szCs w:val="20"/>
          <w:highlight w:val="white"/>
        </w:rPr>
        <w:t>I - relatório de execução do objeto, elaborado pela organização da sociedade civil, contendo as atividades ou projetos desenvolvidos para o cumprimento do objeto e o comparativo de metas propostas com os resultados alcançados</w:t>
      </w:r>
      <w:r w:rsidR="00FE238E" w:rsidRPr="00095E81">
        <w:rPr>
          <w:rFonts w:ascii="Arial" w:eastAsia="Arial" w:hAnsi="Arial" w:cs="Arial"/>
          <w:sz w:val="20"/>
          <w:szCs w:val="20"/>
          <w:highlight w:val="white"/>
        </w:rPr>
        <w:t>;</w:t>
      </w:r>
    </w:p>
    <w:p w:rsidR="002B0032" w:rsidRPr="00095E81" w:rsidRDefault="002B0032"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II - 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 </w:t>
      </w:r>
      <w:r w:rsidR="00FE238E" w:rsidRPr="00095E81">
        <w:rPr>
          <w:rFonts w:ascii="Arial" w:eastAsia="Arial" w:hAnsi="Arial" w:cs="Arial"/>
          <w:sz w:val="20"/>
          <w:szCs w:val="20"/>
          <w:highlight w:val="white"/>
        </w:rPr>
        <w:t xml:space="preserve"> </w:t>
      </w:r>
    </w:p>
    <w:p w:rsidR="002B0032" w:rsidRPr="00095E81" w:rsidRDefault="00BF5CDC" w:rsidP="002B0032">
      <w:pPr>
        <w:jc w:val="both"/>
        <w:rPr>
          <w:rFonts w:ascii="Arial" w:eastAsia="Arial" w:hAnsi="Arial" w:cs="Arial"/>
          <w:sz w:val="20"/>
          <w:szCs w:val="20"/>
          <w:highlight w:val="white"/>
        </w:rPr>
      </w:pPr>
      <w:bookmarkStart w:id="155" w:name="art66p"/>
      <w:bookmarkEnd w:id="155"/>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.2.8.</w:t>
      </w:r>
      <w:r w:rsidR="002B0032" w:rsidRPr="00095E81">
        <w:rPr>
          <w:rFonts w:ascii="Arial" w:eastAsia="Arial" w:hAnsi="Arial" w:cs="Arial"/>
          <w:sz w:val="20"/>
          <w:szCs w:val="20"/>
          <w:highlight w:val="white"/>
        </w:rPr>
        <w:t> A administração pública deverá considerar ainda em sua análise os seguintes relatórios elaborados internamente, quando houver:       </w:t>
      </w:r>
      <w:r w:rsidR="00FE238E" w:rsidRPr="00095E81">
        <w:rPr>
          <w:rFonts w:ascii="Arial" w:eastAsia="Arial" w:hAnsi="Arial" w:cs="Arial"/>
          <w:sz w:val="20"/>
          <w:szCs w:val="20"/>
          <w:highlight w:val="white"/>
        </w:rPr>
        <w:t xml:space="preserve"> </w:t>
      </w:r>
    </w:p>
    <w:p w:rsidR="002B0032" w:rsidRPr="00095E81" w:rsidRDefault="002B0032"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 xml:space="preserve">I - relatório de visita técnica </w:t>
      </w:r>
      <w:r w:rsidRPr="00095E81">
        <w:rPr>
          <w:rFonts w:ascii="Arial" w:eastAsia="Arial" w:hAnsi="Arial" w:cs="Arial"/>
          <w:b/>
          <w:bCs/>
          <w:sz w:val="20"/>
          <w:szCs w:val="20"/>
          <w:highlight w:val="white"/>
        </w:rPr>
        <w:t>in loco</w:t>
      </w:r>
      <w:r w:rsidRPr="00095E81">
        <w:rPr>
          <w:rFonts w:ascii="Arial" w:eastAsia="Arial" w:hAnsi="Arial" w:cs="Arial"/>
          <w:sz w:val="20"/>
          <w:szCs w:val="20"/>
          <w:highlight w:val="white"/>
        </w:rPr>
        <w:t xml:space="preserve"> eventualmente realizada durante a execução da parceria;            </w:t>
      </w:r>
    </w:p>
    <w:p w:rsidR="002B0032" w:rsidRPr="00095E81" w:rsidRDefault="002B0032" w:rsidP="002B0032">
      <w:pPr>
        <w:jc w:val="both"/>
        <w:rPr>
          <w:rFonts w:ascii="Arial" w:eastAsia="Arial" w:hAnsi="Arial" w:cs="Arial"/>
          <w:sz w:val="20"/>
          <w:szCs w:val="20"/>
          <w:highlight w:val="white"/>
        </w:rPr>
      </w:pPr>
      <w:bookmarkStart w:id="156" w:name="art66pii"/>
      <w:bookmarkEnd w:id="156"/>
      <w:r w:rsidRPr="00095E81">
        <w:rPr>
          <w:rFonts w:ascii="Arial" w:eastAsia="Arial" w:hAnsi="Arial" w:cs="Arial"/>
          <w:sz w:val="20"/>
          <w:szCs w:val="20"/>
          <w:highlight w:val="white"/>
        </w:rPr>
        <w:t>II - relatório técnico de monitoramento e avaliação, homologado pela comissão de monitoramento e avaliação designada, sobre a conformidade do cumprimento do objeto e os resultados alcançados durante a execução do termo de colaboração ou de fomento.</w:t>
      </w:r>
    </w:p>
    <w:p w:rsidR="002B0032" w:rsidRPr="00095E81" w:rsidRDefault="00BF5CDC" w:rsidP="002B0032">
      <w:pPr>
        <w:jc w:val="both"/>
        <w:rPr>
          <w:rFonts w:ascii="Arial" w:eastAsia="Arial" w:hAnsi="Arial" w:cs="Arial"/>
          <w:sz w:val="20"/>
          <w:szCs w:val="20"/>
          <w:highlight w:val="white"/>
        </w:rPr>
      </w:pPr>
      <w:bookmarkStart w:id="157" w:name="art67"/>
      <w:bookmarkEnd w:id="157"/>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.2.9</w:t>
      </w:r>
      <w:r w:rsidR="002B0032" w:rsidRPr="00095E81">
        <w:rPr>
          <w:rFonts w:ascii="Arial" w:eastAsia="Arial" w:hAnsi="Arial" w:cs="Arial"/>
          <w:sz w:val="20"/>
          <w:szCs w:val="20"/>
          <w:highlight w:val="white"/>
        </w:rPr>
        <w:t>. O gestor emitirá parecer técnico de análise de prestação de contas da parceria celebrada.</w:t>
      </w:r>
    </w:p>
    <w:p w:rsidR="002B0032" w:rsidRPr="00095E81" w:rsidRDefault="00BF5CDC" w:rsidP="002B0032">
      <w:pPr>
        <w:jc w:val="both"/>
        <w:rPr>
          <w:rFonts w:ascii="Arial" w:eastAsia="Arial" w:hAnsi="Arial" w:cs="Arial"/>
          <w:sz w:val="20"/>
          <w:szCs w:val="20"/>
          <w:highlight w:val="white"/>
        </w:rPr>
      </w:pPr>
      <w:bookmarkStart w:id="158" w:name="art67§1"/>
      <w:bookmarkEnd w:id="158"/>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.2.10.</w:t>
      </w:r>
      <w:r w:rsidR="002B0032" w:rsidRPr="00095E81">
        <w:rPr>
          <w:rFonts w:ascii="Arial" w:eastAsia="Arial" w:hAnsi="Arial" w:cs="Arial"/>
          <w:sz w:val="20"/>
          <w:szCs w:val="20"/>
          <w:highlight w:val="white"/>
        </w:rPr>
        <w:t xml:space="preserve"> No caso de parcela única, o gestor emitirá parecer técnico conclusivo para fins de avaliação do cumprimento do objeto.</w:t>
      </w:r>
    </w:p>
    <w:p w:rsidR="002B0032" w:rsidRPr="00095E81" w:rsidRDefault="00BF5CDC" w:rsidP="002B0032">
      <w:pPr>
        <w:jc w:val="both"/>
        <w:rPr>
          <w:rFonts w:ascii="Arial" w:eastAsia="Arial" w:hAnsi="Arial" w:cs="Arial"/>
          <w:sz w:val="20"/>
          <w:szCs w:val="20"/>
          <w:highlight w:val="white"/>
        </w:rPr>
      </w:pPr>
      <w:bookmarkStart w:id="159" w:name="art67§2"/>
      <w:bookmarkEnd w:id="159"/>
      <w:r w:rsidRPr="00095E81">
        <w:rPr>
          <w:rFonts w:ascii="Arial" w:eastAsia="Arial" w:hAnsi="Arial" w:cs="Arial"/>
          <w:sz w:val="20"/>
          <w:szCs w:val="20"/>
          <w:highlight w:val="white"/>
        </w:rPr>
        <w:lastRenderedPageBreak/>
        <w:t>13</w:t>
      </w:r>
      <w:r w:rsidR="00FE238E" w:rsidRPr="00095E81">
        <w:rPr>
          <w:rFonts w:ascii="Arial" w:eastAsia="Arial" w:hAnsi="Arial" w:cs="Arial"/>
          <w:sz w:val="20"/>
          <w:szCs w:val="20"/>
          <w:highlight w:val="white"/>
        </w:rPr>
        <w:t>.2.11.</w:t>
      </w:r>
      <w:r w:rsidR="002B0032" w:rsidRPr="00095E81">
        <w:rPr>
          <w:rFonts w:ascii="Arial" w:eastAsia="Arial" w:hAnsi="Arial" w:cs="Arial"/>
          <w:sz w:val="20"/>
          <w:szCs w:val="20"/>
          <w:highlight w:val="white"/>
        </w:rPr>
        <w:t xml:space="preserve"> No caso de previsão de mais de 1 (uma) parcela, a organização da sociedade civil deverá apresentar prestação de contas parcial, para fins de monitoramento do cumprimento das metas do objeto vinculadas à parcela liberada.</w:t>
      </w:r>
    </w:p>
    <w:p w:rsidR="002B0032" w:rsidRPr="00095E81" w:rsidRDefault="00BF5CDC" w:rsidP="002B0032">
      <w:pPr>
        <w:jc w:val="both"/>
        <w:rPr>
          <w:rFonts w:ascii="Arial" w:eastAsia="Arial" w:hAnsi="Arial" w:cs="Arial"/>
          <w:sz w:val="20"/>
          <w:szCs w:val="20"/>
          <w:highlight w:val="white"/>
        </w:rPr>
      </w:pPr>
      <w:bookmarkStart w:id="160" w:name="art67§3"/>
      <w:bookmarkEnd w:id="160"/>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.2.12.</w:t>
      </w:r>
      <w:r w:rsidR="002B0032" w:rsidRPr="00095E81">
        <w:rPr>
          <w:rFonts w:ascii="Arial" w:eastAsia="Arial" w:hAnsi="Arial" w:cs="Arial"/>
          <w:sz w:val="20"/>
          <w:szCs w:val="20"/>
          <w:highlight w:val="white"/>
        </w:rPr>
        <w:t xml:space="preserve"> A análise da prestação de contas de que trata o </w:t>
      </w:r>
      <w:r w:rsidR="00FE238E" w:rsidRPr="00095E81">
        <w:rPr>
          <w:rFonts w:ascii="Arial" w:eastAsia="Arial" w:hAnsi="Arial" w:cs="Arial"/>
          <w:sz w:val="20"/>
          <w:szCs w:val="20"/>
          <w:highlight w:val="white"/>
        </w:rPr>
        <w:t>item 1</w:t>
      </w:r>
      <w:r w:rsidRPr="00095E81">
        <w:rPr>
          <w:rFonts w:ascii="Arial" w:eastAsia="Arial" w:hAnsi="Arial" w:cs="Arial"/>
          <w:sz w:val="20"/>
          <w:szCs w:val="20"/>
          <w:highlight w:val="white"/>
        </w:rPr>
        <w:t>3</w:t>
      </w:r>
      <w:r w:rsidR="00FE238E" w:rsidRPr="00095E81">
        <w:rPr>
          <w:rFonts w:ascii="Arial" w:eastAsia="Arial" w:hAnsi="Arial" w:cs="Arial"/>
          <w:sz w:val="20"/>
          <w:szCs w:val="20"/>
          <w:highlight w:val="white"/>
        </w:rPr>
        <w:t xml:space="preserve">.2.11 </w:t>
      </w:r>
      <w:r w:rsidR="002B0032" w:rsidRPr="00095E81">
        <w:rPr>
          <w:rFonts w:ascii="Arial" w:eastAsia="Arial" w:hAnsi="Arial" w:cs="Arial"/>
          <w:sz w:val="20"/>
          <w:szCs w:val="20"/>
          <w:highlight w:val="white"/>
        </w:rPr>
        <w:t>deverá ser feita no prazo definido no plano de trabalho aprovado.</w:t>
      </w:r>
    </w:p>
    <w:p w:rsidR="00FE238E" w:rsidRPr="00095E81" w:rsidRDefault="00BF5CDC" w:rsidP="002B0032">
      <w:pPr>
        <w:jc w:val="both"/>
        <w:rPr>
          <w:rFonts w:ascii="Arial" w:eastAsia="Arial" w:hAnsi="Arial" w:cs="Arial"/>
          <w:sz w:val="20"/>
          <w:szCs w:val="20"/>
          <w:highlight w:val="white"/>
        </w:rPr>
      </w:pPr>
      <w:bookmarkStart w:id="161" w:name="art67§4"/>
      <w:bookmarkStart w:id="162" w:name="art67§1."/>
      <w:bookmarkEnd w:id="161"/>
      <w:bookmarkEnd w:id="162"/>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.2.13.</w:t>
      </w:r>
      <w:r w:rsidR="002B0032" w:rsidRPr="00095E81">
        <w:rPr>
          <w:rFonts w:ascii="Arial" w:eastAsia="Arial" w:hAnsi="Arial" w:cs="Arial"/>
          <w:sz w:val="20"/>
          <w:szCs w:val="20"/>
          <w:highlight w:val="white"/>
        </w:rPr>
        <w:t xml:space="preserve"> No caso de prestação de contas única, o gestor emitirá parecer técnico conclusivo para fins de avaliação do cumprimento do objeto.          </w:t>
      </w:r>
    </w:p>
    <w:p w:rsidR="00FE238E"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.2.14.</w:t>
      </w:r>
      <w:r w:rsidR="002B0032" w:rsidRPr="00095E81">
        <w:rPr>
          <w:rFonts w:ascii="Arial" w:eastAsia="Arial" w:hAnsi="Arial" w:cs="Arial"/>
          <w:sz w:val="20"/>
          <w:szCs w:val="20"/>
          <w:highlight w:val="white"/>
        </w:rPr>
        <w:t xml:space="preserve">  Se a duração da parceria exceder um ano, a organização da sociedade civil deverá apresentar prestação de contas ao fim de cada exercício, para fins de monitoramento do cumprimento das metas do objeto.      </w:t>
      </w:r>
      <w:bookmarkStart w:id="163" w:name="art67§3."/>
      <w:bookmarkEnd w:id="163"/>
    </w:p>
    <w:p w:rsidR="00FE238E"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.2.15.</w:t>
      </w:r>
      <w:r w:rsidR="002B0032" w:rsidRPr="00095E81">
        <w:rPr>
          <w:rFonts w:ascii="Arial" w:eastAsia="Arial" w:hAnsi="Arial" w:cs="Arial"/>
          <w:sz w:val="20"/>
          <w:szCs w:val="20"/>
          <w:highlight w:val="white"/>
        </w:rPr>
        <w:t xml:space="preserve"> Para fins de avaliação quanto à eficácia e efetividade das ações em execução ou que já foram realizadas, os pareceres técnicos de que trata este artigo deverão, obrigatoriamente, mencionar:          </w:t>
      </w:r>
      <w:bookmarkStart w:id="164" w:name="art67§4i"/>
      <w:bookmarkEnd w:id="164"/>
    </w:p>
    <w:p w:rsidR="002B0032" w:rsidRPr="00095E81" w:rsidRDefault="002B0032"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I - os resultados já alcançados e seus benefícios;</w:t>
      </w:r>
    </w:p>
    <w:p w:rsidR="002B0032" w:rsidRPr="00095E81" w:rsidRDefault="002B0032" w:rsidP="002B0032">
      <w:pPr>
        <w:jc w:val="both"/>
        <w:rPr>
          <w:rFonts w:ascii="Arial" w:eastAsia="Arial" w:hAnsi="Arial" w:cs="Arial"/>
          <w:sz w:val="20"/>
          <w:szCs w:val="20"/>
          <w:highlight w:val="white"/>
        </w:rPr>
      </w:pPr>
      <w:bookmarkStart w:id="165" w:name="art67§4ii"/>
      <w:bookmarkEnd w:id="165"/>
      <w:r w:rsidRPr="00095E81">
        <w:rPr>
          <w:rFonts w:ascii="Arial" w:eastAsia="Arial" w:hAnsi="Arial" w:cs="Arial"/>
          <w:sz w:val="20"/>
          <w:szCs w:val="20"/>
          <w:highlight w:val="white"/>
        </w:rPr>
        <w:t>II - os impactos econômicos ou sociais;</w:t>
      </w:r>
    </w:p>
    <w:p w:rsidR="002B0032" w:rsidRPr="00095E81" w:rsidRDefault="002B0032" w:rsidP="002B0032">
      <w:pPr>
        <w:jc w:val="both"/>
        <w:rPr>
          <w:rFonts w:ascii="Arial" w:eastAsia="Arial" w:hAnsi="Arial" w:cs="Arial"/>
          <w:sz w:val="20"/>
          <w:szCs w:val="20"/>
          <w:highlight w:val="white"/>
        </w:rPr>
      </w:pPr>
      <w:bookmarkStart w:id="166" w:name="art67§4iii"/>
      <w:bookmarkEnd w:id="166"/>
      <w:r w:rsidRPr="00095E81">
        <w:rPr>
          <w:rFonts w:ascii="Arial" w:eastAsia="Arial" w:hAnsi="Arial" w:cs="Arial"/>
          <w:sz w:val="20"/>
          <w:szCs w:val="20"/>
          <w:highlight w:val="white"/>
        </w:rPr>
        <w:t>III - o grau de satisfação do público-alvo;</w:t>
      </w:r>
    </w:p>
    <w:p w:rsidR="00FE238E" w:rsidRPr="00095E81" w:rsidRDefault="002B0032" w:rsidP="002B0032">
      <w:pPr>
        <w:jc w:val="both"/>
        <w:rPr>
          <w:rFonts w:ascii="Arial" w:eastAsia="Arial" w:hAnsi="Arial" w:cs="Arial"/>
          <w:sz w:val="20"/>
          <w:szCs w:val="20"/>
          <w:highlight w:val="white"/>
        </w:rPr>
      </w:pPr>
      <w:bookmarkStart w:id="167" w:name="art67§4iv"/>
      <w:bookmarkEnd w:id="167"/>
      <w:r w:rsidRPr="00095E81">
        <w:rPr>
          <w:rFonts w:ascii="Arial" w:eastAsia="Arial" w:hAnsi="Arial" w:cs="Arial"/>
          <w:sz w:val="20"/>
          <w:szCs w:val="20"/>
          <w:highlight w:val="white"/>
        </w:rPr>
        <w:t>IV - a possibilidade de sustentabilidade das ações após a conclusão do objeto pactuado.</w:t>
      </w:r>
      <w:bookmarkStart w:id="168" w:name="art68"/>
      <w:bookmarkStart w:id="169" w:name="art68p"/>
      <w:bookmarkEnd w:id="168"/>
      <w:bookmarkEnd w:id="169"/>
    </w:p>
    <w:p w:rsidR="002B0032"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FE238E" w:rsidRPr="00095E81">
        <w:rPr>
          <w:rFonts w:ascii="Arial" w:eastAsia="Arial" w:hAnsi="Arial" w:cs="Arial"/>
          <w:sz w:val="20"/>
          <w:szCs w:val="20"/>
          <w:highlight w:val="white"/>
        </w:rPr>
        <w:t>.2.</w:t>
      </w:r>
      <w:r w:rsidR="0050106D" w:rsidRPr="00095E81">
        <w:rPr>
          <w:rFonts w:ascii="Arial" w:eastAsia="Arial" w:hAnsi="Arial" w:cs="Arial"/>
          <w:sz w:val="20"/>
          <w:szCs w:val="20"/>
          <w:highlight w:val="white"/>
        </w:rPr>
        <w:t>16.</w:t>
      </w:r>
      <w:r w:rsidR="002B0032" w:rsidRPr="00095E81">
        <w:rPr>
          <w:rFonts w:ascii="Arial" w:eastAsia="Arial" w:hAnsi="Arial" w:cs="Arial"/>
          <w:i/>
          <w:iCs/>
          <w:sz w:val="20"/>
          <w:szCs w:val="20"/>
          <w:highlight w:val="white"/>
        </w:rPr>
        <w:t xml:space="preserve"> </w:t>
      </w:r>
      <w:r w:rsidR="002B0032" w:rsidRPr="00095E81">
        <w:rPr>
          <w:rFonts w:ascii="Arial" w:eastAsia="Arial" w:hAnsi="Arial" w:cs="Arial"/>
          <w:sz w:val="20"/>
          <w:szCs w:val="20"/>
          <w:highlight w:val="white"/>
        </w:rPr>
        <w:t>Durante o prazo de 10 (dez) anos, contado do dia útil subsequente ao da prestação de contas, a entidade deve manter em seu arquivo os documentos originais que compõem a prestação de contas.</w:t>
      </w:r>
    </w:p>
    <w:p w:rsidR="0050106D" w:rsidRPr="00095E81" w:rsidRDefault="00BF5CDC" w:rsidP="002B0032">
      <w:pPr>
        <w:jc w:val="both"/>
        <w:rPr>
          <w:rFonts w:ascii="Arial" w:eastAsia="Arial" w:hAnsi="Arial" w:cs="Arial"/>
          <w:sz w:val="20"/>
          <w:szCs w:val="20"/>
          <w:highlight w:val="white"/>
        </w:rPr>
      </w:pPr>
      <w:bookmarkStart w:id="170" w:name="art69"/>
      <w:bookmarkStart w:id="171" w:name="art69."/>
      <w:bookmarkEnd w:id="170"/>
      <w:bookmarkEnd w:id="171"/>
      <w:r w:rsidRPr="00095E81">
        <w:rPr>
          <w:rFonts w:ascii="Arial" w:eastAsia="Arial" w:hAnsi="Arial" w:cs="Arial"/>
          <w:sz w:val="20"/>
          <w:szCs w:val="20"/>
          <w:highlight w:val="white"/>
        </w:rPr>
        <w:t>13</w:t>
      </w:r>
      <w:r w:rsidR="0050106D" w:rsidRPr="00095E81">
        <w:rPr>
          <w:rFonts w:ascii="Arial" w:eastAsia="Arial" w:hAnsi="Arial" w:cs="Arial"/>
          <w:sz w:val="20"/>
          <w:szCs w:val="20"/>
          <w:highlight w:val="white"/>
        </w:rPr>
        <w:t>.3</w:t>
      </w:r>
      <w:r w:rsidR="002B0032" w:rsidRPr="00095E81">
        <w:rPr>
          <w:rFonts w:ascii="Arial" w:eastAsia="Arial" w:hAnsi="Arial" w:cs="Arial"/>
          <w:sz w:val="20"/>
          <w:szCs w:val="20"/>
          <w:highlight w:val="white"/>
        </w:rPr>
        <w:t xml:space="preserve">.  A organização da sociedade civil prestará contas da boa e regular aplicação dos recursos recebidos no prazo de até noventa dias a partir do término da vigência da parceria ou no final de cada exercício, se a duração da parceria exceder um ano.            </w:t>
      </w:r>
      <w:bookmarkStart w:id="172" w:name="art69§1"/>
      <w:bookmarkEnd w:id="172"/>
    </w:p>
    <w:p w:rsidR="0050106D"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50106D" w:rsidRPr="00095E81">
        <w:rPr>
          <w:rFonts w:ascii="Arial" w:eastAsia="Arial" w:hAnsi="Arial" w:cs="Arial"/>
          <w:sz w:val="20"/>
          <w:szCs w:val="20"/>
          <w:highlight w:val="white"/>
        </w:rPr>
        <w:t>.3.1.</w:t>
      </w:r>
      <w:r w:rsidR="002B0032" w:rsidRPr="00095E81">
        <w:rPr>
          <w:rFonts w:ascii="Arial" w:eastAsia="Arial" w:hAnsi="Arial" w:cs="Arial"/>
          <w:sz w:val="20"/>
          <w:szCs w:val="20"/>
          <w:highlight w:val="white"/>
        </w:rPr>
        <w:t xml:space="preserve"> O prazo para a prestação final de contas será estabelecido de acordo com a complexidade do objeto da parceria</w:t>
      </w:r>
      <w:bookmarkStart w:id="173" w:name="art69§2"/>
      <w:bookmarkEnd w:id="173"/>
      <w:r w:rsidR="0050106D" w:rsidRPr="00095E81">
        <w:rPr>
          <w:rFonts w:ascii="Arial" w:eastAsia="Arial" w:hAnsi="Arial" w:cs="Arial"/>
          <w:sz w:val="20"/>
          <w:szCs w:val="20"/>
          <w:highlight w:val="white"/>
        </w:rPr>
        <w:t>, se for o caso, mas ficando regra geral o estabelecido no item 14.3.</w:t>
      </w:r>
    </w:p>
    <w:p w:rsidR="002B0032"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50106D" w:rsidRPr="00095E81">
        <w:rPr>
          <w:rFonts w:ascii="Arial" w:eastAsia="Arial" w:hAnsi="Arial" w:cs="Arial"/>
          <w:sz w:val="20"/>
          <w:szCs w:val="20"/>
          <w:highlight w:val="white"/>
        </w:rPr>
        <w:t>.3.2.</w:t>
      </w:r>
      <w:r w:rsidR="002B0032" w:rsidRPr="00095E81">
        <w:rPr>
          <w:rFonts w:ascii="Arial" w:eastAsia="Arial" w:hAnsi="Arial" w:cs="Arial"/>
          <w:sz w:val="20"/>
          <w:szCs w:val="20"/>
          <w:highlight w:val="white"/>
        </w:rPr>
        <w:t xml:space="preserve"> O</w:t>
      </w:r>
      <w:r w:rsidRPr="00095E81">
        <w:rPr>
          <w:rFonts w:ascii="Arial" w:eastAsia="Arial" w:hAnsi="Arial" w:cs="Arial"/>
          <w:sz w:val="20"/>
          <w:szCs w:val="20"/>
          <w:highlight w:val="white"/>
        </w:rPr>
        <w:t xml:space="preserve"> constante nos itens 13.3 e 13</w:t>
      </w:r>
      <w:r w:rsidR="0050106D" w:rsidRPr="00095E81">
        <w:rPr>
          <w:rFonts w:ascii="Arial" w:eastAsia="Arial" w:hAnsi="Arial" w:cs="Arial"/>
          <w:sz w:val="20"/>
          <w:szCs w:val="20"/>
          <w:highlight w:val="white"/>
        </w:rPr>
        <w:t>.3.1</w:t>
      </w:r>
      <w:r w:rsidR="002B0032" w:rsidRPr="00095E81">
        <w:rPr>
          <w:rFonts w:ascii="Arial" w:eastAsia="Arial" w:hAnsi="Arial" w:cs="Arial"/>
          <w:sz w:val="20"/>
          <w:szCs w:val="20"/>
          <w:highlight w:val="white"/>
        </w:rPr>
        <w:t xml:space="preserve"> </w:t>
      </w:r>
      <w:r w:rsidR="0050106D" w:rsidRPr="00095E81">
        <w:rPr>
          <w:rFonts w:ascii="Arial" w:eastAsia="Arial" w:hAnsi="Arial" w:cs="Arial"/>
          <w:sz w:val="20"/>
          <w:szCs w:val="20"/>
          <w:highlight w:val="white"/>
        </w:rPr>
        <w:t xml:space="preserve">não </w:t>
      </w:r>
      <w:r w:rsidR="002B0032" w:rsidRPr="00095E81">
        <w:rPr>
          <w:rFonts w:ascii="Arial" w:eastAsia="Arial" w:hAnsi="Arial" w:cs="Arial"/>
          <w:sz w:val="20"/>
          <w:szCs w:val="20"/>
          <w:highlight w:val="white"/>
        </w:rPr>
        <w:t>impede que a administração pública promova a instauração de tomada de contas especial antes do término da parceria, ante evidências de irregularidades na execução do objeto. </w:t>
      </w:r>
      <w:r w:rsidR="0050106D" w:rsidRPr="00095E81">
        <w:rPr>
          <w:rFonts w:ascii="Arial" w:eastAsia="Arial" w:hAnsi="Arial" w:cs="Arial"/>
          <w:sz w:val="20"/>
          <w:szCs w:val="20"/>
          <w:highlight w:val="white"/>
        </w:rPr>
        <w:t xml:space="preserve"> </w:t>
      </w:r>
    </w:p>
    <w:p w:rsidR="002B0032" w:rsidRPr="00095E81" w:rsidRDefault="00BF5CDC" w:rsidP="002B0032">
      <w:pPr>
        <w:jc w:val="both"/>
        <w:rPr>
          <w:rFonts w:ascii="Arial" w:eastAsia="Arial" w:hAnsi="Arial" w:cs="Arial"/>
          <w:sz w:val="20"/>
          <w:szCs w:val="20"/>
          <w:highlight w:val="white"/>
        </w:rPr>
      </w:pPr>
      <w:bookmarkStart w:id="174" w:name="art69§3"/>
      <w:bookmarkEnd w:id="174"/>
      <w:r w:rsidRPr="00095E81">
        <w:rPr>
          <w:rFonts w:ascii="Arial" w:eastAsia="Arial" w:hAnsi="Arial" w:cs="Arial"/>
          <w:sz w:val="20"/>
          <w:szCs w:val="20"/>
          <w:highlight w:val="white"/>
        </w:rPr>
        <w:t>13</w:t>
      </w:r>
      <w:r w:rsidR="0050106D" w:rsidRPr="00095E81">
        <w:rPr>
          <w:rFonts w:ascii="Arial" w:eastAsia="Arial" w:hAnsi="Arial" w:cs="Arial"/>
          <w:sz w:val="20"/>
          <w:szCs w:val="20"/>
          <w:highlight w:val="white"/>
        </w:rPr>
        <w:t>.3.3.</w:t>
      </w:r>
      <w:r w:rsidR="002B0032" w:rsidRPr="00095E81">
        <w:rPr>
          <w:rFonts w:ascii="Arial" w:eastAsia="Arial" w:hAnsi="Arial" w:cs="Arial"/>
          <w:sz w:val="20"/>
          <w:szCs w:val="20"/>
          <w:highlight w:val="white"/>
        </w:rPr>
        <w:t xml:space="preserve"> O dever de prestar contas surge no momento da </w:t>
      </w:r>
      <w:r w:rsidR="0050106D" w:rsidRPr="00095E81">
        <w:rPr>
          <w:rFonts w:ascii="Arial" w:eastAsia="Arial" w:hAnsi="Arial" w:cs="Arial"/>
          <w:sz w:val="20"/>
          <w:szCs w:val="20"/>
          <w:highlight w:val="white"/>
        </w:rPr>
        <w:t>liberação de recurso envolvido na parceria</w:t>
      </w:r>
      <w:r w:rsidR="002B0032" w:rsidRPr="00095E81">
        <w:rPr>
          <w:rFonts w:ascii="Arial" w:eastAsia="Arial" w:hAnsi="Arial" w:cs="Arial"/>
          <w:sz w:val="20"/>
          <w:szCs w:val="20"/>
          <w:highlight w:val="white"/>
        </w:rPr>
        <w:t>.</w:t>
      </w:r>
    </w:p>
    <w:p w:rsidR="002B0032" w:rsidRPr="00095E81" w:rsidRDefault="00BF5CDC" w:rsidP="002B0032">
      <w:pPr>
        <w:jc w:val="both"/>
        <w:rPr>
          <w:rFonts w:ascii="Arial" w:eastAsia="Arial" w:hAnsi="Arial" w:cs="Arial"/>
          <w:sz w:val="20"/>
          <w:szCs w:val="20"/>
          <w:highlight w:val="white"/>
        </w:rPr>
      </w:pPr>
      <w:bookmarkStart w:id="175" w:name="art69§4"/>
      <w:bookmarkEnd w:id="175"/>
      <w:r w:rsidRPr="00095E81">
        <w:rPr>
          <w:rFonts w:ascii="Arial" w:eastAsia="Arial" w:hAnsi="Arial" w:cs="Arial"/>
          <w:sz w:val="20"/>
          <w:szCs w:val="20"/>
          <w:highlight w:val="white"/>
        </w:rPr>
        <w:t>13</w:t>
      </w:r>
      <w:r w:rsidR="0050106D" w:rsidRPr="00095E81">
        <w:rPr>
          <w:rFonts w:ascii="Arial" w:eastAsia="Arial" w:hAnsi="Arial" w:cs="Arial"/>
          <w:sz w:val="20"/>
          <w:szCs w:val="20"/>
          <w:highlight w:val="white"/>
        </w:rPr>
        <w:t>.3.4</w:t>
      </w:r>
      <w:r w:rsidR="002B0032" w:rsidRPr="00095E81">
        <w:rPr>
          <w:rFonts w:ascii="Arial" w:eastAsia="Arial" w:hAnsi="Arial" w:cs="Arial"/>
          <w:sz w:val="20"/>
          <w:szCs w:val="20"/>
          <w:highlight w:val="white"/>
        </w:rPr>
        <w:t xml:space="preserve"> O prazo </w:t>
      </w:r>
      <w:r w:rsidR="0050106D" w:rsidRPr="00095E81">
        <w:rPr>
          <w:rFonts w:ascii="Arial" w:eastAsia="Arial" w:hAnsi="Arial" w:cs="Arial"/>
          <w:sz w:val="20"/>
          <w:szCs w:val="20"/>
          <w:highlight w:val="white"/>
        </w:rPr>
        <w:t xml:space="preserve">da entrega da prestação de conta </w:t>
      </w:r>
      <w:r w:rsidR="002B0032" w:rsidRPr="00095E81">
        <w:rPr>
          <w:rFonts w:ascii="Arial" w:eastAsia="Arial" w:hAnsi="Arial" w:cs="Arial"/>
          <w:sz w:val="20"/>
          <w:szCs w:val="20"/>
          <w:highlight w:val="white"/>
        </w:rPr>
        <w:t>poderá ser prorrogado por até 30 (trinta) dias, desde que devidamente justificado.</w:t>
      </w:r>
    </w:p>
    <w:p w:rsidR="00D05630" w:rsidRPr="00095E81" w:rsidRDefault="00BF5CDC" w:rsidP="002B0032">
      <w:pPr>
        <w:jc w:val="both"/>
        <w:rPr>
          <w:rFonts w:ascii="Arial" w:eastAsia="Arial" w:hAnsi="Arial" w:cs="Arial"/>
          <w:sz w:val="20"/>
          <w:szCs w:val="20"/>
          <w:highlight w:val="white"/>
        </w:rPr>
      </w:pPr>
      <w:bookmarkStart w:id="176" w:name="art69§5"/>
      <w:bookmarkStart w:id="177" w:name="art69§5."/>
      <w:bookmarkEnd w:id="176"/>
      <w:bookmarkEnd w:id="177"/>
      <w:r w:rsidRPr="00095E81">
        <w:rPr>
          <w:rFonts w:ascii="Arial" w:eastAsia="Arial" w:hAnsi="Arial" w:cs="Arial"/>
          <w:sz w:val="20"/>
          <w:szCs w:val="20"/>
          <w:highlight w:val="white"/>
        </w:rPr>
        <w:t>13</w:t>
      </w:r>
      <w:r w:rsidR="0050106D" w:rsidRPr="00095E81">
        <w:rPr>
          <w:rFonts w:ascii="Arial" w:eastAsia="Arial" w:hAnsi="Arial" w:cs="Arial"/>
          <w:sz w:val="20"/>
          <w:szCs w:val="20"/>
          <w:highlight w:val="white"/>
        </w:rPr>
        <w:t>.3.5.</w:t>
      </w:r>
      <w:r w:rsidR="002B0032" w:rsidRPr="00095E81">
        <w:rPr>
          <w:rFonts w:ascii="Arial" w:eastAsia="Arial" w:hAnsi="Arial" w:cs="Arial"/>
          <w:sz w:val="20"/>
          <w:szCs w:val="20"/>
          <w:highlight w:val="white"/>
        </w:rPr>
        <w:t xml:space="preserve"> A manifestação conclusiva sobre a prestação de contas pela administração pública observa</w:t>
      </w:r>
      <w:r w:rsidR="0050106D" w:rsidRPr="00095E81">
        <w:rPr>
          <w:rFonts w:ascii="Arial" w:eastAsia="Arial" w:hAnsi="Arial" w:cs="Arial"/>
          <w:sz w:val="20"/>
          <w:szCs w:val="20"/>
          <w:highlight w:val="white"/>
        </w:rPr>
        <w:t>rá os prazos previstos neste Edital</w:t>
      </w:r>
      <w:r w:rsidR="002B0032" w:rsidRPr="00095E81">
        <w:rPr>
          <w:rFonts w:ascii="Arial" w:eastAsia="Arial" w:hAnsi="Arial" w:cs="Arial"/>
          <w:sz w:val="20"/>
          <w:szCs w:val="20"/>
          <w:highlight w:val="white"/>
        </w:rPr>
        <w:t>, devendo concluir, alternativamente, pela: </w:t>
      </w:r>
      <w:bookmarkStart w:id="178" w:name="art69§5i"/>
      <w:bookmarkEnd w:id="178"/>
    </w:p>
    <w:p w:rsidR="002B0032" w:rsidRPr="00095E81" w:rsidRDefault="00D05630"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 xml:space="preserve"> </w:t>
      </w:r>
      <w:r w:rsidR="002B0032" w:rsidRPr="00095E81">
        <w:rPr>
          <w:rFonts w:ascii="Arial" w:eastAsia="Arial" w:hAnsi="Arial" w:cs="Arial"/>
          <w:sz w:val="20"/>
          <w:szCs w:val="20"/>
          <w:highlight w:val="white"/>
        </w:rPr>
        <w:t>I - aprovação da prestação de contas;</w:t>
      </w:r>
    </w:p>
    <w:p w:rsidR="00D05630" w:rsidRPr="00095E81" w:rsidRDefault="002B0032" w:rsidP="002B0032">
      <w:pPr>
        <w:jc w:val="both"/>
        <w:rPr>
          <w:rFonts w:ascii="Arial" w:eastAsia="Arial" w:hAnsi="Arial" w:cs="Arial"/>
          <w:sz w:val="20"/>
          <w:szCs w:val="20"/>
          <w:highlight w:val="white"/>
        </w:rPr>
      </w:pPr>
      <w:bookmarkStart w:id="179" w:name="art69§5ii"/>
      <w:bookmarkStart w:id="180" w:name="art69§5ii."/>
      <w:bookmarkEnd w:id="179"/>
      <w:bookmarkEnd w:id="180"/>
      <w:r w:rsidRPr="00095E81">
        <w:rPr>
          <w:rFonts w:ascii="Arial" w:eastAsia="Arial" w:hAnsi="Arial" w:cs="Arial"/>
          <w:sz w:val="20"/>
          <w:szCs w:val="20"/>
          <w:highlight w:val="white"/>
        </w:rPr>
        <w:t>II - aprovação da prestação de contas com ressalvas; ou          </w:t>
      </w:r>
      <w:bookmarkStart w:id="181" w:name="art69§5iii"/>
      <w:bookmarkEnd w:id="181"/>
    </w:p>
    <w:p w:rsidR="00D05630" w:rsidRPr="00095E81" w:rsidRDefault="002B0032"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III - rejeição da prestação de contas e determinação de imediata instauração de tomada de contas especial.       </w:t>
      </w:r>
      <w:bookmarkStart w:id="182" w:name="art69§6"/>
      <w:bookmarkEnd w:id="182"/>
    </w:p>
    <w:p w:rsidR="002B0032" w:rsidRPr="00095E81" w:rsidRDefault="00BF5CDC"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lastRenderedPageBreak/>
        <w:t>13</w:t>
      </w:r>
      <w:r w:rsidR="00D05630" w:rsidRPr="00095E81">
        <w:rPr>
          <w:rFonts w:ascii="Arial" w:eastAsia="Arial" w:hAnsi="Arial" w:cs="Arial"/>
          <w:sz w:val="20"/>
          <w:szCs w:val="20"/>
          <w:highlight w:val="white"/>
        </w:rPr>
        <w:t>.3.6.</w:t>
      </w:r>
      <w:r w:rsidR="002B0032" w:rsidRPr="00095E81">
        <w:rPr>
          <w:rFonts w:ascii="Arial" w:eastAsia="Arial" w:hAnsi="Arial" w:cs="Arial"/>
          <w:sz w:val="20"/>
          <w:szCs w:val="20"/>
          <w:highlight w:val="white"/>
        </w:rPr>
        <w:t> As impropriedades que deram causa à rejeição da prestação de contas serão registradas em plataforma eletrônica de acesso público,</w:t>
      </w:r>
      <w:r w:rsidR="00D05630" w:rsidRPr="00095E81">
        <w:rPr>
          <w:rFonts w:ascii="Arial" w:eastAsia="Arial" w:hAnsi="Arial" w:cs="Arial"/>
          <w:sz w:val="20"/>
          <w:szCs w:val="20"/>
          <w:highlight w:val="white"/>
        </w:rPr>
        <w:t xml:space="preserve"> neste caso SEAFEM,</w:t>
      </w:r>
      <w:r w:rsidR="002B0032" w:rsidRPr="00095E81">
        <w:rPr>
          <w:rFonts w:ascii="Arial" w:eastAsia="Arial" w:hAnsi="Arial" w:cs="Arial"/>
          <w:sz w:val="20"/>
          <w:szCs w:val="20"/>
          <w:highlight w:val="white"/>
        </w:rPr>
        <w:t xml:space="preserve"> devendo ser levadas em consideração por ocasião da assinatura de futuras parcerias com a administração pública, conforme definido em regulamento.     </w:t>
      </w:r>
      <w:r w:rsidR="00D05630" w:rsidRPr="00095E81">
        <w:rPr>
          <w:rFonts w:ascii="Arial" w:eastAsia="Arial" w:hAnsi="Arial" w:cs="Arial"/>
          <w:sz w:val="20"/>
          <w:szCs w:val="20"/>
          <w:highlight w:val="white"/>
        </w:rPr>
        <w:t xml:space="preserve"> </w:t>
      </w:r>
    </w:p>
    <w:p w:rsidR="002B0032" w:rsidRPr="00095E81" w:rsidRDefault="00BF5CDC" w:rsidP="002B0032">
      <w:pPr>
        <w:jc w:val="both"/>
        <w:rPr>
          <w:rFonts w:ascii="Arial" w:eastAsia="Arial" w:hAnsi="Arial" w:cs="Arial"/>
          <w:sz w:val="20"/>
          <w:szCs w:val="20"/>
          <w:highlight w:val="white"/>
        </w:rPr>
      </w:pPr>
      <w:bookmarkStart w:id="183" w:name="art70"/>
      <w:bookmarkEnd w:id="183"/>
      <w:r w:rsidRPr="00095E81">
        <w:rPr>
          <w:rFonts w:ascii="Arial" w:eastAsia="Arial" w:hAnsi="Arial" w:cs="Arial"/>
          <w:sz w:val="20"/>
          <w:szCs w:val="20"/>
          <w:highlight w:val="white"/>
        </w:rPr>
        <w:t>13</w:t>
      </w:r>
      <w:r w:rsidR="00D05630" w:rsidRPr="00095E81">
        <w:rPr>
          <w:rFonts w:ascii="Arial" w:eastAsia="Arial" w:hAnsi="Arial" w:cs="Arial"/>
          <w:sz w:val="20"/>
          <w:szCs w:val="20"/>
          <w:highlight w:val="white"/>
        </w:rPr>
        <w:t>.4</w:t>
      </w:r>
      <w:r w:rsidR="002B0032" w:rsidRPr="00095E81">
        <w:rPr>
          <w:rFonts w:ascii="Arial" w:eastAsia="Arial" w:hAnsi="Arial" w:cs="Arial"/>
          <w:sz w:val="20"/>
          <w:szCs w:val="20"/>
          <w:highlight w:val="white"/>
        </w:rPr>
        <w:t>. Constatada irregularidade ou omissão na prestação de contas, será concedido prazo para a organização da sociedade civil sanar a irregularidade ou cumprir a obrigação.</w:t>
      </w:r>
    </w:p>
    <w:p w:rsidR="002B0032" w:rsidRPr="00095E81" w:rsidRDefault="00BF5CDC" w:rsidP="002B0032">
      <w:pPr>
        <w:jc w:val="both"/>
        <w:rPr>
          <w:rFonts w:ascii="Arial" w:eastAsia="Arial" w:hAnsi="Arial" w:cs="Arial"/>
          <w:sz w:val="20"/>
          <w:szCs w:val="20"/>
          <w:highlight w:val="white"/>
        </w:rPr>
      </w:pPr>
      <w:bookmarkStart w:id="184" w:name="art70§1"/>
      <w:bookmarkEnd w:id="184"/>
      <w:r w:rsidRPr="00095E81">
        <w:rPr>
          <w:rFonts w:ascii="Arial" w:eastAsia="Arial" w:hAnsi="Arial" w:cs="Arial"/>
          <w:sz w:val="20"/>
          <w:szCs w:val="20"/>
          <w:highlight w:val="white"/>
        </w:rPr>
        <w:t>13</w:t>
      </w:r>
      <w:r w:rsidR="00D05630" w:rsidRPr="00095E81">
        <w:rPr>
          <w:rFonts w:ascii="Arial" w:eastAsia="Arial" w:hAnsi="Arial" w:cs="Arial"/>
          <w:sz w:val="20"/>
          <w:szCs w:val="20"/>
          <w:highlight w:val="white"/>
        </w:rPr>
        <w:t>.4.1.</w:t>
      </w:r>
      <w:r w:rsidR="002B0032" w:rsidRPr="00095E81">
        <w:rPr>
          <w:rFonts w:ascii="Arial" w:eastAsia="Arial" w:hAnsi="Arial" w:cs="Arial"/>
          <w:sz w:val="20"/>
          <w:szCs w:val="20"/>
          <w:highlight w:val="white"/>
        </w:rPr>
        <w:t xml:space="preserve"> O prazo referido no </w:t>
      </w:r>
      <w:r w:rsidR="00D05630" w:rsidRPr="00095E81">
        <w:rPr>
          <w:rFonts w:ascii="Arial" w:eastAsia="Arial" w:hAnsi="Arial" w:cs="Arial"/>
          <w:sz w:val="20"/>
          <w:szCs w:val="20"/>
          <w:highlight w:val="white"/>
        </w:rPr>
        <w:t>item 1</w:t>
      </w:r>
      <w:r w:rsidRPr="00095E81">
        <w:rPr>
          <w:rFonts w:ascii="Arial" w:eastAsia="Arial" w:hAnsi="Arial" w:cs="Arial"/>
          <w:sz w:val="20"/>
          <w:szCs w:val="20"/>
          <w:highlight w:val="white"/>
        </w:rPr>
        <w:t>3</w:t>
      </w:r>
      <w:r w:rsidR="00D05630" w:rsidRPr="00095E81">
        <w:rPr>
          <w:rFonts w:ascii="Arial" w:eastAsia="Arial" w:hAnsi="Arial" w:cs="Arial"/>
          <w:sz w:val="20"/>
          <w:szCs w:val="20"/>
          <w:highlight w:val="white"/>
        </w:rPr>
        <w:t xml:space="preserve">.4 </w:t>
      </w:r>
      <w:r w:rsidR="002B0032" w:rsidRPr="00095E81">
        <w:rPr>
          <w:rFonts w:ascii="Arial" w:eastAsia="Arial" w:hAnsi="Arial" w:cs="Arial"/>
          <w:sz w:val="20"/>
          <w:szCs w:val="20"/>
          <w:highlight w:val="white"/>
        </w:rPr>
        <w:t>é limitado a 45 (quarenta e cinco) dias por notificação, prorrogável, no máximo, por igual período, dentro do prazo que a administração pública possui para analisar e decidir sobre a prestação de contas e comprovação de resultados.</w:t>
      </w:r>
    </w:p>
    <w:p w:rsidR="002B0032" w:rsidRPr="00095E81" w:rsidRDefault="00BF5CDC" w:rsidP="002B0032">
      <w:pPr>
        <w:jc w:val="both"/>
        <w:rPr>
          <w:rFonts w:ascii="Arial" w:eastAsia="Arial" w:hAnsi="Arial" w:cs="Arial"/>
          <w:sz w:val="20"/>
          <w:szCs w:val="20"/>
          <w:highlight w:val="white"/>
        </w:rPr>
      </w:pPr>
      <w:bookmarkStart w:id="185" w:name="art70§2"/>
      <w:bookmarkEnd w:id="185"/>
      <w:r w:rsidRPr="00095E81">
        <w:rPr>
          <w:rFonts w:ascii="Arial" w:eastAsia="Arial" w:hAnsi="Arial" w:cs="Arial"/>
          <w:sz w:val="20"/>
          <w:szCs w:val="20"/>
          <w:highlight w:val="white"/>
        </w:rPr>
        <w:t>13</w:t>
      </w:r>
      <w:r w:rsidR="00D05630" w:rsidRPr="00095E81">
        <w:rPr>
          <w:rFonts w:ascii="Arial" w:eastAsia="Arial" w:hAnsi="Arial" w:cs="Arial"/>
          <w:sz w:val="20"/>
          <w:szCs w:val="20"/>
          <w:highlight w:val="white"/>
        </w:rPr>
        <w:t>.4.2.</w:t>
      </w:r>
      <w:r w:rsidR="002B0032" w:rsidRPr="00095E81">
        <w:rPr>
          <w:rFonts w:ascii="Arial" w:eastAsia="Arial" w:hAnsi="Arial" w:cs="Arial"/>
          <w:sz w:val="20"/>
          <w:szCs w:val="20"/>
          <w:highlight w:val="white"/>
        </w:rPr>
        <w:t xml:space="preserve">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rsidR="00D05630" w:rsidRPr="00095E81" w:rsidRDefault="00D05630" w:rsidP="002B0032">
      <w:pPr>
        <w:jc w:val="both"/>
        <w:rPr>
          <w:rFonts w:ascii="Arial" w:eastAsia="Arial" w:hAnsi="Arial" w:cs="Arial"/>
          <w:sz w:val="20"/>
          <w:szCs w:val="20"/>
          <w:highlight w:val="white"/>
        </w:rPr>
      </w:pPr>
      <w:bookmarkStart w:id="186" w:name="art71"/>
      <w:bookmarkEnd w:id="186"/>
      <w:r w:rsidRPr="00095E81">
        <w:rPr>
          <w:rFonts w:ascii="Arial" w:eastAsia="Arial" w:hAnsi="Arial" w:cs="Arial"/>
          <w:sz w:val="20"/>
          <w:szCs w:val="20"/>
          <w:highlight w:val="white"/>
        </w:rPr>
        <w:t>1</w:t>
      </w:r>
      <w:r w:rsidR="00BF5CDC" w:rsidRPr="00095E81">
        <w:rPr>
          <w:rFonts w:ascii="Arial" w:eastAsia="Arial" w:hAnsi="Arial" w:cs="Arial"/>
          <w:sz w:val="20"/>
          <w:szCs w:val="20"/>
          <w:highlight w:val="white"/>
        </w:rPr>
        <w:t>3</w:t>
      </w:r>
      <w:r w:rsidRPr="00095E81">
        <w:rPr>
          <w:rFonts w:ascii="Arial" w:eastAsia="Arial" w:hAnsi="Arial" w:cs="Arial"/>
          <w:sz w:val="20"/>
          <w:szCs w:val="20"/>
          <w:highlight w:val="white"/>
        </w:rPr>
        <w:t>.5</w:t>
      </w:r>
      <w:r w:rsidR="002B0032" w:rsidRPr="00095E81">
        <w:rPr>
          <w:rFonts w:ascii="Arial" w:eastAsia="Arial" w:hAnsi="Arial" w:cs="Arial"/>
          <w:sz w:val="20"/>
          <w:szCs w:val="20"/>
          <w:highlight w:val="white"/>
        </w:rPr>
        <w:t xml:space="preserve">. </w:t>
      </w:r>
      <w:bookmarkStart w:id="187" w:name="art71§1"/>
      <w:bookmarkEnd w:id="187"/>
      <w:r w:rsidRPr="00095E81">
        <w:rPr>
          <w:rFonts w:ascii="Arial" w:eastAsia="Arial" w:hAnsi="Arial" w:cs="Arial"/>
          <w:sz w:val="20"/>
          <w:szCs w:val="20"/>
          <w:highlight w:val="white"/>
        </w:rPr>
        <w:t>A administração pública apreciará a prestação final de contas apresentada, no prazo de até cento e cinquenta dias, contado da data de seu recebimento ou do cumprimento de diligência por ela determinada, prorrogável justificadamente por igual período</w:t>
      </w:r>
    </w:p>
    <w:p w:rsidR="002B0032" w:rsidRPr="00095E81" w:rsidRDefault="00BF5CDC" w:rsidP="002B0032">
      <w:pPr>
        <w:jc w:val="both"/>
        <w:rPr>
          <w:rFonts w:ascii="Arial" w:eastAsia="Arial" w:hAnsi="Arial" w:cs="Arial"/>
          <w:sz w:val="20"/>
          <w:szCs w:val="20"/>
          <w:highlight w:val="white"/>
        </w:rPr>
      </w:pPr>
      <w:bookmarkStart w:id="188" w:name="art72"/>
      <w:bookmarkEnd w:id="188"/>
      <w:r w:rsidRPr="00095E81">
        <w:rPr>
          <w:rFonts w:ascii="Arial" w:eastAsia="Arial" w:hAnsi="Arial" w:cs="Arial"/>
          <w:sz w:val="20"/>
          <w:szCs w:val="20"/>
          <w:highlight w:val="white"/>
        </w:rPr>
        <w:t>13</w:t>
      </w:r>
      <w:r w:rsidR="00D05630" w:rsidRPr="00095E81">
        <w:rPr>
          <w:rFonts w:ascii="Arial" w:eastAsia="Arial" w:hAnsi="Arial" w:cs="Arial"/>
          <w:sz w:val="20"/>
          <w:szCs w:val="20"/>
          <w:highlight w:val="white"/>
        </w:rPr>
        <w:t xml:space="preserve">.6. </w:t>
      </w:r>
      <w:r w:rsidR="002B0032" w:rsidRPr="00095E81">
        <w:rPr>
          <w:rFonts w:ascii="Arial" w:eastAsia="Arial" w:hAnsi="Arial" w:cs="Arial"/>
          <w:sz w:val="20"/>
          <w:szCs w:val="20"/>
          <w:highlight w:val="white"/>
        </w:rPr>
        <w:t>As prestações de contas serão avaliadas:</w:t>
      </w:r>
    </w:p>
    <w:p w:rsidR="00D05630" w:rsidRPr="00095E81" w:rsidRDefault="002B0032" w:rsidP="002B0032">
      <w:pPr>
        <w:jc w:val="both"/>
        <w:rPr>
          <w:rFonts w:ascii="Arial" w:eastAsia="Arial" w:hAnsi="Arial" w:cs="Arial"/>
          <w:sz w:val="20"/>
          <w:szCs w:val="20"/>
          <w:highlight w:val="white"/>
        </w:rPr>
      </w:pPr>
      <w:bookmarkStart w:id="189" w:name="art72i"/>
      <w:bookmarkStart w:id="190" w:name="art72i."/>
      <w:bookmarkEnd w:id="189"/>
      <w:bookmarkEnd w:id="190"/>
      <w:r w:rsidRPr="00095E81">
        <w:rPr>
          <w:rFonts w:ascii="Arial" w:eastAsia="Arial" w:hAnsi="Arial" w:cs="Arial"/>
          <w:sz w:val="20"/>
          <w:szCs w:val="20"/>
          <w:highlight w:val="white"/>
        </w:rPr>
        <w:t>I - regulares, quando expressarem, de forma clara e objetiva, o cumprimento dos objetivos e metas estabelecidos no plano de trabalho</w:t>
      </w:r>
      <w:r w:rsidR="00D05630" w:rsidRPr="00095E81">
        <w:rPr>
          <w:rFonts w:ascii="Arial" w:eastAsia="Arial" w:hAnsi="Arial" w:cs="Arial"/>
          <w:sz w:val="20"/>
          <w:szCs w:val="20"/>
          <w:highlight w:val="white"/>
        </w:rPr>
        <w:t>.</w:t>
      </w:r>
    </w:p>
    <w:p w:rsidR="00D05630" w:rsidRPr="00095E81" w:rsidRDefault="002B0032"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II - regulares com ressalva, quando evidenciarem impropriedade ou qualquer outra falta de natureza formal que não resulte em dano ao erário</w:t>
      </w:r>
    </w:p>
    <w:p w:rsidR="002B0032" w:rsidRPr="00095E81" w:rsidRDefault="002B0032" w:rsidP="002B0032">
      <w:pPr>
        <w:jc w:val="both"/>
        <w:rPr>
          <w:rFonts w:ascii="Arial" w:eastAsia="Arial" w:hAnsi="Arial" w:cs="Arial"/>
          <w:sz w:val="20"/>
          <w:szCs w:val="20"/>
          <w:highlight w:val="white"/>
        </w:rPr>
      </w:pPr>
      <w:r w:rsidRPr="00095E81">
        <w:rPr>
          <w:rFonts w:ascii="Arial" w:eastAsia="Arial" w:hAnsi="Arial" w:cs="Arial"/>
          <w:sz w:val="20"/>
          <w:szCs w:val="20"/>
          <w:highlight w:val="white"/>
        </w:rPr>
        <w:t xml:space="preserve">III - irregulares, quando comprovada qualquer das seguintes circunstâncias:         </w:t>
      </w:r>
    </w:p>
    <w:p w:rsidR="002B0032" w:rsidRPr="00095E81" w:rsidRDefault="002B0032" w:rsidP="002B0032">
      <w:pPr>
        <w:jc w:val="both"/>
        <w:rPr>
          <w:rFonts w:ascii="Arial" w:eastAsia="Arial" w:hAnsi="Arial" w:cs="Arial"/>
          <w:sz w:val="20"/>
          <w:szCs w:val="20"/>
          <w:highlight w:val="white"/>
        </w:rPr>
      </w:pPr>
      <w:bookmarkStart w:id="191" w:name="art72iiia"/>
      <w:bookmarkEnd w:id="191"/>
      <w:r w:rsidRPr="00095E81">
        <w:rPr>
          <w:rFonts w:ascii="Arial" w:eastAsia="Arial" w:hAnsi="Arial" w:cs="Arial"/>
          <w:sz w:val="20"/>
          <w:szCs w:val="20"/>
          <w:highlight w:val="white"/>
        </w:rPr>
        <w:t>a)</w:t>
      </w:r>
      <w:r w:rsidRPr="00095E81">
        <w:rPr>
          <w:rFonts w:ascii="Arial" w:eastAsia="Arial" w:hAnsi="Arial" w:cs="Arial"/>
          <w:i/>
          <w:iCs/>
          <w:sz w:val="20"/>
          <w:szCs w:val="20"/>
          <w:highlight w:val="white"/>
        </w:rPr>
        <w:t xml:space="preserve"> </w:t>
      </w:r>
      <w:r w:rsidRPr="00095E81">
        <w:rPr>
          <w:rFonts w:ascii="Arial" w:eastAsia="Arial" w:hAnsi="Arial" w:cs="Arial"/>
          <w:sz w:val="20"/>
          <w:szCs w:val="20"/>
          <w:highlight w:val="white"/>
        </w:rPr>
        <w:t>omissão no dever de prestar contas;</w:t>
      </w:r>
    </w:p>
    <w:p w:rsidR="002B0032" w:rsidRPr="00095E81" w:rsidRDefault="002B0032" w:rsidP="002B0032">
      <w:pPr>
        <w:jc w:val="both"/>
        <w:rPr>
          <w:rFonts w:ascii="Arial" w:eastAsia="Arial" w:hAnsi="Arial" w:cs="Arial"/>
          <w:sz w:val="20"/>
          <w:szCs w:val="20"/>
          <w:highlight w:val="white"/>
        </w:rPr>
      </w:pPr>
      <w:bookmarkStart w:id="192" w:name="art72iiib"/>
      <w:bookmarkStart w:id="193" w:name="art72iiib."/>
      <w:bookmarkEnd w:id="192"/>
      <w:bookmarkEnd w:id="193"/>
      <w:r w:rsidRPr="00095E81">
        <w:rPr>
          <w:rFonts w:ascii="Arial" w:eastAsia="Arial" w:hAnsi="Arial" w:cs="Arial"/>
          <w:sz w:val="20"/>
          <w:szCs w:val="20"/>
          <w:highlight w:val="white"/>
        </w:rPr>
        <w:t>b) descumprimento injustificado dos objetivos e metas estabelecidos no plano de trabalho;         </w:t>
      </w:r>
      <w:r w:rsidR="001122F1" w:rsidRPr="00095E81">
        <w:rPr>
          <w:rFonts w:ascii="Arial" w:eastAsia="Arial" w:hAnsi="Arial" w:cs="Arial"/>
          <w:sz w:val="20"/>
          <w:szCs w:val="20"/>
          <w:highlight w:val="white"/>
        </w:rPr>
        <w:t xml:space="preserve"> </w:t>
      </w:r>
    </w:p>
    <w:p w:rsidR="002B0032" w:rsidRPr="00095E81" w:rsidRDefault="002B0032" w:rsidP="002B0032">
      <w:pPr>
        <w:jc w:val="both"/>
        <w:rPr>
          <w:rFonts w:ascii="Arial" w:eastAsia="Arial" w:hAnsi="Arial" w:cs="Arial"/>
          <w:sz w:val="20"/>
          <w:szCs w:val="20"/>
          <w:highlight w:val="white"/>
        </w:rPr>
      </w:pPr>
      <w:bookmarkStart w:id="194" w:name="art72iiic"/>
      <w:bookmarkEnd w:id="194"/>
      <w:r w:rsidRPr="00095E81">
        <w:rPr>
          <w:rFonts w:ascii="Arial" w:eastAsia="Arial" w:hAnsi="Arial" w:cs="Arial"/>
          <w:sz w:val="20"/>
          <w:szCs w:val="20"/>
          <w:highlight w:val="white"/>
        </w:rPr>
        <w:t>c)</w:t>
      </w:r>
      <w:r w:rsidR="001122F1" w:rsidRPr="00095E81">
        <w:rPr>
          <w:rFonts w:ascii="Arial" w:eastAsia="Arial" w:hAnsi="Arial" w:cs="Arial"/>
          <w:sz w:val="20"/>
          <w:szCs w:val="20"/>
          <w:highlight w:val="white"/>
        </w:rPr>
        <w:t xml:space="preserve"> </w:t>
      </w:r>
      <w:r w:rsidRPr="00095E81">
        <w:rPr>
          <w:rFonts w:ascii="Arial" w:eastAsia="Arial" w:hAnsi="Arial" w:cs="Arial"/>
          <w:sz w:val="20"/>
          <w:szCs w:val="20"/>
          <w:highlight w:val="white"/>
        </w:rPr>
        <w:t xml:space="preserve">dano ao erário decorrente de ato de gestão ilegítimo ou antieconômico; </w:t>
      </w:r>
    </w:p>
    <w:p w:rsidR="002B0032" w:rsidRPr="00095E81" w:rsidRDefault="002B0032" w:rsidP="002B0032">
      <w:pPr>
        <w:jc w:val="both"/>
        <w:rPr>
          <w:rFonts w:ascii="Arial" w:eastAsia="Arial" w:hAnsi="Arial" w:cs="Arial"/>
          <w:sz w:val="20"/>
          <w:szCs w:val="20"/>
          <w:highlight w:val="white"/>
        </w:rPr>
      </w:pPr>
      <w:bookmarkStart w:id="195" w:name="art72iiid"/>
      <w:bookmarkEnd w:id="195"/>
      <w:r w:rsidRPr="00095E81">
        <w:rPr>
          <w:rFonts w:ascii="Arial" w:eastAsia="Arial" w:hAnsi="Arial" w:cs="Arial"/>
          <w:sz w:val="20"/>
          <w:szCs w:val="20"/>
          <w:highlight w:val="white"/>
        </w:rPr>
        <w:t>d) desfalque ou desvio de dinheiro, bens ou valores públicos.</w:t>
      </w:r>
    </w:p>
    <w:p w:rsidR="002B0032" w:rsidRPr="00095E81" w:rsidRDefault="00BF5CDC" w:rsidP="002B0032">
      <w:pPr>
        <w:jc w:val="both"/>
        <w:rPr>
          <w:rFonts w:ascii="Arial" w:eastAsia="Arial" w:hAnsi="Arial" w:cs="Arial"/>
          <w:sz w:val="20"/>
          <w:szCs w:val="20"/>
          <w:highlight w:val="white"/>
        </w:rPr>
      </w:pPr>
      <w:bookmarkStart w:id="196" w:name="art72p"/>
      <w:bookmarkEnd w:id="196"/>
      <w:r w:rsidRPr="00095E81">
        <w:rPr>
          <w:rFonts w:ascii="Arial" w:eastAsia="Arial" w:hAnsi="Arial" w:cs="Arial"/>
          <w:sz w:val="20"/>
          <w:szCs w:val="20"/>
          <w:highlight w:val="white"/>
        </w:rPr>
        <w:t>13</w:t>
      </w:r>
      <w:r w:rsidR="001122F1" w:rsidRPr="00095E81">
        <w:rPr>
          <w:rFonts w:ascii="Arial" w:eastAsia="Arial" w:hAnsi="Arial" w:cs="Arial"/>
          <w:sz w:val="20"/>
          <w:szCs w:val="20"/>
          <w:highlight w:val="white"/>
        </w:rPr>
        <w:t xml:space="preserve">.6.1. </w:t>
      </w:r>
      <w:r w:rsidR="002B0032" w:rsidRPr="00095E81">
        <w:rPr>
          <w:rFonts w:ascii="Arial" w:eastAsia="Arial" w:hAnsi="Arial" w:cs="Arial"/>
          <w:sz w:val="20"/>
          <w:szCs w:val="20"/>
          <w:highlight w:val="white"/>
        </w:rPr>
        <w:t>A autoridade competente para assinar o termo de fomento ou de colaboração é a responsável pela decisão sobre a aprovação da prestação de contas, tendo como base os pareceres técnico e financeiro, sendo permitida delegação a autoridades diretamente subordinadas, vedada a subdelegação.</w:t>
      </w:r>
    </w:p>
    <w:p w:rsidR="002B0032" w:rsidRPr="00095E81" w:rsidRDefault="00BF5CDC" w:rsidP="002B0032">
      <w:pPr>
        <w:jc w:val="both"/>
        <w:rPr>
          <w:rFonts w:ascii="Arial" w:eastAsia="Arial" w:hAnsi="Arial" w:cs="Arial"/>
          <w:sz w:val="20"/>
          <w:szCs w:val="20"/>
          <w:highlight w:val="white"/>
        </w:rPr>
      </w:pPr>
      <w:bookmarkStart w:id="197" w:name="art72§1"/>
      <w:bookmarkEnd w:id="197"/>
      <w:r w:rsidRPr="00095E81">
        <w:rPr>
          <w:rFonts w:ascii="Arial" w:eastAsia="Arial" w:hAnsi="Arial" w:cs="Arial"/>
          <w:sz w:val="20"/>
          <w:szCs w:val="20"/>
          <w:highlight w:val="white"/>
        </w:rPr>
        <w:t>13</w:t>
      </w:r>
      <w:r w:rsidR="001122F1" w:rsidRPr="00095E81">
        <w:rPr>
          <w:rFonts w:ascii="Arial" w:eastAsia="Arial" w:hAnsi="Arial" w:cs="Arial"/>
          <w:sz w:val="20"/>
          <w:szCs w:val="20"/>
          <w:highlight w:val="white"/>
        </w:rPr>
        <w:t>.6.2.</w:t>
      </w:r>
      <w:r w:rsidR="002B0032" w:rsidRPr="00095E81">
        <w:rPr>
          <w:rFonts w:ascii="Arial" w:eastAsia="Arial" w:hAnsi="Arial" w:cs="Arial"/>
          <w:sz w:val="20"/>
          <w:szCs w:val="20"/>
          <w:highlight w:val="white"/>
        </w:rPr>
        <w:t xml:space="preserve">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r w:rsidR="001122F1" w:rsidRPr="00095E81">
        <w:rPr>
          <w:rFonts w:ascii="Arial" w:eastAsia="Arial" w:hAnsi="Arial" w:cs="Arial"/>
          <w:sz w:val="20"/>
          <w:szCs w:val="20"/>
          <w:highlight w:val="white"/>
        </w:rPr>
        <w:t>.</w:t>
      </w:r>
    </w:p>
    <w:p w:rsidR="002B0032" w:rsidRPr="00095E81" w:rsidRDefault="00BF5CDC" w:rsidP="00C84756">
      <w:pPr>
        <w:jc w:val="both"/>
        <w:rPr>
          <w:rFonts w:ascii="Arial" w:eastAsia="Arial" w:hAnsi="Arial" w:cs="Arial"/>
          <w:sz w:val="20"/>
          <w:szCs w:val="20"/>
          <w:highlight w:val="white"/>
        </w:rPr>
      </w:pPr>
      <w:r w:rsidRPr="00095E81">
        <w:rPr>
          <w:rFonts w:ascii="Arial" w:eastAsia="Arial" w:hAnsi="Arial" w:cs="Arial"/>
          <w:sz w:val="20"/>
          <w:szCs w:val="20"/>
          <w:highlight w:val="white"/>
        </w:rPr>
        <w:t>13</w:t>
      </w:r>
      <w:r w:rsidR="001122F1" w:rsidRPr="00095E81">
        <w:rPr>
          <w:rFonts w:ascii="Arial" w:eastAsia="Arial" w:hAnsi="Arial" w:cs="Arial"/>
          <w:sz w:val="20"/>
          <w:szCs w:val="20"/>
          <w:highlight w:val="white"/>
        </w:rPr>
        <w:t>.6.3.</w:t>
      </w:r>
      <w:r w:rsidR="002B0032" w:rsidRPr="00095E81">
        <w:rPr>
          <w:rFonts w:ascii="Arial" w:eastAsia="Arial" w:hAnsi="Arial" w:cs="Arial"/>
          <w:sz w:val="20"/>
          <w:szCs w:val="20"/>
          <w:highlight w:val="white"/>
        </w:rPr>
        <w:t xml:space="preserve">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 ou fraude e não seja o caso de restituição integral dos recursos.  </w:t>
      </w:r>
    </w:p>
    <w:p w:rsidR="001122F1" w:rsidRPr="00095E81" w:rsidRDefault="001122F1" w:rsidP="00C84756">
      <w:pPr>
        <w:jc w:val="both"/>
        <w:rPr>
          <w:rFonts w:ascii="Arial" w:eastAsia="Arial" w:hAnsi="Arial" w:cs="Arial"/>
          <w:b/>
          <w:sz w:val="20"/>
          <w:szCs w:val="20"/>
          <w:highlight w:val="white"/>
        </w:rPr>
      </w:pPr>
      <w:bookmarkStart w:id="198" w:name="h.488uthg" w:colFirst="0" w:colLast="0"/>
      <w:bookmarkStart w:id="199" w:name="h.2ne53p9" w:colFirst="0" w:colLast="0"/>
      <w:bookmarkEnd w:id="198"/>
      <w:bookmarkEnd w:id="199"/>
    </w:p>
    <w:p w:rsidR="00C84756" w:rsidRPr="00095E81" w:rsidRDefault="00BF5CDC" w:rsidP="00C84756">
      <w:pPr>
        <w:jc w:val="both"/>
        <w:rPr>
          <w:rFonts w:ascii="Arial" w:hAnsi="Arial" w:cs="Arial"/>
          <w:b/>
          <w:sz w:val="20"/>
          <w:szCs w:val="20"/>
        </w:rPr>
      </w:pPr>
      <w:r w:rsidRPr="00095E81">
        <w:rPr>
          <w:rFonts w:ascii="Arial" w:eastAsia="Arial" w:hAnsi="Arial" w:cs="Arial"/>
          <w:b/>
          <w:sz w:val="20"/>
          <w:szCs w:val="20"/>
          <w:highlight w:val="white"/>
        </w:rPr>
        <w:t>14</w:t>
      </w:r>
      <w:r w:rsidR="00C84756" w:rsidRPr="00095E81">
        <w:rPr>
          <w:rFonts w:ascii="Arial" w:eastAsia="Arial" w:hAnsi="Arial" w:cs="Arial"/>
          <w:b/>
          <w:sz w:val="20"/>
          <w:szCs w:val="20"/>
          <w:highlight w:val="white"/>
        </w:rPr>
        <w:t>. DAS DISPOSIÇÕES GERAIS</w:t>
      </w:r>
    </w:p>
    <w:p w:rsidR="00C84756" w:rsidRPr="00095E81" w:rsidRDefault="00BF5CDC" w:rsidP="00C84756">
      <w:pPr>
        <w:jc w:val="both"/>
        <w:rPr>
          <w:rFonts w:ascii="Arial" w:hAnsi="Arial" w:cs="Arial"/>
          <w:sz w:val="20"/>
          <w:szCs w:val="20"/>
        </w:rPr>
      </w:pPr>
      <w:bookmarkStart w:id="200" w:name="h.12jfdx2" w:colFirst="0" w:colLast="0"/>
      <w:bookmarkEnd w:id="200"/>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.1. A SEAS reserva-se o direito de alterar o presente Edital, por conveniência da Administração, sem que caiba às entidades participantes do processo de seleção direito a qualquer indenização. Caso as eventuais alterações tenham repercussão no projeto básico e ensejem sua adequação, será fixado novo prazo para sua apresentação;</w:t>
      </w:r>
    </w:p>
    <w:p w:rsidR="00C84756" w:rsidRPr="00095E81" w:rsidRDefault="00BF5CDC" w:rsidP="00C84756">
      <w:pPr>
        <w:jc w:val="both"/>
        <w:rPr>
          <w:rFonts w:ascii="Arial" w:hAnsi="Arial" w:cs="Arial"/>
          <w:sz w:val="20"/>
          <w:szCs w:val="20"/>
        </w:rPr>
      </w:pPr>
      <w:bookmarkStart w:id="201" w:name="h.3mj2wkv" w:colFirst="0" w:colLast="0"/>
      <w:bookmarkEnd w:id="201"/>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.2. É facultado a Comissão Técnica Especial de Análise e Seleção promover diligências destinadas a esclarecer o processo, bem como solicitar a comprovação de qualquer informação apresentada pela entidade;</w:t>
      </w:r>
    </w:p>
    <w:p w:rsidR="00C84756" w:rsidRPr="00095E81" w:rsidRDefault="00BF5CDC" w:rsidP="00C84756">
      <w:pPr>
        <w:jc w:val="both"/>
        <w:rPr>
          <w:rFonts w:ascii="Arial" w:hAnsi="Arial" w:cs="Arial"/>
          <w:sz w:val="20"/>
          <w:szCs w:val="20"/>
        </w:rPr>
      </w:pPr>
      <w:bookmarkStart w:id="202" w:name="h.21od6so" w:colFirst="0" w:colLast="0"/>
      <w:bookmarkEnd w:id="202"/>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 xml:space="preserve">.3. A efetiva celebração dos Termo de </w:t>
      </w:r>
      <w:r w:rsidR="001122F1" w:rsidRPr="00095E81">
        <w:rPr>
          <w:rFonts w:ascii="Arial" w:eastAsia="Arial" w:hAnsi="Arial" w:cs="Arial"/>
          <w:sz w:val="20"/>
          <w:szCs w:val="20"/>
          <w:highlight w:val="white"/>
        </w:rPr>
        <w:t xml:space="preserve">Parcerias </w:t>
      </w:r>
      <w:r w:rsidR="00C84756" w:rsidRPr="00095E81">
        <w:rPr>
          <w:rFonts w:ascii="Arial" w:eastAsia="Arial" w:hAnsi="Arial" w:cs="Arial"/>
          <w:sz w:val="20"/>
          <w:szCs w:val="20"/>
          <w:highlight w:val="white"/>
        </w:rPr>
        <w:t>dar-se-á por ordem cronológica de cumprimento das exigências</w:t>
      </w:r>
      <w:r w:rsidR="001122F1" w:rsidRPr="00095E81">
        <w:rPr>
          <w:rFonts w:ascii="Arial" w:eastAsia="Arial" w:hAnsi="Arial" w:cs="Arial"/>
          <w:sz w:val="20"/>
          <w:szCs w:val="20"/>
          <w:highlight w:val="white"/>
        </w:rPr>
        <w:t xml:space="preserve"> </w:t>
      </w:r>
      <w:r w:rsidR="00B37F0C" w:rsidRPr="00095E81">
        <w:rPr>
          <w:rFonts w:ascii="Arial" w:eastAsia="Arial" w:hAnsi="Arial" w:cs="Arial"/>
          <w:sz w:val="20"/>
          <w:szCs w:val="20"/>
          <w:highlight w:val="white"/>
        </w:rPr>
        <w:t>constante no</w:t>
      </w:r>
      <w:r w:rsidR="001122F1" w:rsidRPr="00095E81">
        <w:rPr>
          <w:rFonts w:ascii="Arial" w:eastAsia="Arial" w:hAnsi="Arial" w:cs="Arial"/>
          <w:sz w:val="20"/>
          <w:szCs w:val="20"/>
          <w:highlight w:val="white"/>
        </w:rPr>
        <w:t xml:space="preserve"> Item 9</w:t>
      </w:r>
      <w:r w:rsidR="00B37F0C" w:rsidRPr="00095E81">
        <w:rPr>
          <w:rFonts w:ascii="Arial" w:eastAsia="Arial" w:hAnsi="Arial" w:cs="Arial"/>
          <w:sz w:val="20"/>
          <w:szCs w:val="20"/>
          <w:highlight w:val="white"/>
        </w:rPr>
        <w:t xml:space="preserve"> (nove) e em seus sub itens, </w:t>
      </w:r>
      <w:r w:rsidR="00C84756" w:rsidRPr="00095E81">
        <w:rPr>
          <w:rFonts w:ascii="Arial" w:eastAsia="Arial" w:hAnsi="Arial" w:cs="Arial"/>
          <w:sz w:val="20"/>
          <w:szCs w:val="20"/>
          <w:highlight w:val="white"/>
        </w:rPr>
        <w:t>após análise e parecer jurídico, até o limite de recursos disponíveis na SEAS para tal finalidade;</w:t>
      </w:r>
    </w:p>
    <w:p w:rsidR="00C84756" w:rsidRPr="00095E81" w:rsidRDefault="00BF5CDC" w:rsidP="00C84756">
      <w:pPr>
        <w:jc w:val="both"/>
        <w:rPr>
          <w:rFonts w:ascii="Arial" w:hAnsi="Arial" w:cs="Arial"/>
          <w:sz w:val="20"/>
          <w:szCs w:val="20"/>
        </w:rPr>
      </w:pPr>
      <w:bookmarkStart w:id="203" w:name="h.gtnh0h" w:colFirst="0" w:colLast="0"/>
      <w:bookmarkEnd w:id="203"/>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.4. O credenciamento poderá ser anulado a qualquer tempo, desde que seja constatada ilegalidade no processo, ou revogado por conveniência da Administração Pública, através de decisão fundamentada, sem que caiba aos participantes qualquer indenização;</w:t>
      </w:r>
    </w:p>
    <w:p w:rsidR="00C84756" w:rsidRPr="00095E81" w:rsidRDefault="00BF5CDC" w:rsidP="00C84756">
      <w:pPr>
        <w:jc w:val="both"/>
        <w:rPr>
          <w:rFonts w:ascii="Arial" w:hAnsi="Arial" w:cs="Arial"/>
          <w:sz w:val="20"/>
          <w:szCs w:val="20"/>
        </w:rPr>
      </w:pPr>
      <w:bookmarkStart w:id="204" w:name="h.30tazoa" w:colFirst="0" w:colLast="0"/>
      <w:bookmarkEnd w:id="204"/>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.5. A SEAS realizará o acompanhamento periódico do projeto a fim de assegurar sua eficácia e o resultado social previsto quando da apresentação dos projetos;</w:t>
      </w:r>
    </w:p>
    <w:p w:rsidR="00C84756" w:rsidRPr="00095E81" w:rsidRDefault="00BF5CDC" w:rsidP="00C84756">
      <w:pPr>
        <w:jc w:val="both"/>
        <w:rPr>
          <w:rFonts w:ascii="Arial" w:hAnsi="Arial" w:cs="Arial"/>
          <w:sz w:val="20"/>
          <w:szCs w:val="20"/>
        </w:rPr>
      </w:pPr>
      <w:bookmarkStart w:id="205" w:name="h.1fyl9w3" w:colFirst="0" w:colLast="0"/>
      <w:bookmarkEnd w:id="205"/>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.6. A seleção das entidades proponentes não lhes assegura a celebraç</w:t>
      </w:r>
      <w:r w:rsidR="00B37F0C" w:rsidRPr="00095E81">
        <w:rPr>
          <w:rFonts w:ascii="Arial" w:eastAsia="Arial" w:hAnsi="Arial" w:cs="Arial"/>
          <w:sz w:val="20"/>
          <w:szCs w:val="20"/>
          <w:highlight w:val="white"/>
        </w:rPr>
        <w:t>ão do Termo de Parceria</w:t>
      </w:r>
      <w:r w:rsidR="00C84756" w:rsidRPr="00095E81">
        <w:rPr>
          <w:rFonts w:ascii="Arial" w:eastAsia="Arial" w:hAnsi="Arial" w:cs="Arial"/>
          <w:sz w:val="20"/>
          <w:szCs w:val="20"/>
          <w:highlight w:val="white"/>
        </w:rPr>
        <w:t>, ficando a critério da SECRETARIA DE ESTADO DA ASSISTÊNCIA E DESENVOLVIMENTO SOCIAL e Procuradoria Geral do Estado, decidir pela conveniência e oportunidade da realização deste ato;</w:t>
      </w:r>
    </w:p>
    <w:p w:rsidR="00C84756" w:rsidRPr="00095E81" w:rsidRDefault="00BF5CDC" w:rsidP="00C84756">
      <w:pPr>
        <w:jc w:val="both"/>
        <w:rPr>
          <w:rFonts w:ascii="Arial" w:hAnsi="Arial" w:cs="Arial"/>
          <w:sz w:val="20"/>
          <w:szCs w:val="20"/>
        </w:rPr>
      </w:pPr>
      <w:bookmarkStart w:id="206" w:name="h.3zy8sjw" w:colFirst="0" w:colLast="0"/>
      <w:bookmarkEnd w:id="206"/>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.7. Os recursos apresentados serão analisados e julgados pela Comissão e referendado pela Secretária Titular;</w:t>
      </w:r>
    </w:p>
    <w:p w:rsidR="00C84756" w:rsidRPr="00095E81" w:rsidRDefault="00BF5CDC" w:rsidP="00C84756">
      <w:pPr>
        <w:jc w:val="both"/>
        <w:rPr>
          <w:rFonts w:ascii="Arial" w:hAnsi="Arial" w:cs="Arial"/>
          <w:sz w:val="20"/>
          <w:szCs w:val="20"/>
        </w:rPr>
      </w:pPr>
      <w:bookmarkStart w:id="207" w:name="h.2f3j2rp" w:colFirst="0" w:colLast="0"/>
      <w:bookmarkEnd w:id="207"/>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.8. Os casos omissos e as situações não previstas neste Edital serão resolvidos pela Titular da SEAS;</w:t>
      </w:r>
    </w:p>
    <w:p w:rsidR="00C84756" w:rsidRPr="00095E81" w:rsidRDefault="00BF5CDC" w:rsidP="00C84756">
      <w:pPr>
        <w:jc w:val="both"/>
        <w:rPr>
          <w:rFonts w:ascii="Arial" w:hAnsi="Arial" w:cs="Arial"/>
          <w:sz w:val="20"/>
          <w:szCs w:val="20"/>
        </w:rPr>
      </w:pPr>
      <w:bookmarkStart w:id="208" w:name="h.u8tczi" w:colFirst="0" w:colLast="0"/>
      <w:bookmarkEnd w:id="208"/>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.9. Para execução d</w:t>
      </w:r>
      <w:r w:rsidR="00B37F0C" w:rsidRPr="00095E81">
        <w:rPr>
          <w:rFonts w:ascii="Arial" w:eastAsia="Arial" w:hAnsi="Arial" w:cs="Arial"/>
          <w:sz w:val="20"/>
          <w:szCs w:val="20"/>
          <w:highlight w:val="white"/>
        </w:rPr>
        <w:t>o objeto do Termo de Parceria</w:t>
      </w:r>
      <w:r w:rsidR="00C84756" w:rsidRPr="00095E81">
        <w:rPr>
          <w:rFonts w:ascii="Arial" w:eastAsia="Arial" w:hAnsi="Arial" w:cs="Arial"/>
          <w:sz w:val="20"/>
          <w:szCs w:val="20"/>
          <w:highlight w:val="white"/>
        </w:rPr>
        <w:t xml:space="preserve"> as entidades deverão observar os princípios da impessoalidade, moralidade, publicidade, eficiência, economicidade e ética pública, bem como os ditames da Lei n.º 8.666/93, no que couber;</w:t>
      </w:r>
    </w:p>
    <w:p w:rsidR="00C84756" w:rsidRPr="00095E81" w:rsidRDefault="00BF5CDC" w:rsidP="00C84756">
      <w:pPr>
        <w:jc w:val="both"/>
        <w:rPr>
          <w:rFonts w:ascii="Arial" w:eastAsia="Arial" w:hAnsi="Arial" w:cs="Arial"/>
          <w:sz w:val="20"/>
          <w:szCs w:val="20"/>
        </w:rPr>
      </w:pPr>
      <w:bookmarkStart w:id="209" w:name="h.3e8gvnb" w:colFirst="0" w:colLast="0"/>
      <w:bookmarkEnd w:id="209"/>
      <w:r w:rsidRPr="00095E81">
        <w:rPr>
          <w:rFonts w:ascii="Arial" w:eastAsia="Arial" w:hAnsi="Arial" w:cs="Arial"/>
          <w:sz w:val="20"/>
          <w:szCs w:val="20"/>
          <w:highlight w:val="white"/>
        </w:rPr>
        <w:t>14</w:t>
      </w:r>
      <w:r w:rsidR="00C84756" w:rsidRPr="00095E81">
        <w:rPr>
          <w:rFonts w:ascii="Arial" w:eastAsia="Arial" w:hAnsi="Arial" w:cs="Arial"/>
          <w:sz w:val="20"/>
          <w:szCs w:val="20"/>
          <w:highlight w:val="white"/>
        </w:rPr>
        <w:t>.10. Será expressamente vedada a delegação da execução d</w:t>
      </w:r>
      <w:r w:rsidR="00B37F0C" w:rsidRPr="00095E81">
        <w:rPr>
          <w:rFonts w:ascii="Arial" w:eastAsia="Arial" w:hAnsi="Arial" w:cs="Arial"/>
          <w:sz w:val="20"/>
          <w:szCs w:val="20"/>
          <w:highlight w:val="white"/>
        </w:rPr>
        <w:t>o objeto do Termo de Parceria</w:t>
      </w:r>
      <w:r w:rsidR="00C84756" w:rsidRPr="00095E81">
        <w:rPr>
          <w:rFonts w:ascii="Arial" w:eastAsia="Arial" w:hAnsi="Arial" w:cs="Arial"/>
          <w:sz w:val="20"/>
          <w:szCs w:val="20"/>
          <w:highlight w:val="white"/>
        </w:rPr>
        <w:t>.</w:t>
      </w:r>
    </w:p>
    <w:p w:rsidR="005D2D12" w:rsidRPr="00095E81" w:rsidRDefault="005D2D12" w:rsidP="00C84756">
      <w:pPr>
        <w:jc w:val="both"/>
        <w:rPr>
          <w:rFonts w:ascii="Arial" w:hAnsi="Arial" w:cs="Arial"/>
          <w:sz w:val="20"/>
          <w:szCs w:val="20"/>
        </w:rPr>
      </w:pPr>
      <w:r w:rsidRPr="00095E81">
        <w:rPr>
          <w:rFonts w:ascii="Arial" w:eastAsia="Arial" w:hAnsi="Arial" w:cs="Arial"/>
          <w:sz w:val="20"/>
          <w:szCs w:val="20"/>
        </w:rPr>
        <w:t xml:space="preserve">14.11. As Prefeituras Municipais atenderão o contido neste Edital, bem como de conformidade com suas Leis Municipais, podendo ser facultado no que couber.  </w:t>
      </w:r>
    </w:p>
    <w:p w:rsidR="00C84756" w:rsidRPr="00095E81" w:rsidRDefault="00BF5CDC" w:rsidP="00C84756">
      <w:pPr>
        <w:jc w:val="both"/>
        <w:rPr>
          <w:rFonts w:ascii="Arial" w:hAnsi="Arial" w:cs="Arial"/>
          <w:sz w:val="20"/>
          <w:szCs w:val="20"/>
        </w:rPr>
      </w:pPr>
      <w:bookmarkStart w:id="210" w:name="h.1tdr5v4" w:colFirst="0" w:colLast="0"/>
      <w:bookmarkEnd w:id="210"/>
      <w:r w:rsidRPr="00095E81">
        <w:rPr>
          <w:rFonts w:ascii="Arial" w:eastAsia="Arial" w:hAnsi="Arial" w:cs="Arial"/>
          <w:sz w:val="20"/>
          <w:szCs w:val="20"/>
          <w:highlight w:val="white"/>
        </w:rPr>
        <w:t>14</w:t>
      </w:r>
      <w:r w:rsidR="005D2D12" w:rsidRPr="00095E81">
        <w:rPr>
          <w:rFonts w:ascii="Arial" w:eastAsia="Arial" w:hAnsi="Arial" w:cs="Arial"/>
          <w:sz w:val="20"/>
          <w:szCs w:val="20"/>
          <w:highlight w:val="white"/>
        </w:rPr>
        <w:t>.12</w:t>
      </w:r>
      <w:r w:rsidR="00C84756" w:rsidRPr="00095E81">
        <w:rPr>
          <w:rFonts w:ascii="Arial" w:eastAsia="Arial" w:hAnsi="Arial" w:cs="Arial"/>
          <w:sz w:val="20"/>
          <w:szCs w:val="20"/>
          <w:highlight w:val="white"/>
        </w:rPr>
        <w:t>. Fica indicado o Foro de Porto Velho para dirimir qualquer pendencia judicial.</w:t>
      </w:r>
    </w:p>
    <w:p w:rsidR="00B37F0C" w:rsidRPr="00095E81" w:rsidRDefault="00B37F0C" w:rsidP="00C84756">
      <w:pPr>
        <w:jc w:val="both"/>
        <w:rPr>
          <w:rFonts w:ascii="Arial" w:eastAsia="Arial" w:hAnsi="Arial" w:cs="Arial"/>
          <w:b/>
          <w:sz w:val="20"/>
          <w:szCs w:val="20"/>
          <w:highlight w:val="white"/>
        </w:rPr>
      </w:pPr>
      <w:bookmarkStart w:id="211" w:name="h.4ddeoix" w:colFirst="0" w:colLast="0"/>
      <w:bookmarkEnd w:id="211"/>
    </w:p>
    <w:p w:rsidR="00C84756" w:rsidRPr="00095E81" w:rsidRDefault="00C75DFF" w:rsidP="00C84756">
      <w:pPr>
        <w:jc w:val="both"/>
        <w:rPr>
          <w:rFonts w:ascii="Arial" w:hAnsi="Arial" w:cs="Arial"/>
          <w:b/>
          <w:sz w:val="20"/>
          <w:szCs w:val="20"/>
        </w:rPr>
      </w:pPr>
      <w:r w:rsidRPr="00095E81">
        <w:rPr>
          <w:rFonts w:ascii="Arial" w:eastAsia="Arial" w:hAnsi="Arial" w:cs="Arial"/>
          <w:b/>
          <w:sz w:val="20"/>
          <w:szCs w:val="20"/>
          <w:highlight w:val="white"/>
        </w:rPr>
        <w:t>15</w:t>
      </w:r>
      <w:r w:rsidR="00C84756" w:rsidRPr="00095E81">
        <w:rPr>
          <w:rFonts w:ascii="Arial" w:eastAsia="Arial" w:hAnsi="Arial" w:cs="Arial"/>
          <w:b/>
          <w:sz w:val="20"/>
          <w:szCs w:val="20"/>
          <w:highlight w:val="white"/>
        </w:rPr>
        <w:t>. COMPÕEM ESTE EDITAL OS ANEXOS:</w:t>
      </w:r>
    </w:p>
    <w:p w:rsidR="00C84756" w:rsidRPr="00095E81" w:rsidRDefault="00C84756" w:rsidP="00C84756">
      <w:pPr>
        <w:jc w:val="both"/>
        <w:rPr>
          <w:rFonts w:ascii="Arial" w:hAnsi="Arial" w:cs="Arial"/>
          <w:b/>
          <w:color w:val="auto"/>
          <w:sz w:val="20"/>
          <w:szCs w:val="20"/>
        </w:rPr>
      </w:pPr>
      <w:bookmarkStart w:id="212" w:name="h.2sioyqq" w:colFirst="0" w:colLast="0"/>
      <w:bookmarkEnd w:id="212"/>
      <w:r w:rsidRPr="00095E81">
        <w:rPr>
          <w:rFonts w:ascii="Arial" w:eastAsia="Arial" w:hAnsi="Arial" w:cs="Arial"/>
          <w:color w:val="auto"/>
          <w:sz w:val="20"/>
          <w:szCs w:val="20"/>
          <w:highlight w:val="white"/>
        </w:rPr>
        <w:t xml:space="preserve">Modelo de Ofício de solicitação de Termo de </w:t>
      </w:r>
      <w:r w:rsidR="00D031D7" w:rsidRPr="00095E81">
        <w:rPr>
          <w:rFonts w:ascii="Arial" w:eastAsia="Arial" w:hAnsi="Arial" w:cs="Arial"/>
          <w:color w:val="auto"/>
          <w:sz w:val="20"/>
          <w:szCs w:val="20"/>
          <w:highlight w:val="white"/>
        </w:rPr>
        <w:t>parceria -</w:t>
      </w:r>
      <w:r w:rsidRPr="00095E81">
        <w:rPr>
          <w:rFonts w:ascii="Arial" w:eastAsia="Arial" w:hAnsi="Arial" w:cs="Arial"/>
          <w:color w:val="auto"/>
          <w:sz w:val="20"/>
          <w:szCs w:val="20"/>
          <w:highlight w:val="white"/>
        </w:rPr>
        <w:t xml:space="preserve"> </w:t>
      </w:r>
      <w:r w:rsidRPr="00095E81">
        <w:rPr>
          <w:rFonts w:ascii="Arial" w:eastAsia="Arial" w:hAnsi="Arial" w:cs="Arial"/>
          <w:b/>
          <w:color w:val="auto"/>
          <w:sz w:val="20"/>
          <w:szCs w:val="20"/>
          <w:highlight w:val="white"/>
        </w:rPr>
        <w:t>Anexo I</w:t>
      </w:r>
    </w:p>
    <w:p w:rsidR="00C84756" w:rsidRPr="00095E81" w:rsidRDefault="00C84756" w:rsidP="00C84756">
      <w:pPr>
        <w:jc w:val="both"/>
        <w:rPr>
          <w:rFonts w:ascii="Arial" w:eastAsia="Arial" w:hAnsi="Arial" w:cs="Arial"/>
          <w:color w:val="auto"/>
          <w:sz w:val="20"/>
          <w:szCs w:val="20"/>
        </w:rPr>
      </w:pPr>
      <w:bookmarkStart w:id="213" w:name="h.17nz8yj" w:colFirst="0" w:colLast="0"/>
      <w:bookmarkEnd w:id="213"/>
      <w:r w:rsidRPr="00095E81">
        <w:rPr>
          <w:rFonts w:ascii="Arial" w:eastAsia="Arial" w:hAnsi="Arial" w:cs="Arial"/>
          <w:color w:val="auto"/>
          <w:sz w:val="20"/>
          <w:szCs w:val="20"/>
          <w:highlight w:val="white"/>
        </w:rPr>
        <w:t xml:space="preserve">Relação de Documentos </w:t>
      </w:r>
      <w:r w:rsidR="00D031D7" w:rsidRPr="00095E81">
        <w:rPr>
          <w:rFonts w:ascii="Arial" w:eastAsia="Arial" w:hAnsi="Arial" w:cs="Arial"/>
          <w:color w:val="auto"/>
          <w:sz w:val="20"/>
          <w:szCs w:val="20"/>
          <w:highlight w:val="white"/>
        </w:rPr>
        <w:t xml:space="preserve">- </w:t>
      </w:r>
      <w:r w:rsidRPr="00095E81">
        <w:rPr>
          <w:rFonts w:ascii="Arial" w:eastAsia="Arial" w:hAnsi="Arial" w:cs="Arial"/>
          <w:b/>
          <w:color w:val="auto"/>
          <w:sz w:val="20"/>
          <w:szCs w:val="20"/>
          <w:highlight w:val="white"/>
        </w:rPr>
        <w:t xml:space="preserve">Anexo </w:t>
      </w:r>
      <w:r w:rsidR="00D031D7" w:rsidRPr="00095E81">
        <w:rPr>
          <w:rFonts w:ascii="Arial" w:eastAsia="Arial" w:hAnsi="Arial" w:cs="Arial"/>
          <w:b/>
          <w:color w:val="auto"/>
          <w:sz w:val="20"/>
          <w:szCs w:val="20"/>
          <w:highlight w:val="white"/>
        </w:rPr>
        <w:t>I</w:t>
      </w:r>
      <w:r w:rsidR="00C75DFF" w:rsidRPr="00095E81">
        <w:rPr>
          <w:rFonts w:ascii="Arial" w:eastAsia="Arial" w:hAnsi="Arial" w:cs="Arial"/>
          <w:b/>
          <w:color w:val="auto"/>
          <w:sz w:val="20"/>
          <w:szCs w:val="20"/>
          <w:highlight w:val="white"/>
        </w:rPr>
        <w:t>I</w:t>
      </w:r>
    </w:p>
    <w:p w:rsidR="00C75DFF" w:rsidRPr="00095E81" w:rsidRDefault="00C75DFF" w:rsidP="00C84756">
      <w:pPr>
        <w:jc w:val="both"/>
        <w:rPr>
          <w:rFonts w:ascii="Arial" w:eastAsia="Arial" w:hAnsi="Arial" w:cs="Arial"/>
          <w:color w:val="auto"/>
          <w:sz w:val="20"/>
          <w:szCs w:val="20"/>
          <w:highlight w:val="white"/>
        </w:rPr>
      </w:pPr>
      <w:r w:rsidRPr="00095E81">
        <w:rPr>
          <w:rFonts w:ascii="Arial" w:eastAsia="Arial" w:hAnsi="Arial" w:cs="Arial"/>
          <w:color w:val="auto"/>
          <w:sz w:val="20"/>
          <w:szCs w:val="20"/>
          <w:highlight w:val="white"/>
        </w:rPr>
        <w:t xml:space="preserve">Roteiro de Projeto / Plano de Trabalho - </w:t>
      </w:r>
      <w:r w:rsidRPr="00095E81">
        <w:rPr>
          <w:rFonts w:ascii="Arial" w:eastAsia="Arial" w:hAnsi="Arial" w:cs="Arial"/>
          <w:b/>
          <w:color w:val="auto"/>
          <w:sz w:val="20"/>
          <w:szCs w:val="20"/>
          <w:highlight w:val="white"/>
        </w:rPr>
        <w:t>Anexo III</w:t>
      </w:r>
    </w:p>
    <w:p w:rsidR="00C84756" w:rsidRPr="00095E81" w:rsidRDefault="00C84756" w:rsidP="00C84756">
      <w:pPr>
        <w:jc w:val="both"/>
        <w:rPr>
          <w:rFonts w:ascii="Arial" w:eastAsia="Arial" w:hAnsi="Arial" w:cs="Arial"/>
          <w:b/>
          <w:color w:val="auto"/>
          <w:sz w:val="20"/>
          <w:szCs w:val="20"/>
        </w:rPr>
      </w:pPr>
      <w:bookmarkStart w:id="214" w:name="h.3rnmrmc" w:colFirst="0" w:colLast="0"/>
      <w:bookmarkStart w:id="215" w:name="h.35xuupr" w:colFirst="0" w:colLast="0"/>
      <w:bookmarkEnd w:id="214"/>
      <w:bookmarkEnd w:id="215"/>
      <w:r w:rsidRPr="00095E81">
        <w:rPr>
          <w:rFonts w:ascii="Arial" w:eastAsia="Arial" w:hAnsi="Arial" w:cs="Arial"/>
          <w:color w:val="auto"/>
          <w:sz w:val="20"/>
          <w:szCs w:val="20"/>
          <w:highlight w:val="white"/>
        </w:rPr>
        <w:t xml:space="preserve">Declaração que não possui </w:t>
      </w:r>
      <w:r w:rsidR="00D031D7" w:rsidRPr="00095E81">
        <w:rPr>
          <w:rFonts w:ascii="Arial" w:eastAsia="Arial" w:hAnsi="Arial" w:cs="Arial"/>
          <w:color w:val="auto"/>
          <w:sz w:val="20"/>
          <w:szCs w:val="20"/>
          <w:highlight w:val="white"/>
        </w:rPr>
        <w:t>vínculo</w:t>
      </w:r>
      <w:r w:rsidRPr="00095E81">
        <w:rPr>
          <w:rFonts w:ascii="Arial" w:eastAsia="Arial" w:hAnsi="Arial" w:cs="Arial"/>
          <w:color w:val="auto"/>
          <w:sz w:val="20"/>
          <w:szCs w:val="20"/>
          <w:highlight w:val="white"/>
        </w:rPr>
        <w:t xml:space="preserve"> empregatício </w:t>
      </w:r>
      <w:r w:rsidR="00D031D7" w:rsidRPr="00095E81">
        <w:rPr>
          <w:rFonts w:ascii="Arial" w:eastAsia="Arial" w:hAnsi="Arial" w:cs="Arial"/>
          <w:color w:val="auto"/>
          <w:sz w:val="20"/>
          <w:szCs w:val="20"/>
          <w:highlight w:val="white"/>
        </w:rPr>
        <w:t xml:space="preserve">(Presidente) </w:t>
      </w:r>
      <w:r w:rsidRPr="00095E81">
        <w:rPr>
          <w:rFonts w:ascii="Arial" w:eastAsia="Arial" w:hAnsi="Arial" w:cs="Arial"/>
          <w:color w:val="auto"/>
          <w:sz w:val="20"/>
          <w:szCs w:val="20"/>
          <w:highlight w:val="white"/>
        </w:rPr>
        <w:t xml:space="preserve">– </w:t>
      </w:r>
      <w:r w:rsidR="008841A7" w:rsidRPr="00095E81">
        <w:rPr>
          <w:rFonts w:ascii="Arial" w:eastAsia="Arial" w:hAnsi="Arial" w:cs="Arial"/>
          <w:b/>
          <w:color w:val="auto"/>
          <w:sz w:val="20"/>
          <w:szCs w:val="20"/>
          <w:highlight w:val="white"/>
        </w:rPr>
        <w:t>A</w:t>
      </w:r>
      <w:r w:rsidRPr="00095E81">
        <w:rPr>
          <w:rFonts w:ascii="Arial" w:eastAsia="Arial" w:hAnsi="Arial" w:cs="Arial"/>
          <w:b/>
          <w:color w:val="auto"/>
          <w:sz w:val="20"/>
          <w:szCs w:val="20"/>
          <w:highlight w:val="white"/>
        </w:rPr>
        <w:t>nexo</w:t>
      </w:r>
      <w:r w:rsidR="00D031D7" w:rsidRPr="00095E81">
        <w:rPr>
          <w:rFonts w:ascii="Arial" w:eastAsia="Arial" w:hAnsi="Arial" w:cs="Arial"/>
          <w:b/>
          <w:color w:val="auto"/>
          <w:sz w:val="20"/>
          <w:szCs w:val="20"/>
        </w:rPr>
        <w:t xml:space="preserve"> IV</w:t>
      </w:r>
    </w:p>
    <w:p w:rsidR="005D2D12" w:rsidRPr="00095E81" w:rsidRDefault="005D2D12" w:rsidP="005D2D12">
      <w:pPr>
        <w:jc w:val="both"/>
        <w:rPr>
          <w:rFonts w:ascii="Arial" w:eastAsia="Arial" w:hAnsi="Arial" w:cs="Arial"/>
          <w:b/>
          <w:color w:val="auto"/>
          <w:sz w:val="20"/>
          <w:szCs w:val="20"/>
        </w:rPr>
      </w:pPr>
      <w:r w:rsidRPr="00095E81">
        <w:rPr>
          <w:rFonts w:ascii="Arial" w:eastAsia="Arial" w:hAnsi="Arial" w:cs="Arial"/>
          <w:color w:val="auto"/>
          <w:sz w:val="20"/>
          <w:szCs w:val="20"/>
        </w:rPr>
        <w:lastRenderedPageBreak/>
        <w:t xml:space="preserve">Declaração que a entidade não tiveram suas contas rejeitadas nos últimos 05 (cinco), assinado pelo o presidente – </w:t>
      </w:r>
      <w:r w:rsidR="008841A7" w:rsidRPr="00095E81">
        <w:rPr>
          <w:rFonts w:ascii="Arial" w:eastAsia="Arial" w:hAnsi="Arial" w:cs="Arial"/>
          <w:b/>
          <w:color w:val="auto"/>
          <w:sz w:val="20"/>
          <w:szCs w:val="20"/>
        </w:rPr>
        <w:t>A</w:t>
      </w:r>
      <w:r w:rsidRPr="00095E81">
        <w:rPr>
          <w:rFonts w:ascii="Arial" w:eastAsia="Arial" w:hAnsi="Arial" w:cs="Arial"/>
          <w:b/>
          <w:color w:val="auto"/>
          <w:sz w:val="20"/>
          <w:szCs w:val="20"/>
        </w:rPr>
        <w:t>nexo V</w:t>
      </w:r>
    </w:p>
    <w:p w:rsidR="00D031D7" w:rsidRPr="00095E81" w:rsidRDefault="00D031D7" w:rsidP="00D031D7">
      <w:pPr>
        <w:jc w:val="both"/>
        <w:rPr>
          <w:rFonts w:ascii="Arial" w:eastAsia="Arial" w:hAnsi="Arial" w:cs="Arial"/>
          <w:color w:val="auto"/>
          <w:sz w:val="20"/>
          <w:szCs w:val="20"/>
        </w:rPr>
      </w:pPr>
      <w:bookmarkStart w:id="216" w:name="h.1l354xk" w:colFirst="0" w:colLast="0"/>
      <w:bookmarkEnd w:id="216"/>
      <w:r w:rsidRPr="00095E81">
        <w:rPr>
          <w:rFonts w:ascii="Arial" w:eastAsia="Arial" w:hAnsi="Arial" w:cs="Arial"/>
          <w:color w:val="auto"/>
          <w:sz w:val="20"/>
          <w:szCs w:val="20"/>
        </w:rPr>
        <w:t xml:space="preserve">Declaração que os membros da entidade não possui vínculo empregatício assinado pelo Presidente – </w:t>
      </w:r>
      <w:r w:rsidR="008841A7" w:rsidRPr="00095E81">
        <w:rPr>
          <w:rFonts w:ascii="Arial" w:eastAsia="Arial" w:hAnsi="Arial" w:cs="Arial"/>
          <w:b/>
          <w:color w:val="auto"/>
          <w:sz w:val="20"/>
          <w:szCs w:val="20"/>
        </w:rPr>
        <w:t>A</w:t>
      </w:r>
      <w:r w:rsidRPr="00095E81">
        <w:rPr>
          <w:rFonts w:ascii="Arial" w:eastAsia="Arial" w:hAnsi="Arial" w:cs="Arial"/>
          <w:b/>
          <w:color w:val="auto"/>
          <w:sz w:val="20"/>
          <w:szCs w:val="20"/>
        </w:rPr>
        <w:t>nexo</w:t>
      </w:r>
      <w:r w:rsidR="005D2D12" w:rsidRPr="00095E81">
        <w:rPr>
          <w:rFonts w:ascii="Arial" w:eastAsia="Arial" w:hAnsi="Arial" w:cs="Arial"/>
          <w:b/>
          <w:color w:val="auto"/>
          <w:sz w:val="20"/>
          <w:szCs w:val="20"/>
        </w:rPr>
        <w:t xml:space="preserve"> </w:t>
      </w:r>
      <w:r w:rsidRPr="00095E81">
        <w:rPr>
          <w:rFonts w:ascii="Arial" w:eastAsia="Arial" w:hAnsi="Arial" w:cs="Arial"/>
          <w:b/>
          <w:color w:val="auto"/>
          <w:sz w:val="20"/>
          <w:szCs w:val="20"/>
        </w:rPr>
        <w:t>V</w:t>
      </w:r>
      <w:r w:rsidR="005D2D12" w:rsidRPr="00095E81">
        <w:rPr>
          <w:rFonts w:ascii="Arial" w:eastAsia="Arial" w:hAnsi="Arial" w:cs="Arial"/>
          <w:b/>
          <w:color w:val="auto"/>
          <w:sz w:val="20"/>
          <w:szCs w:val="20"/>
        </w:rPr>
        <w:t>I</w:t>
      </w:r>
    </w:p>
    <w:p w:rsidR="00D031D7" w:rsidRPr="00095E81" w:rsidRDefault="00D031D7" w:rsidP="00D031D7">
      <w:pPr>
        <w:jc w:val="both"/>
        <w:rPr>
          <w:rFonts w:ascii="Arial" w:eastAsia="Arial" w:hAnsi="Arial" w:cs="Arial"/>
          <w:b/>
          <w:color w:val="auto"/>
          <w:sz w:val="20"/>
          <w:szCs w:val="20"/>
        </w:rPr>
      </w:pPr>
      <w:r w:rsidRPr="00095E81">
        <w:rPr>
          <w:rFonts w:ascii="Arial" w:eastAsia="Arial" w:hAnsi="Arial" w:cs="Arial"/>
          <w:color w:val="auto"/>
          <w:sz w:val="20"/>
          <w:szCs w:val="20"/>
        </w:rPr>
        <w:t xml:space="preserve">Declaração que os membros não tiveram suas contas rejeitadas nos últimos 05 (cinco), assinado pelo o presidente – </w:t>
      </w:r>
      <w:r w:rsidR="008841A7" w:rsidRPr="00095E81">
        <w:rPr>
          <w:rFonts w:ascii="Arial" w:eastAsia="Arial" w:hAnsi="Arial" w:cs="Arial"/>
          <w:b/>
          <w:color w:val="auto"/>
          <w:sz w:val="20"/>
          <w:szCs w:val="20"/>
        </w:rPr>
        <w:t>A</w:t>
      </w:r>
      <w:r w:rsidRPr="00095E81">
        <w:rPr>
          <w:rFonts w:ascii="Arial" w:eastAsia="Arial" w:hAnsi="Arial" w:cs="Arial"/>
          <w:b/>
          <w:color w:val="auto"/>
          <w:sz w:val="20"/>
          <w:szCs w:val="20"/>
        </w:rPr>
        <w:t>nexo V</w:t>
      </w:r>
      <w:r w:rsidR="005D2D12" w:rsidRPr="00095E81">
        <w:rPr>
          <w:rFonts w:ascii="Arial" w:eastAsia="Arial" w:hAnsi="Arial" w:cs="Arial"/>
          <w:b/>
          <w:color w:val="auto"/>
          <w:sz w:val="20"/>
          <w:szCs w:val="20"/>
        </w:rPr>
        <w:t>II</w:t>
      </w:r>
    </w:p>
    <w:p w:rsidR="00D031D7" w:rsidRPr="00095E81" w:rsidRDefault="00D031D7" w:rsidP="00C84756">
      <w:pPr>
        <w:jc w:val="both"/>
        <w:rPr>
          <w:rFonts w:ascii="Arial" w:eastAsia="Arial" w:hAnsi="Arial" w:cs="Arial"/>
          <w:color w:val="FF0000"/>
          <w:sz w:val="20"/>
          <w:szCs w:val="20"/>
        </w:rPr>
      </w:pPr>
    </w:p>
    <w:p w:rsidR="00C84756" w:rsidRPr="00095E81" w:rsidRDefault="00C84756" w:rsidP="00C84756">
      <w:pPr>
        <w:jc w:val="both"/>
        <w:rPr>
          <w:rFonts w:ascii="Arial" w:hAnsi="Arial" w:cs="Arial"/>
          <w:sz w:val="20"/>
          <w:szCs w:val="20"/>
        </w:rPr>
      </w:pPr>
      <w:bookmarkStart w:id="217" w:name="h.2k82xt6" w:colFirst="0" w:colLast="0"/>
      <w:bookmarkEnd w:id="217"/>
    </w:p>
    <w:p w:rsidR="00B37F0C" w:rsidRPr="00095E81" w:rsidRDefault="00B37F0C" w:rsidP="00983DF0">
      <w:pPr>
        <w:jc w:val="center"/>
        <w:rPr>
          <w:rFonts w:ascii="Arial" w:hAnsi="Arial" w:cs="Arial"/>
          <w:sz w:val="20"/>
          <w:szCs w:val="20"/>
        </w:rPr>
      </w:pPr>
      <w:bookmarkStart w:id="218" w:name="h.zdd80z" w:colFirst="0" w:colLast="0"/>
      <w:bookmarkStart w:id="219" w:name="h.3jd0qos" w:colFirst="0" w:colLast="0"/>
      <w:bookmarkStart w:id="220" w:name="h.1yib0wl" w:colFirst="0" w:colLast="0"/>
      <w:bookmarkStart w:id="221" w:name="h.4ihyjke" w:colFirst="0" w:colLast="0"/>
      <w:bookmarkEnd w:id="218"/>
      <w:bookmarkEnd w:id="219"/>
      <w:bookmarkEnd w:id="220"/>
      <w:bookmarkEnd w:id="221"/>
      <w:r w:rsidRPr="00095E81">
        <w:rPr>
          <w:rFonts w:ascii="Arial" w:hAnsi="Arial" w:cs="Arial"/>
          <w:b/>
          <w:sz w:val="20"/>
          <w:szCs w:val="20"/>
        </w:rPr>
        <w:t>ANEXO I</w:t>
      </w:r>
    </w:p>
    <w:p w:rsidR="00C84756" w:rsidRPr="00095E81" w:rsidRDefault="00C84756" w:rsidP="00C84756">
      <w:pPr>
        <w:jc w:val="center"/>
        <w:rPr>
          <w:rFonts w:ascii="Arial" w:hAnsi="Arial" w:cs="Arial"/>
          <w:sz w:val="20"/>
          <w:szCs w:val="20"/>
        </w:rPr>
      </w:pPr>
      <w:bookmarkStart w:id="222" w:name="h.2xn8ts7" w:colFirst="0" w:colLast="0"/>
      <w:bookmarkEnd w:id="222"/>
      <w:r w:rsidRPr="00095E81">
        <w:rPr>
          <w:rFonts w:ascii="Arial" w:eastAsia="Arial" w:hAnsi="Arial" w:cs="Arial"/>
          <w:sz w:val="20"/>
          <w:szCs w:val="20"/>
          <w:highlight w:val="white"/>
        </w:rPr>
        <w:t>(Logo da entidade)</w:t>
      </w:r>
    </w:p>
    <w:p w:rsidR="00C84756" w:rsidRPr="00095E81" w:rsidRDefault="00C84756" w:rsidP="00C84756">
      <w:pPr>
        <w:jc w:val="center"/>
        <w:rPr>
          <w:rFonts w:ascii="Arial" w:hAnsi="Arial" w:cs="Arial"/>
          <w:sz w:val="20"/>
          <w:szCs w:val="20"/>
        </w:rPr>
      </w:pPr>
      <w:bookmarkStart w:id="223" w:name="h.1csj400" w:colFirst="0" w:colLast="0"/>
      <w:bookmarkEnd w:id="223"/>
    </w:p>
    <w:p w:rsidR="00C84756" w:rsidRPr="00095E81" w:rsidRDefault="00C84756" w:rsidP="00C84756">
      <w:pPr>
        <w:jc w:val="center"/>
        <w:rPr>
          <w:rFonts w:ascii="Arial" w:hAnsi="Arial" w:cs="Arial"/>
          <w:sz w:val="20"/>
          <w:szCs w:val="20"/>
        </w:rPr>
      </w:pPr>
      <w:bookmarkStart w:id="224" w:name="h.3ws6mnt" w:colFirst="0" w:colLast="0"/>
      <w:bookmarkStart w:id="225" w:name="h.2bxgwvm" w:colFirst="0" w:colLast="0"/>
      <w:bookmarkEnd w:id="224"/>
      <w:bookmarkEnd w:id="225"/>
    </w:p>
    <w:p w:rsidR="00C84756" w:rsidRPr="00095E81" w:rsidRDefault="00C84756" w:rsidP="00C84756">
      <w:pPr>
        <w:jc w:val="both"/>
        <w:rPr>
          <w:rFonts w:ascii="Arial" w:hAnsi="Arial" w:cs="Arial"/>
          <w:sz w:val="20"/>
          <w:szCs w:val="20"/>
        </w:rPr>
      </w:pPr>
      <w:bookmarkStart w:id="226" w:name="h.r2r73f" w:colFirst="0" w:colLast="0"/>
      <w:bookmarkEnd w:id="226"/>
      <w:r w:rsidRPr="00095E81">
        <w:rPr>
          <w:rFonts w:ascii="Arial" w:eastAsia="Arial" w:hAnsi="Arial" w:cs="Arial"/>
          <w:sz w:val="20"/>
          <w:szCs w:val="20"/>
          <w:highlight w:val="white"/>
        </w:rPr>
        <w:t>Oficio nº ........ ______________, ____/___/2016</w:t>
      </w:r>
    </w:p>
    <w:p w:rsidR="00C84756" w:rsidRPr="00095E81" w:rsidRDefault="00C84756" w:rsidP="00C84756">
      <w:pPr>
        <w:jc w:val="both"/>
        <w:rPr>
          <w:rFonts w:ascii="Arial" w:hAnsi="Arial" w:cs="Arial"/>
          <w:sz w:val="20"/>
          <w:szCs w:val="20"/>
        </w:rPr>
      </w:pPr>
      <w:bookmarkStart w:id="227" w:name="h.3b2epr8" w:colFirst="0" w:colLast="0"/>
      <w:bookmarkEnd w:id="227"/>
    </w:p>
    <w:p w:rsidR="00C84756" w:rsidRPr="00095E81" w:rsidRDefault="00C84756" w:rsidP="00C84756">
      <w:pPr>
        <w:spacing w:line="240" w:lineRule="auto"/>
        <w:jc w:val="both"/>
        <w:rPr>
          <w:rFonts w:ascii="Arial" w:hAnsi="Arial" w:cs="Arial"/>
          <w:sz w:val="20"/>
          <w:szCs w:val="20"/>
        </w:rPr>
      </w:pPr>
      <w:bookmarkStart w:id="228" w:name="h.1q7ozz1" w:colFirst="0" w:colLast="0"/>
      <w:bookmarkEnd w:id="228"/>
      <w:r w:rsidRPr="00095E81">
        <w:rPr>
          <w:rFonts w:ascii="Arial" w:eastAsia="Arial" w:hAnsi="Arial" w:cs="Arial"/>
          <w:sz w:val="20"/>
          <w:szCs w:val="20"/>
          <w:highlight w:val="white"/>
        </w:rPr>
        <w:t>A Sua Excelência Senhora</w:t>
      </w:r>
    </w:p>
    <w:p w:rsidR="00C84756" w:rsidRPr="00095E81" w:rsidRDefault="00C84756" w:rsidP="00C84756">
      <w:pPr>
        <w:spacing w:line="240" w:lineRule="auto"/>
        <w:jc w:val="both"/>
        <w:rPr>
          <w:rFonts w:ascii="Arial" w:hAnsi="Arial" w:cs="Arial"/>
          <w:sz w:val="20"/>
          <w:szCs w:val="20"/>
        </w:rPr>
      </w:pPr>
      <w:bookmarkStart w:id="229" w:name="h.4a7cimu" w:colFirst="0" w:colLast="0"/>
      <w:bookmarkEnd w:id="229"/>
      <w:r w:rsidRPr="00095E81">
        <w:rPr>
          <w:rFonts w:ascii="Arial" w:eastAsia="Arial" w:hAnsi="Arial" w:cs="Arial"/>
          <w:sz w:val="20"/>
          <w:szCs w:val="20"/>
          <w:highlight w:val="white"/>
        </w:rPr>
        <w:t>VALDENICE DOMINGOS FERREIRA</w:t>
      </w:r>
    </w:p>
    <w:p w:rsidR="00C84756" w:rsidRPr="00095E81" w:rsidRDefault="00C84756" w:rsidP="00C84756">
      <w:pPr>
        <w:spacing w:line="240" w:lineRule="auto"/>
        <w:jc w:val="both"/>
        <w:rPr>
          <w:rFonts w:ascii="Arial" w:hAnsi="Arial" w:cs="Arial"/>
          <w:sz w:val="20"/>
          <w:szCs w:val="20"/>
        </w:rPr>
      </w:pPr>
      <w:bookmarkStart w:id="230" w:name="h.2pcmsun" w:colFirst="0" w:colLast="0"/>
      <w:bookmarkEnd w:id="230"/>
      <w:r w:rsidRPr="00095E81">
        <w:rPr>
          <w:rFonts w:ascii="Arial" w:eastAsia="Arial" w:hAnsi="Arial" w:cs="Arial"/>
          <w:sz w:val="20"/>
          <w:szCs w:val="20"/>
          <w:highlight w:val="white"/>
        </w:rPr>
        <w:t>SECRETARIA DE ESTADO DA ASSISTÊNCIA E DESENVOLVIMENTO SOCIAL</w:t>
      </w:r>
    </w:p>
    <w:p w:rsidR="00C84756" w:rsidRPr="00095E81" w:rsidRDefault="00C84756" w:rsidP="00C84756">
      <w:pPr>
        <w:spacing w:line="240" w:lineRule="auto"/>
        <w:jc w:val="both"/>
        <w:rPr>
          <w:rFonts w:ascii="Arial" w:hAnsi="Arial" w:cs="Arial"/>
          <w:sz w:val="20"/>
          <w:szCs w:val="20"/>
        </w:rPr>
      </w:pPr>
      <w:bookmarkStart w:id="231" w:name="h.14hx32g" w:colFirst="0" w:colLast="0"/>
      <w:bookmarkEnd w:id="231"/>
      <w:r w:rsidRPr="00095E81">
        <w:rPr>
          <w:rFonts w:ascii="Arial" w:eastAsia="Arial" w:hAnsi="Arial" w:cs="Arial"/>
          <w:sz w:val="20"/>
          <w:szCs w:val="20"/>
          <w:highlight w:val="white"/>
        </w:rPr>
        <w:t>Av. Farquar nº 2986, Palácio Rio Madeira, Edifício Rio Jamari, 1º andar. Bairro Pedrinhas, cidade de Porto Velho.</w:t>
      </w:r>
    </w:p>
    <w:p w:rsidR="00C84756" w:rsidRPr="00095E81" w:rsidRDefault="00C84756" w:rsidP="00C84756">
      <w:pPr>
        <w:spacing w:line="240" w:lineRule="auto"/>
        <w:jc w:val="both"/>
        <w:rPr>
          <w:rFonts w:ascii="Arial" w:hAnsi="Arial" w:cs="Arial"/>
          <w:sz w:val="20"/>
          <w:szCs w:val="20"/>
        </w:rPr>
      </w:pPr>
      <w:bookmarkStart w:id="232" w:name="h.3ohklq9" w:colFirst="0" w:colLast="0"/>
      <w:bookmarkEnd w:id="232"/>
    </w:p>
    <w:p w:rsidR="00C84756" w:rsidRPr="00095E81" w:rsidRDefault="00C84756" w:rsidP="00C84756">
      <w:pPr>
        <w:jc w:val="both"/>
        <w:rPr>
          <w:rFonts w:ascii="Arial" w:hAnsi="Arial" w:cs="Arial"/>
          <w:sz w:val="20"/>
          <w:szCs w:val="20"/>
        </w:rPr>
      </w:pPr>
      <w:bookmarkStart w:id="233" w:name="h.23muvy2" w:colFirst="0" w:colLast="0"/>
      <w:bookmarkEnd w:id="233"/>
      <w:r w:rsidRPr="00095E81">
        <w:rPr>
          <w:rFonts w:ascii="Arial" w:eastAsia="Arial" w:hAnsi="Arial" w:cs="Arial"/>
          <w:sz w:val="20"/>
          <w:szCs w:val="20"/>
          <w:highlight w:val="white"/>
        </w:rPr>
        <w:t>Assunto: Encaminhamento de documentação relativa ao projeto no âmbito da Política de Assistência Social, Projeto Técnico e Plano de Trabalho.</w:t>
      </w:r>
    </w:p>
    <w:p w:rsidR="00C84756" w:rsidRPr="00095E81" w:rsidRDefault="00C84756" w:rsidP="00C84756">
      <w:pPr>
        <w:jc w:val="both"/>
        <w:rPr>
          <w:rFonts w:ascii="Arial" w:hAnsi="Arial" w:cs="Arial"/>
          <w:sz w:val="20"/>
          <w:szCs w:val="20"/>
        </w:rPr>
      </w:pPr>
      <w:bookmarkStart w:id="234" w:name="h.is565v" w:colFirst="0" w:colLast="0"/>
      <w:bookmarkEnd w:id="234"/>
    </w:p>
    <w:p w:rsidR="00C84756" w:rsidRPr="00095E81" w:rsidRDefault="00C84756" w:rsidP="00C84756">
      <w:pPr>
        <w:jc w:val="both"/>
        <w:rPr>
          <w:rFonts w:ascii="Arial" w:hAnsi="Arial" w:cs="Arial"/>
          <w:sz w:val="20"/>
          <w:szCs w:val="20"/>
        </w:rPr>
      </w:pPr>
      <w:bookmarkStart w:id="235" w:name="h.32rsoto" w:colFirst="0" w:colLast="0"/>
      <w:bookmarkEnd w:id="235"/>
      <w:r w:rsidRPr="00095E81">
        <w:rPr>
          <w:rFonts w:ascii="Arial" w:eastAsia="Arial" w:hAnsi="Arial" w:cs="Arial"/>
          <w:sz w:val="20"/>
          <w:szCs w:val="20"/>
          <w:highlight w:val="white"/>
        </w:rPr>
        <w:t>Senhora Secretária,</w:t>
      </w:r>
    </w:p>
    <w:p w:rsidR="00C84756" w:rsidRPr="00095E81" w:rsidRDefault="00C84756" w:rsidP="00C84756">
      <w:pPr>
        <w:jc w:val="both"/>
        <w:rPr>
          <w:rFonts w:ascii="Arial" w:hAnsi="Arial" w:cs="Arial"/>
          <w:sz w:val="20"/>
          <w:szCs w:val="20"/>
        </w:rPr>
      </w:pPr>
      <w:bookmarkStart w:id="236" w:name="h.1hx2z1h" w:colFirst="0" w:colLast="0"/>
      <w:bookmarkEnd w:id="236"/>
    </w:p>
    <w:p w:rsidR="00C84756" w:rsidRPr="00095E81" w:rsidRDefault="00C84756" w:rsidP="00C84756">
      <w:pPr>
        <w:jc w:val="both"/>
        <w:rPr>
          <w:rFonts w:ascii="Arial" w:hAnsi="Arial" w:cs="Arial"/>
          <w:sz w:val="20"/>
          <w:szCs w:val="20"/>
        </w:rPr>
      </w:pPr>
      <w:bookmarkStart w:id="237" w:name="h.41wqhpa" w:colFirst="0" w:colLast="0"/>
      <w:bookmarkEnd w:id="237"/>
      <w:r w:rsidRPr="00095E81">
        <w:rPr>
          <w:rFonts w:ascii="Arial" w:eastAsia="Arial" w:hAnsi="Arial" w:cs="Arial"/>
          <w:sz w:val="20"/>
          <w:szCs w:val="20"/>
          <w:highlight w:val="white"/>
        </w:rPr>
        <w:t>Conforme termos definido no Edital Nº XX/2016/SEAS, encaminho para apreciação de Vossa Excelência, documentação relacionada</w:t>
      </w:r>
      <w:r w:rsidR="005D2D12" w:rsidRPr="00095E81">
        <w:rPr>
          <w:rFonts w:ascii="Arial" w:eastAsia="Arial" w:hAnsi="Arial" w:cs="Arial"/>
          <w:sz w:val="20"/>
          <w:szCs w:val="20"/>
          <w:highlight w:val="white"/>
        </w:rPr>
        <w:t>s, em anexo, relativa ao projeto/plano de trabalho</w:t>
      </w:r>
      <w:r w:rsidRPr="00095E81">
        <w:rPr>
          <w:rFonts w:ascii="Arial" w:eastAsia="Arial" w:hAnsi="Arial" w:cs="Arial"/>
          <w:sz w:val="20"/>
          <w:szCs w:val="20"/>
          <w:highlight w:val="white"/>
        </w:rPr>
        <w:t xml:space="preserve"> com fins de analise e posterior Termo de Colaboração no valor R$...........( ...........reais).</w:t>
      </w:r>
    </w:p>
    <w:p w:rsidR="00C84756" w:rsidRPr="00095E81" w:rsidRDefault="00C84756" w:rsidP="00C84756">
      <w:pPr>
        <w:jc w:val="both"/>
        <w:rPr>
          <w:rFonts w:ascii="Arial" w:hAnsi="Arial" w:cs="Arial"/>
          <w:sz w:val="20"/>
          <w:szCs w:val="20"/>
        </w:rPr>
      </w:pPr>
      <w:bookmarkStart w:id="238" w:name="h.2h20rx3" w:colFirst="0" w:colLast="0"/>
      <w:bookmarkEnd w:id="238"/>
    </w:p>
    <w:p w:rsidR="00C84756" w:rsidRPr="00095E81" w:rsidRDefault="00C84756" w:rsidP="00C84756">
      <w:pPr>
        <w:jc w:val="both"/>
        <w:rPr>
          <w:rFonts w:ascii="Arial" w:hAnsi="Arial" w:cs="Arial"/>
          <w:sz w:val="20"/>
          <w:szCs w:val="20"/>
        </w:rPr>
      </w:pPr>
      <w:bookmarkStart w:id="239" w:name="h.w7b24w" w:colFirst="0" w:colLast="0"/>
      <w:bookmarkStart w:id="240" w:name="h.3g6yksp" w:colFirst="0" w:colLast="0"/>
      <w:bookmarkEnd w:id="239"/>
      <w:bookmarkEnd w:id="240"/>
      <w:r w:rsidRPr="00095E81">
        <w:rPr>
          <w:rFonts w:ascii="Arial" w:eastAsia="Arial" w:hAnsi="Arial" w:cs="Arial"/>
          <w:sz w:val="20"/>
          <w:szCs w:val="20"/>
          <w:highlight w:val="white"/>
        </w:rPr>
        <w:t>Atenciosamente,</w:t>
      </w:r>
    </w:p>
    <w:p w:rsidR="00C84756" w:rsidRPr="00095E81" w:rsidRDefault="00C84756" w:rsidP="00C84756">
      <w:pPr>
        <w:spacing w:line="240" w:lineRule="auto"/>
        <w:jc w:val="center"/>
        <w:rPr>
          <w:rFonts w:ascii="Arial" w:hAnsi="Arial" w:cs="Arial"/>
          <w:sz w:val="20"/>
          <w:szCs w:val="20"/>
        </w:rPr>
      </w:pPr>
      <w:bookmarkStart w:id="241" w:name="h.1vc8v0i" w:colFirst="0" w:colLast="0"/>
      <w:bookmarkStart w:id="242" w:name="h.4fbwdob" w:colFirst="0" w:colLast="0"/>
      <w:bookmarkEnd w:id="241"/>
      <w:bookmarkEnd w:id="242"/>
      <w:r w:rsidRPr="00095E81">
        <w:rPr>
          <w:rFonts w:ascii="Arial" w:eastAsia="Arial" w:hAnsi="Arial" w:cs="Arial"/>
          <w:sz w:val="20"/>
          <w:szCs w:val="20"/>
          <w:highlight w:val="white"/>
        </w:rPr>
        <w:t>_________________________________</w:t>
      </w:r>
    </w:p>
    <w:p w:rsidR="00C84756" w:rsidRPr="00095E81" w:rsidRDefault="00C84756" w:rsidP="00C84756">
      <w:pPr>
        <w:spacing w:line="240" w:lineRule="auto"/>
        <w:jc w:val="center"/>
        <w:rPr>
          <w:rFonts w:ascii="Arial" w:hAnsi="Arial" w:cs="Arial"/>
          <w:sz w:val="20"/>
          <w:szCs w:val="20"/>
        </w:rPr>
      </w:pPr>
      <w:bookmarkStart w:id="243" w:name="h.2uh6nw4" w:colFirst="0" w:colLast="0"/>
      <w:bookmarkEnd w:id="243"/>
      <w:r w:rsidRPr="00095E81">
        <w:rPr>
          <w:rFonts w:ascii="Arial" w:eastAsia="Arial" w:hAnsi="Arial" w:cs="Arial"/>
          <w:sz w:val="20"/>
          <w:szCs w:val="20"/>
          <w:highlight w:val="white"/>
        </w:rPr>
        <w:t>Nome do representante legal</w:t>
      </w:r>
    </w:p>
    <w:p w:rsidR="00C84756" w:rsidRPr="00095E81" w:rsidRDefault="00C84756" w:rsidP="00C84756">
      <w:pPr>
        <w:spacing w:line="240" w:lineRule="auto"/>
        <w:jc w:val="center"/>
        <w:rPr>
          <w:rFonts w:ascii="Arial" w:hAnsi="Arial" w:cs="Arial"/>
          <w:sz w:val="20"/>
          <w:szCs w:val="20"/>
        </w:rPr>
      </w:pPr>
      <w:bookmarkStart w:id="244" w:name="h.19mgy3x" w:colFirst="0" w:colLast="0"/>
      <w:bookmarkEnd w:id="244"/>
      <w:r w:rsidRPr="00095E81">
        <w:rPr>
          <w:rFonts w:ascii="Arial" w:eastAsia="Arial" w:hAnsi="Arial" w:cs="Arial"/>
          <w:sz w:val="20"/>
          <w:szCs w:val="20"/>
          <w:highlight w:val="white"/>
        </w:rPr>
        <w:t>Função</w:t>
      </w:r>
    </w:p>
    <w:p w:rsidR="00C84756" w:rsidRPr="00095E81" w:rsidRDefault="00C84756" w:rsidP="00C84756">
      <w:pPr>
        <w:jc w:val="both"/>
        <w:rPr>
          <w:rFonts w:ascii="Arial" w:hAnsi="Arial" w:cs="Arial"/>
          <w:sz w:val="20"/>
          <w:szCs w:val="20"/>
        </w:rPr>
      </w:pPr>
      <w:bookmarkStart w:id="245" w:name="h.3tm4grq" w:colFirst="0" w:colLast="0"/>
      <w:bookmarkEnd w:id="245"/>
    </w:p>
    <w:p w:rsidR="00B37F0C" w:rsidRPr="00095E81" w:rsidRDefault="00B37F0C" w:rsidP="00C84756">
      <w:pPr>
        <w:jc w:val="both"/>
        <w:rPr>
          <w:rFonts w:ascii="Arial" w:hAnsi="Arial" w:cs="Arial"/>
          <w:sz w:val="20"/>
          <w:szCs w:val="20"/>
        </w:rPr>
      </w:pPr>
    </w:p>
    <w:p w:rsidR="00B37F0C" w:rsidRPr="00095E81" w:rsidRDefault="00B37F0C" w:rsidP="00C84756">
      <w:pPr>
        <w:jc w:val="center"/>
        <w:rPr>
          <w:rFonts w:ascii="Arial" w:hAnsi="Arial" w:cs="Arial"/>
          <w:sz w:val="20"/>
          <w:szCs w:val="20"/>
        </w:rPr>
      </w:pPr>
      <w:bookmarkStart w:id="246" w:name="h.28reqzj" w:colFirst="0" w:colLast="0"/>
      <w:bookmarkEnd w:id="246"/>
    </w:p>
    <w:p w:rsidR="00C84756" w:rsidRPr="00095E81" w:rsidRDefault="005D2D12" w:rsidP="005C4303">
      <w:pPr>
        <w:jc w:val="center"/>
        <w:rPr>
          <w:rFonts w:ascii="Arial" w:eastAsia="Arial" w:hAnsi="Arial" w:cs="Arial"/>
          <w:b/>
          <w:sz w:val="20"/>
          <w:szCs w:val="20"/>
        </w:rPr>
      </w:pPr>
      <w:r w:rsidRPr="00095E81">
        <w:rPr>
          <w:rFonts w:ascii="Arial" w:eastAsia="Arial" w:hAnsi="Arial" w:cs="Arial"/>
          <w:b/>
          <w:sz w:val="20"/>
          <w:szCs w:val="20"/>
          <w:highlight w:val="white"/>
        </w:rPr>
        <w:t>ANEXO II</w:t>
      </w:r>
    </w:p>
    <w:p w:rsidR="005D2D12" w:rsidRPr="00095E81" w:rsidRDefault="005D2D12" w:rsidP="00C84756">
      <w:pPr>
        <w:jc w:val="center"/>
        <w:rPr>
          <w:rFonts w:ascii="Arial" w:eastAsia="Arial" w:hAnsi="Arial" w:cs="Arial"/>
          <w:b/>
          <w:sz w:val="20"/>
          <w:szCs w:val="20"/>
        </w:rPr>
      </w:pPr>
      <w:r w:rsidRPr="00095E81">
        <w:rPr>
          <w:rFonts w:ascii="Arial" w:eastAsia="Arial" w:hAnsi="Arial" w:cs="Arial"/>
          <w:b/>
          <w:sz w:val="20"/>
          <w:szCs w:val="20"/>
        </w:rPr>
        <w:t>DOCUMENTOS</w:t>
      </w:r>
    </w:p>
    <w:p w:rsidR="00B37F0C" w:rsidRPr="00095E81" w:rsidRDefault="00B37F0C" w:rsidP="00C84756">
      <w:pPr>
        <w:jc w:val="center"/>
        <w:rPr>
          <w:rFonts w:ascii="Arial" w:eastAsia="Arial" w:hAnsi="Arial" w:cs="Arial"/>
          <w:sz w:val="20"/>
          <w:szCs w:val="20"/>
        </w:rPr>
      </w:pPr>
      <w:r w:rsidRPr="00095E81">
        <w:rPr>
          <w:rFonts w:ascii="Arial" w:eastAsia="Arial" w:hAnsi="Arial" w:cs="Arial"/>
          <w:sz w:val="20"/>
          <w:szCs w:val="20"/>
        </w:rPr>
        <w:t>PLANO DE TRABALHO</w:t>
      </w:r>
    </w:p>
    <w:tbl>
      <w:tblPr>
        <w:tblStyle w:val="Tabelacomgrade"/>
        <w:tblW w:w="0" w:type="auto"/>
        <w:tblLook w:val="04A0" w:firstRow="1" w:lastRow="0" w:firstColumn="1" w:lastColumn="0" w:noHBand="0" w:noVBand="1"/>
      </w:tblPr>
      <w:tblGrid>
        <w:gridCol w:w="7233"/>
        <w:gridCol w:w="1261"/>
      </w:tblGrid>
      <w:tr w:rsidR="00B37F0C" w:rsidRPr="00095E81" w:rsidTr="00C7797C">
        <w:tc>
          <w:tcPr>
            <w:tcW w:w="7508" w:type="dxa"/>
            <w:shd w:val="clear" w:color="auto" w:fill="A6A6A6" w:themeFill="background1" w:themeFillShade="A6"/>
          </w:tcPr>
          <w:p w:rsidR="00B37F0C" w:rsidRPr="00095E81" w:rsidRDefault="00B37F0C" w:rsidP="00B37F0C">
            <w:pPr>
              <w:jc w:val="center"/>
              <w:rPr>
                <w:rFonts w:ascii="Arial" w:hAnsi="Arial" w:cs="Arial"/>
                <w:b/>
                <w:sz w:val="20"/>
                <w:szCs w:val="20"/>
              </w:rPr>
            </w:pPr>
            <w:r w:rsidRPr="00095E81">
              <w:rPr>
                <w:rFonts w:ascii="Arial" w:hAnsi="Arial" w:cs="Arial"/>
                <w:b/>
                <w:sz w:val="20"/>
                <w:szCs w:val="20"/>
              </w:rPr>
              <w:t xml:space="preserve">Deverá constar do plano de trabalho de parcerias celebradas mediante termo de colaboração ou de fomento:            </w:t>
            </w:r>
            <w:bookmarkStart w:id="247" w:name="art22i"/>
            <w:bookmarkEnd w:id="247"/>
          </w:p>
        </w:tc>
        <w:tc>
          <w:tcPr>
            <w:tcW w:w="986" w:type="dxa"/>
            <w:shd w:val="clear" w:color="auto" w:fill="A6A6A6" w:themeFill="background1" w:themeFillShade="A6"/>
          </w:tcPr>
          <w:p w:rsidR="00B37F0C" w:rsidRPr="00095E81" w:rsidRDefault="00C75DFF" w:rsidP="00B37F0C">
            <w:pPr>
              <w:jc w:val="center"/>
              <w:rPr>
                <w:rFonts w:ascii="Arial" w:hAnsi="Arial" w:cs="Arial"/>
                <w:b/>
                <w:sz w:val="20"/>
                <w:szCs w:val="20"/>
              </w:rPr>
            </w:pPr>
            <w:r w:rsidRPr="00095E81">
              <w:rPr>
                <w:rFonts w:ascii="Arial" w:hAnsi="Arial" w:cs="Arial"/>
                <w:b/>
                <w:sz w:val="20"/>
                <w:szCs w:val="20"/>
              </w:rPr>
              <w:t>SITUAÇÃO</w:t>
            </w: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 xml:space="preserve">Justificativa demonstrando a necessidade do apoio estatal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48" w:name="art22i."/>
            <w:bookmarkEnd w:id="248"/>
            <w:r w:rsidRPr="00095E81">
              <w:rPr>
                <w:rFonts w:ascii="Arial" w:hAnsi="Arial" w:cs="Arial"/>
                <w:sz w:val="20"/>
                <w:szCs w:val="20"/>
              </w:rPr>
              <w:t xml:space="preserve">Descrição da realidade que será objeto da parceria, devendo ser demonstrado o nexo entre essa realidade e as atividades ou projetos e metas a serem atingidas;          </w:t>
            </w:r>
            <w:bookmarkStart w:id="249" w:name="art22ii"/>
            <w:bookmarkEnd w:id="249"/>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rPr>
          <w:trHeight w:val="587"/>
        </w:trPr>
        <w:tc>
          <w:tcPr>
            <w:tcW w:w="7508" w:type="dxa"/>
          </w:tcPr>
          <w:p w:rsidR="00B37F0C" w:rsidRPr="00095E81" w:rsidRDefault="00B37F0C" w:rsidP="00B37F0C">
            <w:pPr>
              <w:jc w:val="center"/>
              <w:rPr>
                <w:rFonts w:ascii="Arial" w:hAnsi="Arial" w:cs="Arial"/>
                <w:sz w:val="20"/>
                <w:szCs w:val="20"/>
              </w:rPr>
            </w:pPr>
            <w:bookmarkStart w:id="250" w:name="art22ii."/>
            <w:bookmarkEnd w:id="250"/>
            <w:r w:rsidRPr="00095E81">
              <w:rPr>
                <w:rFonts w:ascii="Arial" w:hAnsi="Arial" w:cs="Arial"/>
                <w:sz w:val="20"/>
                <w:szCs w:val="20"/>
              </w:rPr>
              <w:t xml:space="preserve">Descrição de metas a serem atingidas e de atividades ou projetos a serem executados;           </w:t>
            </w:r>
            <w:bookmarkStart w:id="251" w:name="art22iia"/>
            <w:bookmarkEnd w:id="251"/>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 xml:space="preserve">Previsão de receitas e de despesas a serem realizadas na execução das atividades ou dos projetos abrangidos pela parceria;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52" w:name="art22iii"/>
            <w:bookmarkStart w:id="253" w:name="art22iii."/>
            <w:bookmarkEnd w:id="252"/>
            <w:bookmarkEnd w:id="253"/>
            <w:r w:rsidRPr="00095E81">
              <w:rPr>
                <w:rFonts w:ascii="Arial" w:hAnsi="Arial" w:cs="Arial"/>
                <w:sz w:val="20"/>
                <w:szCs w:val="20"/>
              </w:rPr>
              <w:t xml:space="preserve">Forma de execução das atividades ou dos projetos e de cumprimento das metas a eles atreladas;           </w:t>
            </w:r>
            <w:bookmarkStart w:id="254" w:name="art22iv"/>
            <w:bookmarkEnd w:id="254"/>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55" w:name="art22iv."/>
            <w:bookmarkEnd w:id="255"/>
            <w:r w:rsidRPr="00095E81">
              <w:rPr>
                <w:rFonts w:ascii="Arial" w:hAnsi="Arial" w:cs="Arial"/>
                <w:sz w:val="20"/>
                <w:szCs w:val="20"/>
              </w:rPr>
              <w:t xml:space="preserve">Definição dos parâmetros a serem utilizados para a aferição do cumprimento das metas.            </w:t>
            </w:r>
          </w:p>
        </w:tc>
        <w:tc>
          <w:tcPr>
            <w:tcW w:w="986" w:type="dxa"/>
          </w:tcPr>
          <w:p w:rsidR="00B37F0C" w:rsidRPr="00095E81" w:rsidRDefault="00B37F0C" w:rsidP="00B37F0C">
            <w:pPr>
              <w:jc w:val="center"/>
              <w:rPr>
                <w:rFonts w:ascii="Arial" w:hAnsi="Arial" w:cs="Arial"/>
                <w:sz w:val="20"/>
                <w:szCs w:val="20"/>
              </w:rPr>
            </w:pPr>
          </w:p>
        </w:tc>
      </w:tr>
    </w:tbl>
    <w:p w:rsidR="00B37F0C" w:rsidRPr="00095E81" w:rsidRDefault="00B37F0C" w:rsidP="00C84756">
      <w:pPr>
        <w:jc w:val="center"/>
        <w:rPr>
          <w:rFonts w:ascii="Arial" w:hAnsi="Arial" w:cs="Arial"/>
          <w:b/>
          <w:sz w:val="20"/>
          <w:szCs w:val="20"/>
        </w:rPr>
      </w:pPr>
    </w:p>
    <w:p w:rsidR="00B37F0C" w:rsidRPr="00095E81" w:rsidRDefault="00B37F0C" w:rsidP="00C84756">
      <w:pPr>
        <w:jc w:val="center"/>
        <w:rPr>
          <w:rFonts w:ascii="Arial" w:hAnsi="Arial" w:cs="Arial"/>
          <w:b/>
          <w:sz w:val="20"/>
          <w:szCs w:val="20"/>
        </w:rPr>
      </w:pPr>
      <w:r w:rsidRPr="00095E81">
        <w:rPr>
          <w:rFonts w:ascii="Arial" w:hAnsi="Arial" w:cs="Arial"/>
          <w:b/>
          <w:sz w:val="20"/>
          <w:szCs w:val="20"/>
        </w:rPr>
        <w:t>DOCUMENTAÇÃO</w:t>
      </w:r>
    </w:p>
    <w:tbl>
      <w:tblPr>
        <w:tblStyle w:val="Tabelacomgrade"/>
        <w:tblW w:w="0" w:type="auto"/>
        <w:tblLook w:val="04A0" w:firstRow="1" w:lastRow="0" w:firstColumn="1" w:lastColumn="0" w:noHBand="0" w:noVBand="1"/>
      </w:tblPr>
      <w:tblGrid>
        <w:gridCol w:w="7233"/>
        <w:gridCol w:w="1261"/>
      </w:tblGrid>
      <w:tr w:rsidR="00B37F0C" w:rsidRPr="00095E81" w:rsidTr="00C7797C">
        <w:tc>
          <w:tcPr>
            <w:tcW w:w="7508" w:type="dxa"/>
            <w:shd w:val="clear" w:color="auto" w:fill="A6A6A6" w:themeFill="background1" w:themeFillShade="A6"/>
          </w:tcPr>
          <w:p w:rsidR="00B37F0C" w:rsidRPr="00095E81" w:rsidRDefault="00B37F0C" w:rsidP="00B37F0C">
            <w:pPr>
              <w:jc w:val="center"/>
              <w:rPr>
                <w:rFonts w:ascii="Arial" w:hAnsi="Arial" w:cs="Arial"/>
                <w:sz w:val="20"/>
                <w:szCs w:val="20"/>
              </w:rPr>
            </w:pPr>
            <w:r w:rsidRPr="00095E81">
              <w:rPr>
                <w:rFonts w:ascii="Arial" w:hAnsi="Arial" w:cs="Arial"/>
                <w:b/>
                <w:bCs/>
                <w:sz w:val="20"/>
                <w:szCs w:val="20"/>
              </w:rPr>
              <w:t>Dos Requisitos para Celebração do Termo de Colaboração e do Termo de Fomento</w:t>
            </w:r>
          </w:p>
        </w:tc>
        <w:tc>
          <w:tcPr>
            <w:tcW w:w="986" w:type="dxa"/>
            <w:shd w:val="clear" w:color="auto" w:fill="A6A6A6" w:themeFill="background1" w:themeFillShade="A6"/>
          </w:tcPr>
          <w:p w:rsidR="00B37F0C" w:rsidRPr="00095E81" w:rsidRDefault="00C75DFF" w:rsidP="00B37F0C">
            <w:pPr>
              <w:jc w:val="center"/>
              <w:rPr>
                <w:rFonts w:ascii="Arial" w:hAnsi="Arial" w:cs="Arial"/>
                <w:b/>
                <w:bCs/>
                <w:sz w:val="20"/>
                <w:szCs w:val="20"/>
              </w:rPr>
            </w:pPr>
            <w:r w:rsidRPr="00095E81">
              <w:rPr>
                <w:rFonts w:ascii="Arial" w:hAnsi="Arial" w:cs="Arial"/>
                <w:b/>
                <w:bCs/>
                <w:sz w:val="20"/>
                <w:szCs w:val="20"/>
              </w:rPr>
              <w:t>SITUAÇÃO</w:t>
            </w: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56" w:name="art33"/>
            <w:bookmarkStart w:id="257" w:name="art33."/>
            <w:bookmarkStart w:id="258" w:name="art33i"/>
            <w:bookmarkEnd w:id="256"/>
            <w:bookmarkEnd w:id="257"/>
            <w:bookmarkEnd w:id="258"/>
            <w:r w:rsidRPr="00095E81">
              <w:rPr>
                <w:rFonts w:ascii="Arial" w:hAnsi="Arial" w:cs="Arial"/>
                <w:sz w:val="20"/>
                <w:szCs w:val="20"/>
              </w:rPr>
              <w:t xml:space="preserve">Estatuto prevendo objetivos voltados à promoção de atividades e finalidades de relevância pública e social: (não aplicável as organizações religiosas e cooperativas)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59" w:name="art33ii"/>
            <w:bookmarkStart w:id="260" w:name="art33iii."/>
            <w:bookmarkEnd w:id="259"/>
            <w:bookmarkEnd w:id="260"/>
            <w:r w:rsidRPr="00095E81">
              <w:rPr>
                <w:rFonts w:ascii="Arial" w:hAnsi="Arial" w:cs="Arial"/>
                <w:sz w:val="20"/>
                <w:szCs w:val="20"/>
              </w:rPr>
              <w:t xml:space="preserve">Estatuto prevendo que em caso de dissolução da entidade, o respectivo patrimônio líquido seja transferido a outra pessoa jurídica de igual natureza que preencha os requisitos desta Lei e cujo objeto social seja, preferencialmente, o mesmo da entidade extinta;    (não aplicável as organizações religiosas e cooperativas)           </w:t>
            </w:r>
            <w:bookmarkStart w:id="261" w:name="art33iv"/>
            <w:bookmarkStart w:id="262" w:name="art33iv."/>
            <w:bookmarkEnd w:id="261"/>
            <w:bookmarkEnd w:id="262"/>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 xml:space="preserve">Prova de escrituração de acordo com os princípios fundamentais de contabilidade e com as Normas Brasileiras de Contabilidade;           </w:t>
            </w:r>
            <w:bookmarkStart w:id="263" w:name="art33iva"/>
            <w:bookmarkEnd w:id="263"/>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64" w:name="art33v"/>
            <w:bookmarkEnd w:id="264"/>
            <w:r w:rsidRPr="00095E81">
              <w:rPr>
                <w:rFonts w:ascii="Arial" w:hAnsi="Arial" w:cs="Arial"/>
                <w:sz w:val="20"/>
                <w:szCs w:val="20"/>
              </w:rPr>
              <w:t xml:space="preserve">Prova de possuir no mínimo dois anos de existência, com cadastro ativo, comprovados por meio de documentação emitida pela Secretaria da Receita Federal do Brasil, com base no Cadastro Nacional da Pessoa Jurídica -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lastRenderedPageBreak/>
              <w:t xml:space="preserve">Comprovar experiência prévia na realização, com efetividade, do objeto da parceria ou de natureza semelhante;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 xml:space="preserve">Comprovar as instalações (sede), condições materiais e capacidade técnica e operacional para o desenvolvimento das atividades ou projetos previstos na parceria e o cumprimento das metas estabelecidas.          </w:t>
            </w:r>
            <w:bookmarkStart w:id="265" w:name="art33p"/>
            <w:bookmarkEnd w:id="265"/>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66" w:name="art34"/>
            <w:bookmarkStart w:id="267" w:name="art34i"/>
            <w:bookmarkStart w:id="268" w:name="art34ii"/>
            <w:bookmarkEnd w:id="266"/>
            <w:bookmarkEnd w:id="267"/>
            <w:bookmarkEnd w:id="268"/>
            <w:r w:rsidRPr="00095E81">
              <w:rPr>
                <w:rFonts w:ascii="Arial" w:hAnsi="Arial" w:cs="Arial"/>
                <w:sz w:val="20"/>
                <w:szCs w:val="20"/>
              </w:rPr>
              <w:t>Certidões de regularidade fiscal, previdenciária, tributária, de contribuições e de dívida ativa, de acordo com a legislação aplicável de cada ente federado;</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69" w:name="art34iii"/>
            <w:bookmarkStart w:id="270" w:name="art34iii."/>
            <w:bookmarkEnd w:id="269"/>
            <w:bookmarkEnd w:id="270"/>
            <w:r w:rsidRPr="00095E81">
              <w:rPr>
                <w:rFonts w:ascii="Arial" w:hAnsi="Arial" w:cs="Arial"/>
                <w:sz w:val="20"/>
                <w:szCs w:val="20"/>
              </w:rPr>
              <w:t xml:space="preserve">Certidão de existência jurídica expedida pelo cartório de registro civil ou cópia do estatuto registrado e de eventuais alterações ou, tratando-se de sociedade cooperativa, certidão simplificada emitida por junta comercial;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71" w:name="art34iv"/>
            <w:bookmarkStart w:id="272" w:name="art34v"/>
            <w:bookmarkEnd w:id="271"/>
            <w:bookmarkEnd w:id="272"/>
            <w:r w:rsidRPr="00095E81">
              <w:rPr>
                <w:rFonts w:ascii="Arial" w:hAnsi="Arial" w:cs="Arial"/>
                <w:sz w:val="20"/>
                <w:szCs w:val="20"/>
              </w:rPr>
              <w:t>Cópia da ata de eleição do quadro dirigente atual;</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73" w:name="art34vi"/>
            <w:bookmarkEnd w:id="273"/>
            <w:r w:rsidRPr="00095E81">
              <w:rPr>
                <w:rFonts w:ascii="Arial" w:hAnsi="Arial" w:cs="Arial"/>
                <w:sz w:val="20"/>
                <w:szCs w:val="20"/>
              </w:rPr>
              <w:t>Relação nominal atualizada dos dirigentes da entidade, com endereço, número e órgão expedidor da carteira de identidade e número de registro no Cadastro de Pessoas Físicas - CPF da Secretaria da Receita Federal do Brasil - RFB de cada um deles;</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74" w:name="art34vii"/>
            <w:bookmarkStart w:id="275" w:name="art34vii."/>
            <w:bookmarkEnd w:id="274"/>
            <w:bookmarkEnd w:id="275"/>
            <w:r w:rsidRPr="00095E81">
              <w:rPr>
                <w:rFonts w:ascii="Arial" w:hAnsi="Arial" w:cs="Arial"/>
                <w:sz w:val="20"/>
                <w:szCs w:val="20"/>
              </w:rPr>
              <w:t xml:space="preserve">Comprovação de que a organização da sociedade civil funciona no endereço por ela declarado;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76" w:name="art35"/>
            <w:bookmarkStart w:id="277" w:name="art39"/>
            <w:bookmarkStart w:id="278" w:name="art39i"/>
            <w:bookmarkStart w:id="279" w:name="art39ii"/>
            <w:bookmarkStart w:id="280" w:name="art39iii"/>
            <w:bookmarkStart w:id="281" w:name="art39iii."/>
            <w:bookmarkEnd w:id="276"/>
            <w:bookmarkEnd w:id="277"/>
            <w:bookmarkEnd w:id="278"/>
            <w:bookmarkEnd w:id="279"/>
            <w:bookmarkEnd w:id="280"/>
            <w:bookmarkEnd w:id="281"/>
            <w:r w:rsidRPr="00095E81">
              <w:rPr>
                <w:rFonts w:ascii="Arial" w:hAnsi="Arial" w:cs="Arial"/>
                <w:sz w:val="20"/>
                <w:szCs w:val="20"/>
              </w:rPr>
              <w:t>Comprovar que NÃO tem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 xml:space="preserve">Comprovar que NÃO tenha tido as contas rejeitadas pela administração pública nos últimos cinco anos, exceto se: a) for sanada a irregularidade que motivou a rejeição e quitados os débitos eventualmente imputados; b) for reconsiderada ou revista a decisão pela rejeição;  c) a apreciação das contas estiver pendente de decisão sobre recurso com efeito suspensivo;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82" w:name="art39v"/>
            <w:bookmarkStart w:id="283" w:name="art39vi"/>
            <w:bookmarkEnd w:id="282"/>
            <w:bookmarkEnd w:id="283"/>
            <w:r w:rsidRPr="00095E81">
              <w:rPr>
                <w:rFonts w:ascii="Arial" w:hAnsi="Arial" w:cs="Arial"/>
                <w:sz w:val="20"/>
                <w:szCs w:val="20"/>
              </w:rPr>
              <w:t>Comprovar que NÃO tenha tido contas de parceria julgadas irregulares ou rejeitadas por Tribunal ou Conselho de Contas de qualquer esfera da Federação, em decisão irrecorrível, nos últimos 8 (oito) anos;</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bookmarkStart w:id="284" w:name="art39vii"/>
            <w:bookmarkEnd w:id="284"/>
            <w:r w:rsidRPr="00095E81">
              <w:rPr>
                <w:rFonts w:ascii="Arial" w:hAnsi="Arial" w:cs="Arial"/>
                <w:sz w:val="20"/>
                <w:szCs w:val="20"/>
              </w:rPr>
              <w:t xml:space="preserve">Comprovar que NÃO tenha entre seus dirigentes pessoa: a) cujas contas relativas a parcerias tenham sido julgadas irregulares ou rejeitadas por Tribunal ou Conselho de Contas de qualquer esfera da Federação, em decisão irrecorrível, nos últimos 8 (oito) anos; </w:t>
            </w:r>
            <w:bookmarkStart w:id="285" w:name="art39viib"/>
            <w:bookmarkEnd w:id="285"/>
            <w:r w:rsidRPr="00095E81">
              <w:rPr>
                <w:rFonts w:ascii="Arial" w:hAnsi="Arial" w:cs="Arial"/>
                <w:sz w:val="20"/>
                <w:szCs w:val="20"/>
              </w:rPr>
              <w:t xml:space="preserve">b) julgada responsável por falta grave e inabilitada para o exercício de cargo em comissão ou função de confiança, enquanto durar a inabilitação; </w:t>
            </w:r>
            <w:bookmarkStart w:id="286" w:name="art39viic"/>
            <w:bookmarkEnd w:id="286"/>
            <w:r w:rsidRPr="00095E81">
              <w:rPr>
                <w:rFonts w:ascii="Arial" w:hAnsi="Arial" w:cs="Arial"/>
                <w:sz w:val="20"/>
                <w:szCs w:val="20"/>
              </w:rPr>
              <w:t xml:space="preserve">c) considerada responsável por ato de improbidade, enquanto durarem os prazos estabelecidos em leis vigente. </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Comprovar prestação de contas em parcerias anteriores celebradas: (quando for o caso)</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t xml:space="preserve">Apresentar estimativa detalhada de preços com base em pesquisa fundamentada em informações de diversas fontes propriamente avaliadas, como, por exemplo, cotações específicas com fornecedores, contratos </w:t>
            </w:r>
            <w:r w:rsidRPr="00095E81">
              <w:rPr>
                <w:rFonts w:ascii="Arial" w:hAnsi="Arial" w:cs="Arial"/>
                <w:sz w:val="20"/>
                <w:szCs w:val="20"/>
              </w:rPr>
              <w:lastRenderedPageBreak/>
              <w:t>anteriores do próprio órgão, contratos de outros órgãos e, em especial, os valores registrados no Sistema de Preços Praticados em setores públicos, de forma a possibilitar a estimativa mais real possível</w:t>
            </w:r>
          </w:p>
        </w:tc>
        <w:tc>
          <w:tcPr>
            <w:tcW w:w="986" w:type="dxa"/>
          </w:tcPr>
          <w:p w:rsidR="00B37F0C" w:rsidRPr="00095E81" w:rsidRDefault="00B37F0C" w:rsidP="00B37F0C">
            <w:pPr>
              <w:jc w:val="center"/>
              <w:rPr>
                <w:rFonts w:ascii="Arial" w:hAnsi="Arial" w:cs="Arial"/>
                <w:sz w:val="20"/>
                <w:szCs w:val="20"/>
              </w:rPr>
            </w:pPr>
          </w:p>
        </w:tc>
      </w:tr>
      <w:tr w:rsidR="00B37F0C" w:rsidRPr="00095E81" w:rsidTr="00C7797C">
        <w:tc>
          <w:tcPr>
            <w:tcW w:w="7508" w:type="dxa"/>
          </w:tcPr>
          <w:p w:rsidR="00B37F0C" w:rsidRPr="00095E81" w:rsidRDefault="00B37F0C" w:rsidP="00B37F0C">
            <w:pPr>
              <w:jc w:val="center"/>
              <w:rPr>
                <w:rFonts w:ascii="Arial" w:hAnsi="Arial" w:cs="Arial"/>
                <w:sz w:val="20"/>
                <w:szCs w:val="20"/>
              </w:rPr>
            </w:pPr>
            <w:r w:rsidRPr="00095E81">
              <w:rPr>
                <w:rFonts w:ascii="Arial" w:hAnsi="Arial" w:cs="Arial"/>
                <w:sz w:val="20"/>
                <w:szCs w:val="20"/>
              </w:rPr>
              <w:lastRenderedPageBreak/>
              <w:t xml:space="preserve">Conta corrente específica isenta de tarifa bancária na instituição financeira pública. Obs.: este documento a ser apresentado no decorrer dos repasses.   </w:t>
            </w:r>
          </w:p>
        </w:tc>
        <w:tc>
          <w:tcPr>
            <w:tcW w:w="986" w:type="dxa"/>
          </w:tcPr>
          <w:p w:rsidR="00B37F0C" w:rsidRPr="00095E81" w:rsidRDefault="00B37F0C" w:rsidP="00B37F0C">
            <w:pPr>
              <w:jc w:val="center"/>
              <w:rPr>
                <w:rFonts w:ascii="Arial" w:hAnsi="Arial" w:cs="Arial"/>
                <w:sz w:val="20"/>
                <w:szCs w:val="20"/>
              </w:rPr>
            </w:pPr>
          </w:p>
        </w:tc>
      </w:tr>
    </w:tbl>
    <w:p w:rsidR="00B37F0C" w:rsidRPr="00095E81" w:rsidRDefault="00B37F0C" w:rsidP="00C84756">
      <w:pPr>
        <w:jc w:val="center"/>
        <w:rPr>
          <w:rFonts w:ascii="Arial" w:hAnsi="Arial" w:cs="Arial"/>
          <w:sz w:val="20"/>
          <w:szCs w:val="20"/>
        </w:rPr>
      </w:pPr>
    </w:p>
    <w:p w:rsidR="00B37F0C" w:rsidRPr="00095E81" w:rsidRDefault="00B37F0C" w:rsidP="00C84756">
      <w:pPr>
        <w:jc w:val="both"/>
        <w:rPr>
          <w:rFonts w:ascii="Arial" w:hAnsi="Arial" w:cs="Arial"/>
          <w:sz w:val="20"/>
          <w:szCs w:val="20"/>
        </w:rPr>
      </w:pPr>
      <w:bookmarkStart w:id="287" w:name="h.nwp17c" w:colFirst="0" w:colLast="0"/>
      <w:bookmarkStart w:id="288" w:name="h.37wcjv5" w:colFirst="0" w:colLast="0"/>
      <w:bookmarkStart w:id="289" w:name="h.1n1mu2y" w:colFirst="0" w:colLast="0"/>
      <w:bookmarkEnd w:id="287"/>
      <w:bookmarkEnd w:id="288"/>
      <w:bookmarkEnd w:id="289"/>
    </w:p>
    <w:p w:rsidR="00C84756" w:rsidRPr="00095E81" w:rsidRDefault="00C84756" w:rsidP="005C4303">
      <w:pPr>
        <w:jc w:val="center"/>
        <w:rPr>
          <w:rFonts w:ascii="Arial" w:hAnsi="Arial" w:cs="Arial"/>
          <w:sz w:val="20"/>
          <w:szCs w:val="20"/>
        </w:rPr>
      </w:pPr>
      <w:bookmarkStart w:id="290" w:name="h.471acqr" w:colFirst="0" w:colLast="0"/>
      <w:bookmarkStart w:id="291" w:name="h.2m6kmyk" w:colFirst="0" w:colLast="0"/>
      <w:bookmarkEnd w:id="290"/>
      <w:bookmarkEnd w:id="291"/>
      <w:r w:rsidRPr="00095E81">
        <w:rPr>
          <w:rFonts w:ascii="Arial" w:eastAsia="Arial" w:hAnsi="Arial" w:cs="Arial"/>
          <w:b/>
          <w:sz w:val="20"/>
          <w:szCs w:val="20"/>
          <w:highlight w:val="white"/>
        </w:rPr>
        <w:t>ANEXO III</w:t>
      </w:r>
    </w:p>
    <w:p w:rsidR="00C7797C" w:rsidRPr="00095E81" w:rsidRDefault="00C75DFF" w:rsidP="00C7797C">
      <w:pPr>
        <w:jc w:val="center"/>
        <w:rPr>
          <w:rFonts w:ascii="Arial" w:hAnsi="Arial" w:cs="Arial"/>
          <w:b/>
          <w:color w:val="auto"/>
          <w:sz w:val="20"/>
          <w:szCs w:val="20"/>
          <w:lang w:eastAsia="en-US"/>
        </w:rPr>
      </w:pPr>
      <w:bookmarkStart w:id="292" w:name="h.11bux6d" w:colFirst="0" w:colLast="0"/>
      <w:bookmarkStart w:id="293" w:name="h.3lbifu6" w:colFirst="0" w:colLast="0"/>
      <w:bookmarkEnd w:id="292"/>
      <w:bookmarkEnd w:id="293"/>
      <w:r w:rsidRPr="00095E81">
        <w:rPr>
          <w:rFonts w:ascii="Arial" w:hAnsi="Arial" w:cs="Arial"/>
          <w:b/>
          <w:color w:val="auto"/>
          <w:sz w:val="20"/>
          <w:szCs w:val="20"/>
          <w:lang w:eastAsia="en-US"/>
        </w:rPr>
        <w:t>ROTEIRO DO PROJETO /</w:t>
      </w:r>
      <w:r w:rsidR="00C7797C" w:rsidRPr="00095E81">
        <w:rPr>
          <w:rFonts w:ascii="Arial" w:hAnsi="Arial" w:cs="Arial"/>
          <w:b/>
          <w:color w:val="auto"/>
          <w:sz w:val="20"/>
          <w:szCs w:val="20"/>
          <w:lang w:eastAsia="en-US"/>
        </w:rPr>
        <w:t xml:space="preserve"> PLANO DE TRABALHO </w:t>
      </w:r>
    </w:p>
    <w:p w:rsidR="00C7797C" w:rsidRPr="00095E81" w:rsidRDefault="00C7797C" w:rsidP="00C7797C">
      <w:pPr>
        <w:numPr>
          <w:ilvl w:val="0"/>
          <w:numId w:val="13"/>
        </w:numPr>
        <w:contextualSpacing/>
        <w:rPr>
          <w:rFonts w:ascii="Arial" w:hAnsi="Arial" w:cs="Arial"/>
          <w:b/>
          <w:color w:val="auto"/>
          <w:sz w:val="20"/>
          <w:szCs w:val="20"/>
          <w:lang w:eastAsia="en-US"/>
        </w:rPr>
      </w:pPr>
      <w:r w:rsidRPr="00095E81">
        <w:rPr>
          <w:rFonts w:ascii="Arial" w:hAnsi="Arial" w:cs="Arial"/>
          <w:b/>
          <w:color w:val="auto"/>
          <w:sz w:val="20"/>
          <w:szCs w:val="20"/>
          <w:lang w:eastAsia="en-US"/>
        </w:rPr>
        <w:t>DADOS CADASTRAIS</w:t>
      </w:r>
    </w:p>
    <w:tbl>
      <w:tblPr>
        <w:tblStyle w:val="Tabelacomgrade1"/>
        <w:tblW w:w="0" w:type="auto"/>
        <w:tblLook w:val="04A0" w:firstRow="1" w:lastRow="0" w:firstColumn="1" w:lastColumn="0" w:noHBand="0" w:noVBand="1"/>
      </w:tblPr>
      <w:tblGrid>
        <w:gridCol w:w="2881"/>
        <w:gridCol w:w="1201"/>
        <w:gridCol w:w="1476"/>
        <w:gridCol w:w="2936"/>
      </w:tblGrid>
      <w:tr w:rsidR="00C7797C" w:rsidRPr="00095E81" w:rsidTr="00C7797C">
        <w:tc>
          <w:tcPr>
            <w:tcW w:w="9781" w:type="dxa"/>
            <w:gridSpan w:val="4"/>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 xml:space="preserve">1.1 - DA ORGANIZAÇÃO </w:t>
            </w:r>
          </w:p>
        </w:tc>
      </w:tr>
      <w:tr w:rsidR="00C7797C" w:rsidRPr="00095E81" w:rsidTr="00C7797C">
        <w:tc>
          <w:tcPr>
            <w:tcW w:w="6345" w:type="dxa"/>
            <w:gridSpan w:val="3"/>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da entidade</w:t>
            </w:r>
          </w:p>
        </w:tc>
        <w:tc>
          <w:tcPr>
            <w:tcW w:w="3436"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CNPJ </w:t>
            </w:r>
          </w:p>
        </w:tc>
      </w:tr>
      <w:tr w:rsidR="00C7797C" w:rsidRPr="00095E81" w:rsidTr="00C7797C">
        <w:tc>
          <w:tcPr>
            <w:tcW w:w="3227"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Rua</w:t>
            </w:r>
          </w:p>
        </w:tc>
        <w:tc>
          <w:tcPr>
            <w:tcW w:w="3118"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Bairro</w:t>
            </w:r>
          </w:p>
        </w:tc>
        <w:tc>
          <w:tcPr>
            <w:tcW w:w="3436"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Cidade</w:t>
            </w:r>
          </w:p>
        </w:tc>
      </w:tr>
      <w:tr w:rsidR="00C7797C" w:rsidRPr="00095E81" w:rsidTr="00C7797C">
        <w:tc>
          <w:tcPr>
            <w:tcW w:w="3227"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Complemento</w:t>
            </w:r>
          </w:p>
        </w:tc>
        <w:tc>
          <w:tcPr>
            <w:tcW w:w="3118"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Estado</w:t>
            </w:r>
          </w:p>
        </w:tc>
        <w:tc>
          <w:tcPr>
            <w:tcW w:w="3436"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CEP</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Telefone</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Celular</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E-mail</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Site</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1.2 – DO RESPONSAVEL PELA ORGANIZAÇÃO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r>
      <w:tr w:rsidR="00C7797C" w:rsidRPr="00095E81" w:rsidTr="00C7797C">
        <w:tc>
          <w:tcPr>
            <w:tcW w:w="6345" w:type="dxa"/>
            <w:gridSpan w:val="3"/>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CPF</w:t>
            </w:r>
          </w:p>
        </w:tc>
        <w:tc>
          <w:tcPr>
            <w:tcW w:w="3436"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RG</w:t>
            </w:r>
          </w:p>
        </w:tc>
      </w:tr>
      <w:tr w:rsidR="00C7797C" w:rsidRPr="00095E81" w:rsidTr="00C7797C">
        <w:tc>
          <w:tcPr>
            <w:tcW w:w="3227"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Rua</w:t>
            </w:r>
          </w:p>
        </w:tc>
        <w:tc>
          <w:tcPr>
            <w:tcW w:w="3118"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Bairro</w:t>
            </w:r>
          </w:p>
        </w:tc>
        <w:tc>
          <w:tcPr>
            <w:tcW w:w="3436"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Cidade</w:t>
            </w:r>
          </w:p>
        </w:tc>
      </w:tr>
      <w:tr w:rsidR="00C7797C" w:rsidRPr="00095E81" w:rsidTr="00C7797C">
        <w:tc>
          <w:tcPr>
            <w:tcW w:w="3227"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Complemento</w:t>
            </w:r>
          </w:p>
        </w:tc>
        <w:tc>
          <w:tcPr>
            <w:tcW w:w="3118"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Estado</w:t>
            </w:r>
          </w:p>
        </w:tc>
        <w:tc>
          <w:tcPr>
            <w:tcW w:w="3436"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CEP</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Telefone</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Celular</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E-mail</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Eleito em </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Vencimento do mandato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1.3 – DADOS BANCARIOS</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Banco</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Agencia:</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Numero da Conta:</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1.4 – DIRETORIA</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1.5 – CORPO TECNICO</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1.6 – CONSELHO FISCAL</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bl>
    <w:p w:rsidR="00C7797C" w:rsidRPr="00095E81" w:rsidRDefault="00C7797C" w:rsidP="00C7797C">
      <w:pPr>
        <w:spacing w:before="200"/>
        <w:ind w:left="357"/>
        <w:contextualSpacing/>
        <w:rPr>
          <w:rFonts w:ascii="Arial" w:hAnsi="Arial" w:cs="Arial"/>
          <w:b/>
          <w:color w:val="auto"/>
          <w:sz w:val="20"/>
          <w:szCs w:val="20"/>
          <w:lang w:eastAsia="en-US"/>
        </w:rPr>
      </w:pPr>
    </w:p>
    <w:p w:rsidR="00C7797C" w:rsidRPr="00095E81" w:rsidRDefault="00C7797C" w:rsidP="00C7797C">
      <w:pPr>
        <w:numPr>
          <w:ilvl w:val="0"/>
          <w:numId w:val="13"/>
        </w:numPr>
        <w:spacing w:before="200"/>
        <w:ind w:left="357" w:hanging="357"/>
        <w:contextualSpacing/>
        <w:rPr>
          <w:rFonts w:ascii="Arial" w:hAnsi="Arial" w:cs="Arial"/>
          <w:b/>
          <w:color w:val="auto"/>
          <w:sz w:val="20"/>
          <w:szCs w:val="20"/>
          <w:lang w:eastAsia="en-US"/>
        </w:rPr>
      </w:pPr>
      <w:r w:rsidRPr="00095E81">
        <w:rPr>
          <w:rFonts w:ascii="Arial" w:hAnsi="Arial" w:cs="Arial"/>
          <w:b/>
          <w:color w:val="auto"/>
          <w:sz w:val="20"/>
          <w:szCs w:val="20"/>
          <w:lang w:eastAsia="en-US"/>
        </w:rPr>
        <w:t>OUTROS PARTICIPES</w:t>
      </w:r>
    </w:p>
    <w:tbl>
      <w:tblPr>
        <w:tblStyle w:val="Tabelacomgrade1"/>
        <w:tblW w:w="0" w:type="auto"/>
        <w:tblLook w:val="04A0" w:firstRow="1" w:lastRow="0" w:firstColumn="1" w:lastColumn="0" w:noHBand="0" w:noVBand="1"/>
      </w:tblPr>
      <w:tblGrid>
        <w:gridCol w:w="2753"/>
        <w:gridCol w:w="1336"/>
        <w:gridCol w:w="1302"/>
        <w:gridCol w:w="3103"/>
      </w:tblGrid>
      <w:tr w:rsidR="00C7797C" w:rsidRPr="00095E81" w:rsidTr="00C7797C">
        <w:tc>
          <w:tcPr>
            <w:tcW w:w="9781" w:type="dxa"/>
            <w:gridSpan w:val="4"/>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 xml:space="preserve">2.1 - DA ORGANIZAÇÃO </w:t>
            </w:r>
          </w:p>
        </w:tc>
      </w:tr>
      <w:tr w:rsidR="00C7797C" w:rsidRPr="00095E81" w:rsidTr="00C7797C">
        <w:tc>
          <w:tcPr>
            <w:tcW w:w="6140" w:type="dxa"/>
            <w:gridSpan w:val="3"/>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da entidade</w:t>
            </w:r>
          </w:p>
        </w:tc>
        <w:tc>
          <w:tcPr>
            <w:tcW w:w="3641"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CNPJ </w:t>
            </w:r>
          </w:p>
        </w:tc>
      </w:tr>
      <w:tr w:rsidR="00C7797C" w:rsidRPr="00095E81" w:rsidTr="00C7797C">
        <w:tc>
          <w:tcPr>
            <w:tcW w:w="3070"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Rua</w:t>
            </w:r>
          </w:p>
        </w:tc>
        <w:tc>
          <w:tcPr>
            <w:tcW w:w="3070"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Bairro</w:t>
            </w:r>
          </w:p>
        </w:tc>
        <w:tc>
          <w:tcPr>
            <w:tcW w:w="3641"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Cidade</w:t>
            </w:r>
          </w:p>
        </w:tc>
      </w:tr>
      <w:tr w:rsidR="00C7797C" w:rsidRPr="00095E81" w:rsidTr="00C7797C">
        <w:tc>
          <w:tcPr>
            <w:tcW w:w="3070"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Complemento</w:t>
            </w:r>
          </w:p>
        </w:tc>
        <w:tc>
          <w:tcPr>
            <w:tcW w:w="3070"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Estado</w:t>
            </w:r>
          </w:p>
        </w:tc>
        <w:tc>
          <w:tcPr>
            <w:tcW w:w="3641"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CEP</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Telefone</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Celular</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E-mail</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Site</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Qualificação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lastRenderedPageBreak/>
              <w:t>Esfera administrativa (municipal, estadual ou federal)</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2.2 – DO RESPONSAVEL PELA ORGANIZAÇÃO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r>
      <w:tr w:rsidR="00C7797C" w:rsidRPr="00095E81" w:rsidTr="00C7797C">
        <w:tc>
          <w:tcPr>
            <w:tcW w:w="6140" w:type="dxa"/>
            <w:gridSpan w:val="3"/>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CPF</w:t>
            </w:r>
          </w:p>
        </w:tc>
        <w:tc>
          <w:tcPr>
            <w:tcW w:w="3641"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RG</w:t>
            </w:r>
          </w:p>
        </w:tc>
      </w:tr>
      <w:tr w:rsidR="00C7797C" w:rsidRPr="00095E81" w:rsidTr="00C7797C">
        <w:tc>
          <w:tcPr>
            <w:tcW w:w="3070"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Rua</w:t>
            </w:r>
          </w:p>
        </w:tc>
        <w:tc>
          <w:tcPr>
            <w:tcW w:w="3070"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Bairro</w:t>
            </w:r>
          </w:p>
        </w:tc>
        <w:tc>
          <w:tcPr>
            <w:tcW w:w="3641"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Cidade</w:t>
            </w:r>
          </w:p>
        </w:tc>
      </w:tr>
      <w:tr w:rsidR="00C7797C" w:rsidRPr="00095E81" w:rsidTr="00C7797C">
        <w:tc>
          <w:tcPr>
            <w:tcW w:w="3070"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Complemento</w:t>
            </w:r>
          </w:p>
        </w:tc>
        <w:tc>
          <w:tcPr>
            <w:tcW w:w="3070"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Estado</w:t>
            </w:r>
          </w:p>
        </w:tc>
        <w:tc>
          <w:tcPr>
            <w:tcW w:w="3641"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CEP</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Telefone</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Celular</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E-mail</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Eleito em </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Vencimento do mandato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2.3 – DADOS BANCARIOS</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Banco</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Agencia:</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Numero da Conta:</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2.4 – DIRETORIA</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2.5 – CORPO TECNICO</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2.6 – CONSELHO FISCAL</w:t>
            </w:r>
          </w:p>
        </w:tc>
      </w:tr>
      <w:tr w:rsidR="00C7797C" w:rsidRPr="00095E81" w:rsidTr="00C7797C">
        <w:tc>
          <w:tcPr>
            <w:tcW w:w="4605"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Nome completo</w:t>
            </w:r>
          </w:p>
        </w:tc>
        <w:tc>
          <w:tcPr>
            <w:tcW w:w="5176" w:type="dxa"/>
            <w:gridSpan w:val="2"/>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Cargo:</w:t>
            </w:r>
          </w:p>
        </w:tc>
      </w:tr>
      <w:tr w:rsidR="00C7797C" w:rsidRPr="00095E81" w:rsidTr="00C7797C">
        <w:tc>
          <w:tcPr>
            <w:tcW w:w="9781" w:type="dxa"/>
            <w:gridSpan w:val="4"/>
          </w:tcPr>
          <w:p w:rsidR="00C7797C" w:rsidRPr="00095E81" w:rsidRDefault="00C7797C" w:rsidP="00C7797C">
            <w:pPr>
              <w:spacing w:after="0" w:line="240" w:lineRule="auto"/>
              <w:rPr>
                <w:rFonts w:ascii="Arial" w:hAnsi="Arial" w:cs="Arial"/>
                <w:color w:val="auto"/>
                <w:sz w:val="20"/>
                <w:szCs w:val="20"/>
                <w:lang w:eastAsia="en-US"/>
              </w:rPr>
            </w:pPr>
          </w:p>
        </w:tc>
      </w:tr>
    </w:tbl>
    <w:p w:rsidR="00C7797C" w:rsidRPr="00095E81" w:rsidRDefault="00C7797C" w:rsidP="00C7797C">
      <w:pPr>
        <w:spacing w:before="200"/>
        <w:ind w:left="357"/>
        <w:contextualSpacing/>
        <w:rPr>
          <w:rFonts w:ascii="Arial" w:hAnsi="Arial" w:cs="Arial"/>
          <w:b/>
          <w:color w:val="auto"/>
          <w:sz w:val="20"/>
          <w:szCs w:val="20"/>
          <w:lang w:eastAsia="en-US"/>
        </w:rPr>
      </w:pPr>
    </w:p>
    <w:p w:rsidR="00C7797C" w:rsidRPr="00095E81" w:rsidRDefault="00C7797C" w:rsidP="00C7797C">
      <w:pPr>
        <w:numPr>
          <w:ilvl w:val="0"/>
          <w:numId w:val="13"/>
        </w:numPr>
        <w:spacing w:before="200"/>
        <w:ind w:left="357" w:hanging="357"/>
        <w:contextualSpacing/>
        <w:rPr>
          <w:rFonts w:ascii="Arial" w:hAnsi="Arial" w:cs="Arial"/>
          <w:b/>
          <w:color w:val="auto"/>
          <w:sz w:val="20"/>
          <w:szCs w:val="20"/>
          <w:lang w:eastAsia="en-US"/>
        </w:rPr>
      </w:pPr>
      <w:r w:rsidRPr="00095E81">
        <w:rPr>
          <w:rFonts w:ascii="Arial" w:hAnsi="Arial" w:cs="Arial"/>
          <w:b/>
          <w:color w:val="auto"/>
          <w:sz w:val="20"/>
          <w:szCs w:val="20"/>
          <w:lang w:eastAsia="en-US"/>
        </w:rPr>
        <w:t xml:space="preserve">DO PROJETO </w:t>
      </w:r>
    </w:p>
    <w:tbl>
      <w:tblPr>
        <w:tblStyle w:val="Tabelacomgrade1"/>
        <w:tblW w:w="0" w:type="auto"/>
        <w:tblLook w:val="04A0" w:firstRow="1" w:lastRow="0" w:firstColumn="1" w:lastColumn="0" w:noHBand="0" w:noVBand="1"/>
      </w:tblPr>
      <w:tblGrid>
        <w:gridCol w:w="8494"/>
      </w:tblGrid>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3.1 – OBJETIVO GERAL</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Informar o que se pretende alcançar de forma clara e concisa. A especificação do objetivo geral deve responder às questões: Para quê? Para Quem?. Deve ser formulado com vistas à solução de um problema</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3.2 – OBJETIVOS ESPECIFICOS</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Descrever as ações específicas necessárias para alcançar o objetivo geral. Utilizar verbos que representem ações específicas e concretas: construir, implantar, adquirir, contratar, capacitar, instalar, elaborar, montar, editar, confeccionar, produzir, imprimir etc. Evitar verbos de sentido abstrato, confuso, impreciso: apoiar, colaborar, fortalecer, contribuir etc. Os objetivos devem ser tangíveis, específicos, concretos, mensuráveis e atingíveis em um certo período de tempo.</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3.3 – JUSTIFICATIVA</w:t>
            </w:r>
          </w:p>
        </w:tc>
      </w:tr>
      <w:tr w:rsidR="00C7797C" w:rsidRPr="00095E81" w:rsidTr="00C7797C">
        <w:tc>
          <w:tcPr>
            <w:tcW w:w="9778" w:type="dxa"/>
          </w:tcPr>
          <w:p w:rsidR="00C7797C" w:rsidRPr="00095E81" w:rsidRDefault="00C7797C" w:rsidP="00C7797C">
            <w:pPr>
              <w:autoSpaceDE w:val="0"/>
              <w:autoSpaceDN w:val="0"/>
              <w:adjustRightInd w:val="0"/>
              <w:spacing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Descrever causas e efeitos dos problemas existentes, e como se pretende resolver e/ou transformar, registrando informações pertinentes: estatísticas, indicadores, outras caracterizações, etc.</w:t>
            </w:r>
          </w:p>
          <w:p w:rsidR="00C7797C" w:rsidRPr="00095E81" w:rsidRDefault="00C7797C" w:rsidP="00C7797C">
            <w:pPr>
              <w:autoSpaceDE w:val="0"/>
              <w:autoSpaceDN w:val="0"/>
              <w:adjustRightInd w:val="0"/>
              <w:spacing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Primar pela clareza e explicitação de elementos que permitam conferir se a ação que se pretende desenvolver é compatível com as diretrizes gerais para a transferência voluntária e especificamente com as regras estabelecidas para o programa selecionado.</w:t>
            </w:r>
          </w:p>
          <w:p w:rsidR="00C7797C" w:rsidRPr="00095E81" w:rsidRDefault="00C7797C" w:rsidP="00C7797C">
            <w:pPr>
              <w:autoSpaceDE w:val="0"/>
              <w:autoSpaceDN w:val="0"/>
              <w:adjustRightInd w:val="0"/>
              <w:spacing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Descrever com clareza e sucintamente as razões que levaram à proposição.</w:t>
            </w:r>
          </w:p>
          <w:p w:rsidR="00C7797C" w:rsidRPr="00095E81" w:rsidRDefault="00C7797C" w:rsidP="00C7797C">
            <w:pPr>
              <w:autoSpaceDE w:val="0"/>
              <w:autoSpaceDN w:val="0"/>
              <w:adjustRightInd w:val="0"/>
              <w:spacing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Fundamentar a pertinência e a oportunidade do projeto como resposta a um problema ou demanda social específica.</w:t>
            </w:r>
          </w:p>
          <w:p w:rsidR="00C7797C" w:rsidRPr="00095E81" w:rsidRDefault="00C7797C" w:rsidP="00C7797C">
            <w:pPr>
              <w:autoSpaceDE w:val="0"/>
              <w:autoSpaceDN w:val="0"/>
              <w:adjustRightInd w:val="0"/>
              <w:spacing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Informar que o projeto foi apreciado em reunião de Conselho Municipal e ou que está de acordo com diretrizes por aqueles estabelecidos, se for o caso.</w:t>
            </w:r>
          </w:p>
          <w:p w:rsidR="00C7797C" w:rsidRPr="00095E81" w:rsidRDefault="00C7797C" w:rsidP="00C7797C">
            <w:pPr>
              <w:autoSpaceDE w:val="0"/>
              <w:autoSpaceDN w:val="0"/>
              <w:adjustRightInd w:val="0"/>
              <w:spacing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Deixar claro o que se pretende resolver ou transformar e apresentar respostas para as seguintes perguntas: Qual a importância do problema para a comunidade local? Quais as alternativas para solução do problema? Por que executar o projeto? Por que ele deve ser </w:t>
            </w:r>
            <w:r w:rsidRPr="00095E81">
              <w:rPr>
                <w:rFonts w:ascii="Arial" w:hAnsi="Arial" w:cs="Arial"/>
                <w:color w:val="auto"/>
                <w:sz w:val="20"/>
                <w:szCs w:val="20"/>
                <w:lang w:eastAsia="en-US"/>
              </w:rPr>
              <w:lastRenderedPageBreak/>
              <w:t>aprovado e implementado? Qual a possível relação do projeto proposto com atividades semelhantes ou complementares entre projetos que estão sendo desenvolvidos? Quais os benefícios econômicos, sociais e ambientais a serem alcançados pela comunidade?</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lastRenderedPageBreak/>
              <w:t>3.4 – PÚBLICO ALVO / BENEFICIÁRIOS</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Quantificar (número) e qualificar (descrever) as pessoas a serem beneficiadas, de fato, com o projeto, e os critérios utilizados para a seleção de beneficiários (diretos e indiretos).</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3.5 – ÀREA DE ABRANGENCIA</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Informar qual a dimensão espacial da área de cobertura do projeto, relacionando atores envolvidos, bairros, ruas etc. Deixar bem claro onde o projeto será aplicado/realizado.</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3.6 – METODOLOGIA</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Informar o conjunto dos fundamentos teóricos, as formas, as técnicas e os métodos, articulados numa sequência lógica, que serão utilizados para executar o projeto. Descrever o passo a passo do conjunto de procedimentos a serem utilizados para que os objetivos do projeto sejam atingidos.</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3.7 - CAPACIDADE TÉCNICA E GERENCIAL / QUALIFICAÇÃO EQUIPE TÉCNICA</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Discriminar as especialidades profissionais necessárias e específicas existentes e a serem contratadas para o desenvolvimento das atividades propostas para a execução do projeto. Especificar o campo de atuação de cada profissional, tempo mínimo de experiência comprovada, área de formação e o tipo de qualificação a ser exigida, para o desenvolvimento do objetivo proposto.</w:t>
            </w:r>
          </w:p>
        </w:tc>
      </w:tr>
      <w:tr w:rsidR="00C7797C" w:rsidRPr="00095E81" w:rsidTr="00C7797C">
        <w:tc>
          <w:tcPr>
            <w:tcW w:w="9778" w:type="dxa"/>
          </w:tcPr>
          <w:p w:rsidR="00C7797C" w:rsidRPr="00095E81" w:rsidRDefault="00C7797C" w:rsidP="00C7797C">
            <w:pPr>
              <w:spacing w:after="0" w:line="240" w:lineRule="auto"/>
              <w:rPr>
                <w:rFonts w:ascii="Arial" w:hAnsi="Arial" w:cs="Arial"/>
                <w:b/>
                <w:color w:val="auto"/>
                <w:sz w:val="20"/>
                <w:szCs w:val="20"/>
                <w:lang w:eastAsia="en-US"/>
              </w:rPr>
            </w:pPr>
            <w:r w:rsidRPr="00095E81">
              <w:rPr>
                <w:rFonts w:ascii="Arial" w:hAnsi="Arial" w:cs="Arial"/>
                <w:b/>
                <w:color w:val="auto"/>
                <w:sz w:val="20"/>
                <w:szCs w:val="20"/>
                <w:lang w:eastAsia="en-US"/>
              </w:rPr>
              <w:t>3.8 – RESULTADOS/PRODUTOS ESPERADOS/IMPACTOS PREVISTOS</w:t>
            </w:r>
          </w:p>
        </w:tc>
      </w:tr>
      <w:tr w:rsidR="00C7797C" w:rsidRPr="00095E81" w:rsidTr="00C7797C">
        <w:tc>
          <w:tcPr>
            <w:tcW w:w="9778" w:type="dxa"/>
          </w:tcPr>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Devem estar relacionados com as justificativas e os objetivos específicos. Registrar os resultados que se espera obter com o projeto e a resposta do projeto aos problemas ou demandas sociais. Descrever os benefícios e os impactos positivos e negativos que o projeto trará para a comunidade local: ambientais, econômicos, sociais, etc.</w:t>
            </w:r>
          </w:p>
        </w:tc>
      </w:tr>
    </w:tbl>
    <w:p w:rsidR="00C7797C" w:rsidRPr="00095E81" w:rsidRDefault="00C7797C" w:rsidP="00C7797C">
      <w:pPr>
        <w:spacing w:before="200"/>
        <w:ind w:left="357"/>
        <w:contextualSpacing/>
        <w:rPr>
          <w:rFonts w:ascii="Arial" w:hAnsi="Arial" w:cs="Arial"/>
          <w:b/>
          <w:color w:val="auto"/>
          <w:sz w:val="20"/>
          <w:szCs w:val="20"/>
          <w:lang w:eastAsia="en-US"/>
        </w:rPr>
      </w:pPr>
    </w:p>
    <w:p w:rsidR="008841A7" w:rsidRPr="00095E81" w:rsidRDefault="008841A7" w:rsidP="00C7797C">
      <w:pPr>
        <w:spacing w:before="200"/>
        <w:ind w:left="357"/>
        <w:contextualSpacing/>
        <w:rPr>
          <w:rFonts w:ascii="Arial" w:hAnsi="Arial" w:cs="Arial"/>
          <w:b/>
          <w:color w:val="auto"/>
          <w:sz w:val="20"/>
          <w:szCs w:val="20"/>
          <w:lang w:eastAsia="en-US"/>
        </w:rPr>
      </w:pPr>
    </w:p>
    <w:p w:rsidR="008841A7" w:rsidRPr="00095E81" w:rsidRDefault="008841A7" w:rsidP="00C7797C">
      <w:pPr>
        <w:spacing w:before="200"/>
        <w:ind w:left="357"/>
        <w:contextualSpacing/>
        <w:rPr>
          <w:rFonts w:ascii="Arial" w:hAnsi="Arial" w:cs="Arial"/>
          <w:b/>
          <w:color w:val="auto"/>
          <w:sz w:val="20"/>
          <w:szCs w:val="20"/>
          <w:lang w:eastAsia="en-US"/>
        </w:rPr>
      </w:pPr>
    </w:p>
    <w:p w:rsidR="00C7797C" w:rsidRPr="00095E81" w:rsidRDefault="00C7797C" w:rsidP="00C7797C">
      <w:pPr>
        <w:numPr>
          <w:ilvl w:val="0"/>
          <w:numId w:val="13"/>
        </w:numPr>
        <w:spacing w:before="200"/>
        <w:ind w:left="357" w:hanging="357"/>
        <w:contextualSpacing/>
        <w:rPr>
          <w:rFonts w:ascii="Arial" w:hAnsi="Arial" w:cs="Arial"/>
          <w:b/>
          <w:color w:val="auto"/>
          <w:sz w:val="20"/>
          <w:szCs w:val="20"/>
          <w:lang w:eastAsia="en-US"/>
        </w:rPr>
      </w:pPr>
      <w:r w:rsidRPr="00095E81">
        <w:rPr>
          <w:rFonts w:ascii="Arial" w:hAnsi="Arial" w:cs="Arial"/>
          <w:b/>
          <w:color w:val="auto"/>
          <w:sz w:val="20"/>
          <w:szCs w:val="20"/>
          <w:lang w:eastAsia="en-US"/>
        </w:rPr>
        <w:t>OBRIGAÇÕES DOS PARTICIPES</w:t>
      </w:r>
    </w:p>
    <w:tbl>
      <w:tblPr>
        <w:tblStyle w:val="Tabelacomgrade1"/>
        <w:tblW w:w="0" w:type="auto"/>
        <w:tblLook w:val="04A0" w:firstRow="1" w:lastRow="0" w:firstColumn="1" w:lastColumn="0" w:noHBand="0" w:noVBand="1"/>
      </w:tblPr>
      <w:tblGrid>
        <w:gridCol w:w="8494"/>
      </w:tblGrid>
      <w:tr w:rsidR="00C7797C" w:rsidRPr="00095E81" w:rsidTr="00C7797C">
        <w:tc>
          <w:tcPr>
            <w:tcW w:w="9778" w:type="dxa"/>
          </w:tcPr>
          <w:p w:rsidR="00C7797C" w:rsidRPr="00095E81" w:rsidRDefault="00C7797C" w:rsidP="00C7797C">
            <w:pPr>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Preencher indicando as obrigações de cada um dos partícipes, quando o projeto for desenvolvido em rede.</w:t>
            </w:r>
          </w:p>
        </w:tc>
      </w:tr>
    </w:tbl>
    <w:p w:rsidR="00C7797C" w:rsidRPr="00095E81" w:rsidRDefault="00C7797C" w:rsidP="00C7797C">
      <w:pPr>
        <w:spacing w:before="200"/>
        <w:ind w:left="357"/>
        <w:contextualSpacing/>
        <w:rPr>
          <w:rFonts w:ascii="Arial" w:hAnsi="Arial" w:cs="Arial"/>
          <w:b/>
          <w:color w:val="auto"/>
          <w:sz w:val="20"/>
          <w:szCs w:val="20"/>
          <w:lang w:eastAsia="en-US"/>
        </w:rPr>
      </w:pPr>
    </w:p>
    <w:p w:rsidR="00C75DFF" w:rsidRPr="00095E81" w:rsidRDefault="00C75DFF" w:rsidP="00C7797C">
      <w:pPr>
        <w:spacing w:before="200"/>
        <w:ind w:left="357"/>
        <w:contextualSpacing/>
        <w:rPr>
          <w:rFonts w:ascii="Arial" w:hAnsi="Arial" w:cs="Arial"/>
          <w:b/>
          <w:color w:val="auto"/>
          <w:sz w:val="20"/>
          <w:szCs w:val="20"/>
          <w:lang w:eastAsia="en-US"/>
        </w:rPr>
      </w:pPr>
    </w:p>
    <w:p w:rsidR="00C7797C" w:rsidRPr="00095E81" w:rsidRDefault="00C7797C" w:rsidP="00C7797C">
      <w:pPr>
        <w:numPr>
          <w:ilvl w:val="0"/>
          <w:numId w:val="13"/>
        </w:numPr>
        <w:spacing w:before="200"/>
        <w:ind w:left="357" w:hanging="357"/>
        <w:contextualSpacing/>
        <w:rPr>
          <w:rFonts w:ascii="Arial" w:hAnsi="Arial" w:cs="Arial"/>
          <w:b/>
          <w:color w:val="auto"/>
          <w:sz w:val="20"/>
          <w:szCs w:val="20"/>
          <w:lang w:eastAsia="en-US"/>
        </w:rPr>
      </w:pPr>
      <w:r w:rsidRPr="00095E81">
        <w:rPr>
          <w:rFonts w:ascii="Arial" w:hAnsi="Arial" w:cs="Arial"/>
          <w:b/>
          <w:color w:val="auto"/>
          <w:sz w:val="20"/>
          <w:szCs w:val="20"/>
          <w:lang w:eastAsia="en-US"/>
        </w:rPr>
        <w:t xml:space="preserve">DETALHAMENTOS DOS CUSTOS </w:t>
      </w:r>
    </w:p>
    <w:p w:rsidR="00C7797C" w:rsidRPr="00095E81" w:rsidRDefault="00C7797C" w:rsidP="00C7797C">
      <w:pPr>
        <w:spacing w:before="200"/>
        <w:rPr>
          <w:rFonts w:ascii="Arial" w:hAnsi="Arial" w:cs="Arial"/>
          <w:b/>
          <w:color w:val="auto"/>
          <w:sz w:val="20"/>
          <w:szCs w:val="20"/>
          <w:lang w:eastAsia="en-US"/>
        </w:rPr>
      </w:pPr>
    </w:p>
    <w:tbl>
      <w:tblPr>
        <w:tblStyle w:val="Tabelacomgrade1"/>
        <w:tblpPr w:leftFromText="141" w:rightFromText="141" w:vertAnchor="text" w:horzAnchor="margin" w:tblpY="-45"/>
        <w:tblW w:w="0" w:type="auto"/>
        <w:tblLook w:val="04A0" w:firstRow="1" w:lastRow="0" w:firstColumn="1" w:lastColumn="0" w:noHBand="0" w:noVBand="1"/>
      </w:tblPr>
      <w:tblGrid>
        <w:gridCol w:w="957"/>
        <w:gridCol w:w="961"/>
        <w:gridCol w:w="3998"/>
        <w:gridCol w:w="1343"/>
        <w:gridCol w:w="1235"/>
      </w:tblGrid>
      <w:tr w:rsidR="00C7797C" w:rsidRPr="00095E81" w:rsidTr="00C7797C">
        <w:tc>
          <w:tcPr>
            <w:tcW w:w="9628" w:type="dxa"/>
            <w:gridSpan w:val="5"/>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lastRenderedPageBreak/>
              <w:t>CRONOGRAMA FÍSICO</w:t>
            </w:r>
          </w:p>
        </w:tc>
      </w:tr>
      <w:tr w:rsidR="00C7797C" w:rsidRPr="00095E81" w:rsidTr="00C7797C">
        <w:tc>
          <w:tcPr>
            <w:tcW w:w="1980" w:type="dxa"/>
            <w:gridSpan w:val="2"/>
            <w:shd w:val="clear" w:color="auto" w:fill="BFBFBF"/>
            <w:vAlign w:val="center"/>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r w:rsidRPr="00095E81">
              <w:rPr>
                <w:rFonts w:ascii="Arial" w:hAnsi="Arial" w:cs="Arial"/>
                <w:b/>
                <w:bCs/>
                <w:color w:val="auto"/>
                <w:sz w:val="20"/>
                <w:szCs w:val="20"/>
                <w:lang w:eastAsia="en-US"/>
              </w:rPr>
              <w:t>CRONOGRAMA DE ACORDO COM AS METAS E ETAPAS</w:t>
            </w:r>
          </w:p>
        </w:tc>
        <w:tc>
          <w:tcPr>
            <w:tcW w:w="4814" w:type="dxa"/>
            <w:shd w:val="clear" w:color="auto" w:fill="BFBFBF"/>
            <w:vAlign w:val="center"/>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DISCRIÇÃO</w:t>
            </w:r>
          </w:p>
        </w:tc>
        <w:tc>
          <w:tcPr>
            <w:tcW w:w="1467" w:type="dxa"/>
            <w:shd w:val="clear" w:color="auto" w:fill="BFBFBF"/>
            <w:vAlign w:val="center"/>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r w:rsidRPr="00095E81">
              <w:rPr>
                <w:rFonts w:ascii="Arial" w:hAnsi="Arial" w:cs="Arial"/>
                <w:b/>
                <w:bCs/>
                <w:color w:val="auto"/>
                <w:sz w:val="20"/>
                <w:szCs w:val="20"/>
                <w:lang w:eastAsia="en-US"/>
              </w:rPr>
              <w:t>DATA INICIAL</w:t>
            </w:r>
          </w:p>
        </w:tc>
        <w:tc>
          <w:tcPr>
            <w:tcW w:w="1367" w:type="dxa"/>
            <w:shd w:val="clear" w:color="auto" w:fill="BFBFBF"/>
            <w:vAlign w:val="center"/>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r w:rsidRPr="00095E81">
              <w:rPr>
                <w:rFonts w:ascii="Arial" w:hAnsi="Arial" w:cs="Arial"/>
                <w:b/>
                <w:bCs/>
                <w:color w:val="auto"/>
                <w:sz w:val="20"/>
                <w:szCs w:val="20"/>
                <w:lang w:eastAsia="en-US"/>
              </w:rPr>
              <w:t>DATA FINAL</w:t>
            </w:r>
          </w:p>
        </w:tc>
      </w:tr>
      <w:tr w:rsidR="00C7797C" w:rsidRPr="00095E81" w:rsidTr="00C7797C">
        <w:tc>
          <w:tcPr>
            <w:tcW w:w="957" w:type="dxa"/>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META 1</w:t>
            </w:r>
          </w:p>
        </w:tc>
        <w:tc>
          <w:tcPr>
            <w:tcW w:w="1023" w:type="dxa"/>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1.1 </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1.2</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1.3</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1.4</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957" w:type="dxa"/>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META 2</w:t>
            </w:r>
          </w:p>
        </w:tc>
        <w:tc>
          <w:tcPr>
            <w:tcW w:w="1023" w:type="dxa"/>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2.1</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2.2</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2.3</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2.4</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957" w:type="dxa"/>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META 3</w:t>
            </w:r>
          </w:p>
        </w:tc>
        <w:tc>
          <w:tcPr>
            <w:tcW w:w="1023" w:type="dxa"/>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3.1</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3.2</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3.3</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          ETAPA 3.4</w:t>
            </w:r>
          </w:p>
        </w:tc>
        <w:tc>
          <w:tcPr>
            <w:tcW w:w="481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980" w:type="dxa"/>
            <w:gridSpan w:val="2"/>
            <w:shd w:val="clear" w:color="auto" w:fill="FFFFFF"/>
          </w:tcPr>
          <w:p w:rsidR="00C7797C" w:rsidRPr="00095E81" w:rsidRDefault="00C7797C" w:rsidP="00C7797C">
            <w:pPr>
              <w:autoSpaceDE w:val="0"/>
              <w:autoSpaceDN w:val="0"/>
              <w:adjustRightInd w:val="0"/>
              <w:spacing w:after="0" w:line="240" w:lineRule="auto"/>
              <w:jc w:val="center"/>
              <w:rPr>
                <w:rFonts w:ascii="Arial" w:hAnsi="Arial" w:cs="Arial"/>
                <w:color w:val="auto"/>
                <w:sz w:val="20"/>
                <w:szCs w:val="20"/>
                <w:lang w:eastAsia="en-US"/>
              </w:rPr>
            </w:pPr>
          </w:p>
        </w:tc>
        <w:tc>
          <w:tcPr>
            <w:tcW w:w="4814" w:type="dxa"/>
            <w:shd w:val="clear" w:color="auto" w:fill="FFFFF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467" w:type="dxa"/>
            <w:shd w:val="clear" w:color="auto" w:fill="FFFFF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367" w:type="dxa"/>
            <w:shd w:val="clear" w:color="auto" w:fill="FFFFF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Cada objetivo específico deve ter uma ou mais metas, que devem estar dimensionadas conforme indicadores que permitirão evidenciar seu alcance. </w:t>
      </w:r>
    </w:p>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Registrar as atividades necessárias para se alcançar o objetivo esperado do projeto. Para cada meta, registrar, pelo menos, uma etapa, onde serão detalhados os passos para se chegar ao alcance de cada uma delas. Não juntar em uma mesma etapa material permanente e de consumo.</w:t>
      </w:r>
    </w:p>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p w:rsidR="008841A7" w:rsidRPr="00095E81" w:rsidRDefault="008841A7" w:rsidP="00C7797C">
      <w:pPr>
        <w:autoSpaceDE w:val="0"/>
        <w:autoSpaceDN w:val="0"/>
        <w:adjustRightInd w:val="0"/>
        <w:spacing w:after="0" w:line="240" w:lineRule="auto"/>
        <w:rPr>
          <w:rFonts w:ascii="Arial" w:hAnsi="Arial" w:cs="Arial"/>
          <w:color w:val="auto"/>
          <w:sz w:val="20"/>
          <w:szCs w:val="20"/>
          <w:lang w:eastAsia="en-US"/>
        </w:rPr>
      </w:pPr>
    </w:p>
    <w:p w:rsidR="008841A7" w:rsidRDefault="008841A7" w:rsidP="00C7797C">
      <w:pPr>
        <w:autoSpaceDE w:val="0"/>
        <w:autoSpaceDN w:val="0"/>
        <w:adjustRightInd w:val="0"/>
        <w:spacing w:after="0" w:line="240" w:lineRule="auto"/>
        <w:rPr>
          <w:rFonts w:ascii="Arial" w:hAnsi="Arial" w:cs="Arial"/>
          <w:color w:val="auto"/>
          <w:sz w:val="20"/>
          <w:szCs w:val="20"/>
          <w:lang w:eastAsia="en-US"/>
        </w:rPr>
      </w:pPr>
    </w:p>
    <w:p w:rsidR="005C4303" w:rsidRDefault="005C4303" w:rsidP="00C7797C">
      <w:pPr>
        <w:autoSpaceDE w:val="0"/>
        <w:autoSpaceDN w:val="0"/>
        <w:adjustRightInd w:val="0"/>
        <w:spacing w:after="0" w:line="240" w:lineRule="auto"/>
        <w:rPr>
          <w:rFonts w:ascii="Arial" w:hAnsi="Arial" w:cs="Arial"/>
          <w:color w:val="auto"/>
          <w:sz w:val="20"/>
          <w:szCs w:val="20"/>
          <w:lang w:eastAsia="en-US"/>
        </w:rPr>
      </w:pPr>
    </w:p>
    <w:p w:rsidR="005C4303" w:rsidRDefault="005C4303" w:rsidP="00C7797C">
      <w:pPr>
        <w:autoSpaceDE w:val="0"/>
        <w:autoSpaceDN w:val="0"/>
        <w:adjustRightInd w:val="0"/>
        <w:spacing w:after="0" w:line="240" w:lineRule="auto"/>
        <w:rPr>
          <w:rFonts w:ascii="Arial" w:hAnsi="Arial" w:cs="Arial"/>
          <w:color w:val="auto"/>
          <w:sz w:val="20"/>
          <w:szCs w:val="20"/>
          <w:lang w:eastAsia="en-US"/>
        </w:rPr>
      </w:pPr>
    </w:p>
    <w:p w:rsidR="005C4303" w:rsidRPr="00095E81" w:rsidRDefault="005C4303" w:rsidP="00C7797C">
      <w:pPr>
        <w:autoSpaceDE w:val="0"/>
        <w:autoSpaceDN w:val="0"/>
        <w:adjustRightInd w:val="0"/>
        <w:spacing w:after="0" w:line="240" w:lineRule="auto"/>
        <w:rPr>
          <w:rFonts w:ascii="Arial" w:hAnsi="Arial" w:cs="Arial"/>
          <w:color w:val="auto"/>
          <w:sz w:val="20"/>
          <w:szCs w:val="20"/>
          <w:lang w:eastAsia="en-US"/>
        </w:rPr>
      </w:pPr>
    </w:p>
    <w:p w:rsidR="008841A7" w:rsidRPr="00095E81" w:rsidRDefault="008841A7" w:rsidP="00C7797C">
      <w:pPr>
        <w:autoSpaceDE w:val="0"/>
        <w:autoSpaceDN w:val="0"/>
        <w:adjustRightInd w:val="0"/>
        <w:spacing w:after="0" w:line="240" w:lineRule="auto"/>
        <w:rPr>
          <w:rFonts w:ascii="Arial" w:hAnsi="Arial" w:cs="Arial"/>
          <w:color w:val="auto"/>
          <w:sz w:val="20"/>
          <w:szCs w:val="20"/>
          <w:lang w:eastAsia="en-US"/>
        </w:rPr>
      </w:pPr>
    </w:p>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bl>
      <w:tblPr>
        <w:tblStyle w:val="Tabelacomgrade1"/>
        <w:tblW w:w="9647" w:type="dxa"/>
        <w:tblInd w:w="-576" w:type="dxa"/>
        <w:tblLayout w:type="fixed"/>
        <w:tblLook w:val="04A0" w:firstRow="1" w:lastRow="0" w:firstColumn="1" w:lastColumn="0" w:noHBand="0" w:noVBand="1"/>
      </w:tblPr>
      <w:tblGrid>
        <w:gridCol w:w="1201"/>
        <w:gridCol w:w="2927"/>
        <w:gridCol w:w="716"/>
        <w:gridCol w:w="1447"/>
        <w:gridCol w:w="1753"/>
        <w:gridCol w:w="1603"/>
      </w:tblGrid>
      <w:tr w:rsidR="00C7797C" w:rsidRPr="00095E81" w:rsidTr="008841A7">
        <w:trPr>
          <w:trHeight w:val="582"/>
        </w:trPr>
        <w:tc>
          <w:tcPr>
            <w:tcW w:w="9647" w:type="dxa"/>
            <w:gridSpan w:val="6"/>
            <w:tcBorders>
              <w:bottom w:val="single" w:sz="4" w:space="0" w:color="auto"/>
            </w:tcBorders>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b/>
                <w:color w:val="auto"/>
                <w:sz w:val="20"/>
                <w:szCs w:val="20"/>
                <w:lang w:eastAsia="en-US"/>
              </w:rPr>
              <w:lastRenderedPageBreak/>
              <w:t>CRONOGRAMA FINANCEIRO</w:t>
            </w:r>
          </w:p>
        </w:tc>
      </w:tr>
      <w:tr w:rsidR="00C7797C" w:rsidRPr="00095E81" w:rsidTr="008841A7">
        <w:trPr>
          <w:trHeight w:val="582"/>
        </w:trPr>
        <w:tc>
          <w:tcPr>
            <w:tcW w:w="1201" w:type="dxa"/>
            <w:tcBorders>
              <w:bottom w:val="single" w:sz="4" w:space="0" w:color="auto"/>
            </w:tcBorders>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META 1</w:t>
            </w:r>
          </w:p>
        </w:tc>
        <w:tc>
          <w:tcPr>
            <w:tcW w:w="3643" w:type="dxa"/>
            <w:gridSpan w:val="2"/>
            <w:vMerge w:val="restart"/>
            <w:tcBorders>
              <w:bottom w:val="single" w:sz="4" w:space="0" w:color="auto"/>
            </w:tcBorders>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p>
        </w:tc>
        <w:tc>
          <w:tcPr>
            <w:tcW w:w="4803" w:type="dxa"/>
            <w:gridSpan w:val="3"/>
            <w:vMerge w:val="restart"/>
            <w:tcBorders>
              <w:bottom w:val="single" w:sz="4" w:space="0" w:color="auto"/>
            </w:tcBorders>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FINANCEIRO</w:t>
            </w:r>
          </w:p>
        </w:tc>
      </w:tr>
      <w:tr w:rsidR="00C7797C" w:rsidRPr="00095E81" w:rsidTr="008841A7">
        <w:trPr>
          <w:trHeight w:val="228"/>
        </w:trPr>
        <w:tc>
          <w:tcPr>
            <w:tcW w:w="1201"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ETAPA 1.1</w:t>
            </w:r>
          </w:p>
        </w:tc>
        <w:tc>
          <w:tcPr>
            <w:tcW w:w="3643" w:type="dxa"/>
            <w:gridSpan w:val="2"/>
            <w:vMerge/>
            <w:vAlign w:val="center"/>
          </w:tcPr>
          <w:p w:rsidR="00C7797C" w:rsidRPr="00095E81" w:rsidRDefault="00C7797C" w:rsidP="00C7797C">
            <w:pPr>
              <w:spacing w:after="0" w:line="240" w:lineRule="auto"/>
              <w:jc w:val="center"/>
              <w:rPr>
                <w:rFonts w:ascii="Arial" w:hAnsi="Arial" w:cs="Arial"/>
                <w:color w:val="auto"/>
                <w:sz w:val="20"/>
                <w:szCs w:val="20"/>
                <w:lang w:eastAsia="en-US"/>
              </w:rPr>
            </w:pPr>
          </w:p>
        </w:tc>
        <w:tc>
          <w:tcPr>
            <w:tcW w:w="4803" w:type="dxa"/>
            <w:gridSpan w:val="3"/>
            <w:vMerge/>
            <w:vAlign w:val="center"/>
          </w:tcPr>
          <w:p w:rsidR="00C7797C" w:rsidRPr="00095E81" w:rsidRDefault="00C7797C" w:rsidP="00C7797C">
            <w:pPr>
              <w:spacing w:after="0" w:line="240" w:lineRule="auto"/>
              <w:jc w:val="center"/>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ITEM</w:t>
            </w:r>
          </w:p>
        </w:tc>
        <w:tc>
          <w:tcPr>
            <w:tcW w:w="2927"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DESCRIÇÃO / ESPECIFICAÇÃO</w:t>
            </w:r>
          </w:p>
        </w:tc>
        <w:tc>
          <w:tcPr>
            <w:tcW w:w="716"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UNID</w:t>
            </w:r>
          </w:p>
        </w:tc>
        <w:tc>
          <w:tcPr>
            <w:tcW w:w="1447"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QUANTIDADE</w:t>
            </w:r>
          </w:p>
        </w:tc>
        <w:tc>
          <w:tcPr>
            <w:tcW w:w="1753"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VALOR UNITARIO</w:t>
            </w:r>
          </w:p>
        </w:tc>
        <w:tc>
          <w:tcPr>
            <w:tcW w:w="1603"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VALOR TOTAL</w:t>
            </w: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1</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2</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3</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4</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5</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6</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7</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8</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9</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10</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SUB TOTAL</w:t>
            </w:r>
          </w:p>
        </w:tc>
        <w:tc>
          <w:tcPr>
            <w:tcW w:w="2927" w:type="dxa"/>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716" w:type="dxa"/>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1447" w:type="dxa"/>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1753" w:type="dxa"/>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1603" w:type="dxa"/>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490"/>
        </w:trPr>
        <w:tc>
          <w:tcPr>
            <w:tcW w:w="1201"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META 2</w:t>
            </w:r>
          </w:p>
        </w:tc>
        <w:tc>
          <w:tcPr>
            <w:tcW w:w="3643" w:type="dxa"/>
            <w:gridSpan w:val="2"/>
            <w:vMerge w:val="restart"/>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4803" w:type="dxa"/>
            <w:gridSpan w:val="3"/>
            <w:vMerge w:val="restart"/>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55"/>
        </w:trPr>
        <w:tc>
          <w:tcPr>
            <w:tcW w:w="1201" w:type="dxa"/>
            <w:shd w:val="clear" w:color="auto" w:fill="BFBFBF"/>
            <w:vAlign w:val="center"/>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ETAPA 2.1</w:t>
            </w:r>
          </w:p>
        </w:tc>
        <w:tc>
          <w:tcPr>
            <w:tcW w:w="3643" w:type="dxa"/>
            <w:gridSpan w:val="2"/>
            <w:vMerge/>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c>
          <w:tcPr>
            <w:tcW w:w="4803" w:type="dxa"/>
            <w:gridSpan w:val="3"/>
            <w:vMerge/>
            <w:shd w:val="clear" w:color="auto" w:fill="BFBFBF"/>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1</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2</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3</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4</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5</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lastRenderedPageBreak/>
              <w:t>6</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7</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8</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9</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10</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r w:rsidR="00C7797C" w:rsidRPr="00095E81" w:rsidTr="008841A7">
        <w:trPr>
          <w:trHeight w:val="249"/>
        </w:trPr>
        <w:tc>
          <w:tcPr>
            <w:tcW w:w="1201" w:type="dxa"/>
            <w:shd w:val="clear" w:color="auto" w:fill="BFBFBF"/>
          </w:tcPr>
          <w:p w:rsidR="00C7797C" w:rsidRPr="00095E81" w:rsidRDefault="00C7797C" w:rsidP="00C7797C">
            <w:pPr>
              <w:spacing w:after="0" w:line="240" w:lineRule="auto"/>
              <w:jc w:val="center"/>
              <w:rPr>
                <w:rFonts w:ascii="Arial" w:hAnsi="Arial" w:cs="Arial"/>
                <w:color w:val="auto"/>
                <w:sz w:val="20"/>
                <w:szCs w:val="20"/>
                <w:lang w:eastAsia="en-US"/>
              </w:rPr>
            </w:pPr>
            <w:r w:rsidRPr="00095E81">
              <w:rPr>
                <w:rFonts w:ascii="Arial" w:hAnsi="Arial" w:cs="Arial"/>
                <w:color w:val="auto"/>
                <w:sz w:val="20"/>
                <w:szCs w:val="20"/>
                <w:lang w:eastAsia="en-US"/>
              </w:rPr>
              <w:t>SUB TOTAL</w:t>
            </w:r>
          </w:p>
        </w:tc>
        <w:tc>
          <w:tcPr>
            <w:tcW w:w="2927" w:type="dxa"/>
          </w:tcPr>
          <w:p w:rsidR="00C7797C" w:rsidRPr="00095E81" w:rsidRDefault="00C7797C" w:rsidP="00C7797C">
            <w:pPr>
              <w:spacing w:after="0" w:line="240" w:lineRule="auto"/>
              <w:rPr>
                <w:rFonts w:ascii="Arial" w:hAnsi="Arial" w:cs="Arial"/>
                <w:color w:val="auto"/>
                <w:sz w:val="20"/>
                <w:szCs w:val="20"/>
                <w:lang w:eastAsia="en-US"/>
              </w:rPr>
            </w:pPr>
          </w:p>
        </w:tc>
        <w:tc>
          <w:tcPr>
            <w:tcW w:w="716" w:type="dxa"/>
          </w:tcPr>
          <w:p w:rsidR="00C7797C" w:rsidRPr="00095E81" w:rsidRDefault="00C7797C" w:rsidP="00C7797C">
            <w:pPr>
              <w:spacing w:after="0" w:line="240" w:lineRule="auto"/>
              <w:rPr>
                <w:rFonts w:ascii="Arial" w:hAnsi="Arial" w:cs="Arial"/>
                <w:color w:val="auto"/>
                <w:sz w:val="20"/>
                <w:szCs w:val="20"/>
                <w:lang w:eastAsia="en-US"/>
              </w:rPr>
            </w:pPr>
          </w:p>
        </w:tc>
        <w:tc>
          <w:tcPr>
            <w:tcW w:w="1447" w:type="dxa"/>
          </w:tcPr>
          <w:p w:rsidR="00C7797C" w:rsidRPr="00095E81" w:rsidRDefault="00C7797C" w:rsidP="00C7797C">
            <w:pPr>
              <w:spacing w:after="0" w:line="240" w:lineRule="auto"/>
              <w:rPr>
                <w:rFonts w:ascii="Arial" w:hAnsi="Arial" w:cs="Arial"/>
                <w:color w:val="auto"/>
                <w:sz w:val="20"/>
                <w:szCs w:val="20"/>
                <w:lang w:eastAsia="en-US"/>
              </w:rPr>
            </w:pPr>
          </w:p>
        </w:tc>
        <w:tc>
          <w:tcPr>
            <w:tcW w:w="1753" w:type="dxa"/>
          </w:tcPr>
          <w:p w:rsidR="00C7797C" w:rsidRPr="00095E81" w:rsidRDefault="00C7797C" w:rsidP="00C7797C">
            <w:pPr>
              <w:spacing w:after="0" w:line="240" w:lineRule="auto"/>
              <w:rPr>
                <w:rFonts w:ascii="Arial" w:hAnsi="Arial" w:cs="Arial"/>
                <w:color w:val="auto"/>
                <w:sz w:val="20"/>
                <w:szCs w:val="20"/>
                <w:lang w:eastAsia="en-US"/>
              </w:rPr>
            </w:pPr>
          </w:p>
        </w:tc>
        <w:tc>
          <w:tcPr>
            <w:tcW w:w="1603" w:type="dxa"/>
          </w:tcPr>
          <w:p w:rsidR="00C7797C" w:rsidRPr="00095E81" w:rsidRDefault="00C7797C" w:rsidP="00C7797C">
            <w:pPr>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p>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Detalhamento de custos por metas e quando possível por etapas, realizar estimativa detalhada de preços com base em pesquisa fundamentada em informações de diversas fontes propriamente avaliadas, como, por exemplo, cotações específicas com fornecedores, contratos anteriores do próprio órgão, contratos de outros órgãos e, em especial, os valores registrados no Sistema de Preços Praticados em setores públicos, de forma a possibilitar a estimativa mais real possível.</w:t>
      </w:r>
    </w:p>
    <w:p w:rsidR="00C75DFF" w:rsidRPr="00095E81" w:rsidRDefault="00C75DFF" w:rsidP="00C7797C">
      <w:pPr>
        <w:autoSpaceDE w:val="0"/>
        <w:autoSpaceDN w:val="0"/>
        <w:adjustRightInd w:val="0"/>
        <w:spacing w:line="240" w:lineRule="auto"/>
        <w:rPr>
          <w:rFonts w:ascii="Arial" w:hAnsi="Arial" w:cs="Arial"/>
          <w:color w:val="auto"/>
          <w:sz w:val="20"/>
          <w:szCs w:val="20"/>
          <w:lang w:eastAsia="en-US"/>
        </w:rPr>
      </w:pPr>
    </w:p>
    <w:p w:rsidR="008841A7" w:rsidRPr="00095E81" w:rsidRDefault="008841A7" w:rsidP="00C7797C">
      <w:pPr>
        <w:autoSpaceDE w:val="0"/>
        <w:autoSpaceDN w:val="0"/>
        <w:adjustRightInd w:val="0"/>
        <w:spacing w:line="240" w:lineRule="auto"/>
        <w:rPr>
          <w:rFonts w:ascii="Arial" w:hAnsi="Arial" w:cs="Arial"/>
          <w:color w:val="auto"/>
          <w:sz w:val="20"/>
          <w:szCs w:val="20"/>
          <w:lang w:eastAsia="en-US"/>
        </w:rPr>
      </w:pPr>
    </w:p>
    <w:tbl>
      <w:tblPr>
        <w:tblStyle w:val="Tabelacomgrade1"/>
        <w:tblW w:w="0" w:type="auto"/>
        <w:tblLook w:val="04A0" w:firstRow="1" w:lastRow="0" w:firstColumn="1" w:lastColumn="0" w:noHBand="0" w:noVBand="1"/>
      </w:tblPr>
      <w:tblGrid>
        <w:gridCol w:w="1252"/>
        <w:gridCol w:w="1507"/>
        <w:gridCol w:w="1257"/>
        <w:gridCol w:w="1700"/>
        <w:gridCol w:w="1445"/>
        <w:gridCol w:w="1333"/>
      </w:tblGrid>
      <w:tr w:rsidR="00C7797C" w:rsidRPr="00095E81" w:rsidTr="00C7797C">
        <w:tc>
          <w:tcPr>
            <w:tcW w:w="9628" w:type="dxa"/>
            <w:gridSpan w:val="6"/>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color w:val="auto"/>
                <w:sz w:val="20"/>
                <w:szCs w:val="20"/>
                <w:lang w:eastAsia="en-US"/>
              </w:rPr>
              <w:br w:type="page"/>
            </w:r>
            <w:r w:rsidRPr="00095E81">
              <w:rPr>
                <w:rFonts w:ascii="Arial" w:hAnsi="Arial" w:cs="Arial"/>
                <w:b/>
                <w:color w:val="auto"/>
                <w:sz w:val="20"/>
                <w:szCs w:val="20"/>
                <w:lang w:eastAsia="en-US"/>
              </w:rPr>
              <w:t xml:space="preserve">MATERIAL PERMANENTE </w:t>
            </w: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ITEM</w:t>
            </w: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DISCRIÇÃO</w:t>
            </w: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UNID</w:t>
            </w: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QUANTIDADE</w:t>
            </w: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VALOR UNITARIO</w:t>
            </w: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VALOR TOTAL</w:t>
            </w: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5DFF">
        <w:tc>
          <w:tcPr>
            <w:tcW w:w="154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4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79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87"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562"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p>
    <w:tbl>
      <w:tblPr>
        <w:tblStyle w:val="Tabelacomgrade1"/>
        <w:tblW w:w="0" w:type="auto"/>
        <w:tblLook w:val="04A0" w:firstRow="1" w:lastRow="0" w:firstColumn="1" w:lastColumn="0" w:noHBand="0" w:noVBand="1"/>
      </w:tblPr>
      <w:tblGrid>
        <w:gridCol w:w="1293"/>
        <w:gridCol w:w="1509"/>
        <w:gridCol w:w="1296"/>
        <w:gridCol w:w="1579"/>
        <w:gridCol w:w="1456"/>
        <w:gridCol w:w="1361"/>
      </w:tblGrid>
      <w:tr w:rsidR="00C7797C" w:rsidRPr="00095E81" w:rsidTr="00C7797C">
        <w:tc>
          <w:tcPr>
            <w:tcW w:w="9628" w:type="dxa"/>
            <w:gridSpan w:val="6"/>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MATERIAL DE CONSUMO</w:t>
            </w: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ITEM</w:t>
            </w: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DISCRIÇÃO</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UNID</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QUANTIDADE</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VALOR UNITARIO</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VALOR TOTAL</w:t>
            </w: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p>
    <w:tbl>
      <w:tblPr>
        <w:tblStyle w:val="Tabelacomgrade1"/>
        <w:tblW w:w="0" w:type="auto"/>
        <w:tblLook w:val="04A0" w:firstRow="1" w:lastRow="0" w:firstColumn="1" w:lastColumn="0" w:noHBand="0" w:noVBand="1"/>
      </w:tblPr>
      <w:tblGrid>
        <w:gridCol w:w="1293"/>
        <w:gridCol w:w="1509"/>
        <w:gridCol w:w="1296"/>
        <w:gridCol w:w="1579"/>
        <w:gridCol w:w="1456"/>
        <w:gridCol w:w="1361"/>
      </w:tblGrid>
      <w:tr w:rsidR="00C7797C" w:rsidRPr="00095E81" w:rsidTr="00C7797C">
        <w:tc>
          <w:tcPr>
            <w:tcW w:w="9628" w:type="dxa"/>
            <w:gridSpan w:val="6"/>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 xml:space="preserve">SERVIÇOS – PESSOA FÍSICA OU JURIDICA </w:t>
            </w: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ITEM</w:t>
            </w: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DISCRIÇÃO</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UNID</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QUANTIDADE</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VALOR UNITARIO</w:t>
            </w: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VALOR TOTAL</w:t>
            </w: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4"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05"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p>
    <w:p w:rsidR="00C7797C" w:rsidRPr="00095E81" w:rsidRDefault="00C7797C" w:rsidP="00C7797C">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Anexar memórias de cálculos e planilhas de custos.</w:t>
      </w:r>
    </w:p>
    <w:p w:rsidR="00C7797C" w:rsidRPr="00095E81" w:rsidRDefault="00C7797C" w:rsidP="00C75DFF">
      <w:pPr>
        <w:autoSpaceDE w:val="0"/>
        <w:autoSpaceDN w:val="0"/>
        <w:adjustRightInd w:val="0"/>
        <w:spacing w:line="240" w:lineRule="auto"/>
        <w:rPr>
          <w:rFonts w:ascii="Arial" w:hAnsi="Arial" w:cs="Arial"/>
          <w:color w:val="auto"/>
          <w:sz w:val="20"/>
          <w:szCs w:val="20"/>
          <w:lang w:eastAsia="en-US"/>
        </w:rPr>
      </w:pPr>
      <w:r w:rsidRPr="00095E81">
        <w:rPr>
          <w:rFonts w:ascii="Arial" w:hAnsi="Arial" w:cs="Arial"/>
          <w:color w:val="auto"/>
          <w:sz w:val="20"/>
          <w:szCs w:val="20"/>
          <w:lang w:eastAsia="en-US"/>
        </w:rPr>
        <w:t>O salário lançado no plano de trabalho é o bruto. Quando do pagamento o prestador do serviço receberá o valor líquido descontados os encargos, INSS, ISS, IRPF (se for o caso). A entidade apresentará os recibos de pagamento e os comprovantes dos recolhimentos dos tributos e contribuições retidos, bem como as guias de recolhimento dos encargos patronais.</w:t>
      </w:r>
    </w:p>
    <w:p w:rsidR="00C75DFF" w:rsidRPr="00095E81" w:rsidRDefault="00C75DFF" w:rsidP="00C75DFF">
      <w:pPr>
        <w:autoSpaceDE w:val="0"/>
        <w:autoSpaceDN w:val="0"/>
        <w:adjustRightInd w:val="0"/>
        <w:spacing w:line="240" w:lineRule="auto"/>
        <w:rPr>
          <w:rFonts w:ascii="Arial" w:hAnsi="Arial" w:cs="Arial"/>
          <w:color w:val="auto"/>
          <w:sz w:val="20"/>
          <w:szCs w:val="20"/>
          <w:lang w:eastAsia="en-US"/>
        </w:rPr>
      </w:pPr>
    </w:p>
    <w:p w:rsidR="00C7797C" w:rsidRPr="00095E81" w:rsidRDefault="00C7797C" w:rsidP="00C7797C">
      <w:pPr>
        <w:numPr>
          <w:ilvl w:val="0"/>
          <w:numId w:val="13"/>
        </w:numPr>
        <w:spacing w:before="200"/>
        <w:ind w:left="357" w:hanging="357"/>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CRONOGRAMA DE DESEMBOLSO</w:t>
      </w:r>
    </w:p>
    <w:p w:rsidR="00C7797C" w:rsidRPr="00095E81" w:rsidRDefault="00C7797C" w:rsidP="00C7797C">
      <w:pPr>
        <w:spacing w:before="200"/>
        <w:jc w:val="both"/>
        <w:rPr>
          <w:rFonts w:ascii="Arial" w:hAnsi="Arial" w:cs="Arial"/>
          <w:color w:val="auto"/>
          <w:sz w:val="20"/>
          <w:szCs w:val="20"/>
          <w:lang w:eastAsia="en-US"/>
        </w:rPr>
      </w:pPr>
      <w:r w:rsidRPr="00095E81">
        <w:rPr>
          <w:rFonts w:ascii="Arial" w:hAnsi="Arial" w:cs="Arial"/>
          <w:color w:val="auto"/>
          <w:sz w:val="20"/>
          <w:szCs w:val="20"/>
          <w:lang w:eastAsia="en-US"/>
        </w:rPr>
        <w:t>Cada parcela de desembolso será associada a, no mínimo, uma meta. Informar os valores e as datas em que as parcelas do repasse e da contrapartida financeira serão destinadas à conta da parceria.</w:t>
      </w:r>
    </w:p>
    <w:p w:rsidR="00C7797C" w:rsidRPr="00095E81" w:rsidRDefault="00C7797C" w:rsidP="00C7797C">
      <w:pPr>
        <w:autoSpaceDE w:val="0"/>
        <w:autoSpaceDN w:val="0"/>
        <w:adjustRightInd w:val="0"/>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Refere-se ao desdobramento da aplicação dos recursos financeiros em parcelas bimestrais, de acordo com a previsão de execução das metas do projeto. Uma mesma parcela pode estar relacionada a mais de uma meta, bem como uma meta pode receber várias parcelas.</w:t>
      </w:r>
    </w:p>
    <w:p w:rsidR="00C7797C" w:rsidRPr="00095E81" w:rsidRDefault="00C7797C" w:rsidP="00C7797C">
      <w:pPr>
        <w:autoSpaceDE w:val="0"/>
        <w:autoSpaceDN w:val="0"/>
        <w:adjustRightInd w:val="0"/>
        <w:spacing w:after="0" w:line="240" w:lineRule="auto"/>
        <w:jc w:val="both"/>
        <w:rPr>
          <w:rFonts w:ascii="Arial" w:hAnsi="Arial" w:cs="Arial"/>
          <w:color w:val="auto"/>
          <w:sz w:val="20"/>
          <w:szCs w:val="20"/>
          <w:lang w:eastAsia="en-US"/>
        </w:rPr>
      </w:pPr>
    </w:p>
    <w:tbl>
      <w:tblPr>
        <w:tblStyle w:val="Tabelacomgrade1"/>
        <w:tblW w:w="0" w:type="auto"/>
        <w:tblLook w:val="04A0" w:firstRow="1" w:lastRow="0" w:firstColumn="1" w:lastColumn="0" w:noHBand="0" w:noVBand="1"/>
      </w:tblPr>
      <w:tblGrid>
        <w:gridCol w:w="1510"/>
        <w:gridCol w:w="1395"/>
        <w:gridCol w:w="1396"/>
        <w:gridCol w:w="1396"/>
        <w:gridCol w:w="1396"/>
        <w:gridCol w:w="1401"/>
      </w:tblGrid>
      <w:tr w:rsidR="00C7797C" w:rsidRPr="00095E81" w:rsidTr="00C7797C">
        <w:tc>
          <w:tcPr>
            <w:tcW w:w="9778" w:type="dxa"/>
            <w:gridSpan w:val="6"/>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CRONOGRAMA DE DESEMBOLSO</w:t>
            </w: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Repasse</w:t>
            </w:r>
          </w:p>
        </w:tc>
        <w:tc>
          <w:tcPr>
            <w:tcW w:w="1629"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1</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2</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3</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4</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Total</w:t>
            </w: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Janeiro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Fevereiro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Março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Abril</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Maio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Junho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Julho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Agosto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Setembro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Outubro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Novembro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Dezembro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Soma</w:t>
            </w:r>
          </w:p>
        </w:t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after="0" w:line="240" w:lineRule="auto"/>
        <w:rPr>
          <w:rFonts w:ascii="Arial" w:hAnsi="Arial" w:cs="Arial"/>
          <w:b/>
          <w:color w:val="auto"/>
          <w:sz w:val="20"/>
          <w:szCs w:val="20"/>
          <w:lang w:eastAsia="en-US"/>
        </w:rPr>
      </w:pPr>
    </w:p>
    <w:tbl>
      <w:tblPr>
        <w:tblStyle w:val="Tabelacomgrade1"/>
        <w:tblW w:w="0" w:type="auto"/>
        <w:tblLook w:val="04A0" w:firstRow="1" w:lastRow="0" w:firstColumn="1" w:lastColumn="0" w:noHBand="0" w:noVBand="1"/>
      </w:tblPr>
      <w:tblGrid>
        <w:gridCol w:w="1510"/>
        <w:gridCol w:w="1395"/>
        <w:gridCol w:w="1396"/>
        <w:gridCol w:w="1396"/>
        <w:gridCol w:w="1396"/>
        <w:gridCol w:w="1401"/>
      </w:tblGrid>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Contra Partida</w:t>
            </w:r>
          </w:p>
        </w:tc>
        <w:tc>
          <w:tcPr>
            <w:tcW w:w="1629"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1</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2</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3</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Meta 4</w:t>
            </w:r>
          </w:p>
        </w:tc>
        <w:tc>
          <w:tcPr>
            <w:tcW w:w="1630"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Total</w:t>
            </w: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Janeiro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Fevereiro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Março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Abril</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Maio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Junho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Julho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Agosto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Setembro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Outubro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Novembro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Dezembro</w:t>
            </w:r>
          </w:p>
        </w:tc>
        <w:tc>
          <w:tcPr>
            <w:tcW w:w="1629"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Soma</w:t>
            </w:r>
          </w:p>
        </w:t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bl>
      <w:tblPr>
        <w:tblStyle w:val="Tabelacomgrade1"/>
        <w:tblW w:w="0" w:type="auto"/>
        <w:tblLook w:val="04A0" w:firstRow="1" w:lastRow="0" w:firstColumn="1" w:lastColumn="0" w:noHBand="0" w:noVBand="1"/>
      </w:tblPr>
      <w:tblGrid>
        <w:gridCol w:w="1505"/>
        <w:gridCol w:w="1397"/>
        <w:gridCol w:w="1398"/>
        <w:gridCol w:w="1398"/>
        <w:gridCol w:w="1398"/>
        <w:gridCol w:w="1398"/>
      </w:tblGrid>
      <w:tr w:rsidR="00C7797C" w:rsidRPr="00095E81" w:rsidTr="00C7797C">
        <w:tc>
          <w:tcPr>
            <w:tcW w:w="1629" w:type="dxa"/>
            <w:shd w:val="clear" w:color="auto" w:fill="BFBFBF"/>
          </w:tcPr>
          <w:p w:rsidR="00C7797C" w:rsidRPr="00095E81" w:rsidRDefault="00C7797C" w:rsidP="00C7797C">
            <w:pPr>
              <w:autoSpaceDE w:val="0"/>
              <w:autoSpaceDN w:val="0"/>
              <w:adjustRightInd w:val="0"/>
              <w:spacing w:after="0" w:line="240" w:lineRule="auto"/>
              <w:jc w:val="center"/>
              <w:rPr>
                <w:rFonts w:ascii="Arial" w:hAnsi="Arial" w:cs="Arial"/>
                <w:b/>
                <w:color w:val="auto"/>
                <w:sz w:val="20"/>
                <w:szCs w:val="20"/>
                <w:lang w:eastAsia="en-US"/>
              </w:rPr>
            </w:pPr>
            <w:r w:rsidRPr="00095E81">
              <w:rPr>
                <w:rFonts w:ascii="Arial" w:hAnsi="Arial" w:cs="Arial"/>
                <w:b/>
                <w:color w:val="auto"/>
                <w:sz w:val="20"/>
                <w:szCs w:val="20"/>
                <w:lang w:eastAsia="en-US"/>
              </w:rPr>
              <w:t>TOTAL</w:t>
            </w:r>
          </w:p>
        </w:tc>
        <w:tc>
          <w:tcPr>
            <w:tcW w:w="1629"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c>
          <w:tcPr>
            <w:tcW w:w="1630" w:type="dxa"/>
            <w:shd w:val="clear" w:color="auto" w:fill="BFBFBF"/>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bl>
    <w:p w:rsidR="00C7797C" w:rsidRPr="00095E81" w:rsidRDefault="00C7797C" w:rsidP="00C7797C">
      <w:pPr>
        <w:spacing w:before="200"/>
        <w:ind w:left="357"/>
        <w:contextualSpacing/>
        <w:jc w:val="both"/>
        <w:rPr>
          <w:rFonts w:ascii="Arial" w:hAnsi="Arial" w:cs="Arial"/>
          <w:b/>
          <w:color w:val="auto"/>
          <w:sz w:val="20"/>
          <w:szCs w:val="20"/>
          <w:lang w:eastAsia="en-US"/>
        </w:rPr>
      </w:pPr>
    </w:p>
    <w:p w:rsidR="00C7797C" w:rsidRPr="00095E81" w:rsidRDefault="00C7797C" w:rsidP="00C7797C">
      <w:pPr>
        <w:spacing w:before="200"/>
        <w:ind w:left="357"/>
        <w:contextualSpacing/>
        <w:jc w:val="both"/>
        <w:rPr>
          <w:rFonts w:ascii="Arial" w:hAnsi="Arial" w:cs="Arial"/>
          <w:b/>
          <w:color w:val="auto"/>
          <w:sz w:val="20"/>
          <w:szCs w:val="20"/>
          <w:lang w:eastAsia="en-US"/>
        </w:rPr>
      </w:pPr>
    </w:p>
    <w:p w:rsidR="00C7797C" w:rsidRPr="00095E81" w:rsidRDefault="00C7797C" w:rsidP="00C7797C">
      <w:pPr>
        <w:numPr>
          <w:ilvl w:val="0"/>
          <w:numId w:val="13"/>
        </w:numPr>
        <w:spacing w:before="200"/>
        <w:ind w:left="357" w:hanging="357"/>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PLANO DE APLICAÇÃO DOS RECURSOS</w:t>
      </w:r>
    </w:p>
    <w:p w:rsidR="00C7797C" w:rsidRPr="00095E81" w:rsidRDefault="00C7797C" w:rsidP="00C7797C">
      <w:pPr>
        <w:spacing w:before="200"/>
        <w:ind w:left="357"/>
        <w:contextualSpacing/>
        <w:jc w:val="both"/>
        <w:rPr>
          <w:rFonts w:ascii="Arial" w:hAnsi="Arial" w:cs="Arial"/>
          <w:b/>
          <w:color w:val="auto"/>
          <w:sz w:val="20"/>
          <w:szCs w:val="20"/>
          <w:lang w:eastAsia="en-US"/>
        </w:rPr>
      </w:pPr>
    </w:p>
    <w:tbl>
      <w:tblPr>
        <w:tblStyle w:val="Tabelacomgrade1"/>
        <w:tblW w:w="8897" w:type="dxa"/>
        <w:tblLook w:val="04A0" w:firstRow="1" w:lastRow="0" w:firstColumn="1" w:lastColumn="0" w:noHBand="0" w:noVBand="1"/>
      </w:tblPr>
      <w:tblGrid>
        <w:gridCol w:w="2660"/>
        <w:gridCol w:w="2693"/>
        <w:gridCol w:w="1985"/>
        <w:gridCol w:w="1559"/>
      </w:tblGrid>
      <w:tr w:rsidR="00C7797C" w:rsidRPr="00095E81" w:rsidTr="00C7797C">
        <w:tc>
          <w:tcPr>
            <w:tcW w:w="2660" w:type="dxa"/>
            <w:shd w:val="clear" w:color="auto" w:fill="BFBFBF"/>
          </w:tcPr>
          <w:p w:rsidR="00C7797C" w:rsidRPr="00095E81" w:rsidRDefault="00C7797C" w:rsidP="00C7797C">
            <w:pPr>
              <w:numPr>
                <w:ilvl w:val="0"/>
                <w:numId w:val="14"/>
              </w:numPr>
              <w:tabs>
                <w:tab w:val="left" w:pos="142"/>
              </w:tabs>
              <w:spacing w:after="0" w:line="240" w:lineRule="auto"/>
              <w:ind w:left="0" w:firstLine="0"/>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DESCRIÇÃO DAS DESPESAS</w:t>
            </w:r>
          </w:p>
        </w:tc>
        <w:tc>
          <w:tcPr>
            <w:tcW w:w="2693" w:type="dxa"/>
            <w:shd w:val="clear" w:color="auto" w:fill="BFBFBF"/>
          </w:tcPr>
          <w:p w:rsidR="00C7797C" w:rsidRPr="00095E81" w:rsidRDefault="00C7797C" w:rsidP="00C7797C">
            <w:pPr>
              <w:numPr>
                <w:ilvl w:val="0"/>
                <w:numId w:val="14"/>
              </w:numPr>
              <w:tabs>
                <w:tab w:val="left" w:pos="337"/>
              </w:tabs>
              <w:spacing w:after="0" w:line="240" w:lineRule="auto"/>
              <w:ind w:left="54" w:firstLine="3"/>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RECURSOS DA CONCEDE</w:t>
            </w:r>
          </w:p>
        </w:tc>
        <w:tc>
          <w:tcPr>
            <w:tcW w:w="1985" w:type="dxa"/>
            <w:shd w:val="clear" w:color="auto" w:fill="BFBFBF"/>
          </w:tcPr>
          <w:p w:rsidR="00C7797C" w:rsidRPr="00095E81" w:rsidRDefault="00C7797C" w:rsidP="00C7797C">
            <w:pPr>
              <w:numPr>
                <w:ilvl w:val="0"/>
                <w:numId w:val="14"/>
              </w:numPr>
              <w:tabs>
                <w:tab w:val="left" w:pos="334"/>
              </w:tabs>
              <w:spacing w:after="0" w:line="240" w:lineRule="auto"/>
              <w:ind w:left="4" w:firstLine="0"/>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CONTRA PARTIDA</w:t>
            </w:r>
          </w:p>
        </w:tc>
        <w:tc>
          <w:tcPr>
            <w:tcW w:w="1559" w:type="dxa"/>
            <w:shd w:val="clear" w:color="auto" w:fill="BFBFBF"/>
          </w:tcPr>
          <w:p w:rsidR="00C7797C" w:rsidRPr="00095E81" w:rsidRDefault="00C7797C" w:rsidP="00C7797C">
            <w:pPr>
              <w:numPr>
                <w:ilvl w:val="0"/>
                <w:numId w:val="14"/>
              </w:numPr>
              <w:tabs>
                <w:tab w:val="left" w:pos="191"/>
              </w:tabs>
              <w:spacing w:after="0" w:line="240" w:lineRule="auto"/>
              <w:ind w:left="-82" w:firstLine="31"/>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META ETAPA</w:t>
            </w: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p>
        </w:tc>
        <w:tc>
          <w:tcPr>
            <w:tcW w:w="1559" w:type="dxa"/>
          </w:tcPr>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rPr>
          <w:gridAfter w:val="1"/>
          <w:wAfter w:w="1559" w:type="dxa"/>
        </w:trPr>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Sub Total </w:t>
            </w:r>
          </w:p>
        </w:tc>
        <w:tc>
          <w:tcPr>
            <w:tcW w:w="2693" w:type="dxa"/>
          </w:tcPr>
          <w:p w:rsidR="00C7797C" w:rsidRPr="00095E81" w:rsidRDefault="00C7797C" w:rsidP="00C7797C">
            <w:pPr>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R$</w:t>
            </w:r>
          </w:p>
        </w:tc>
        <w:tc>
          <w:tcPr>
            <w:tcW w:w="1985" w:type="dxa"/>
          </w:tcPr>
          <w:p w:rsidR="00C7797C" w:rsidRPr="00095E81" w:rsidRDefault="00C7797C" w:rsidP="00C7797C">
            <w:pPr>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R$ </w:t>
            </w:r>
          </w:p>
        </w:tc>
      </w:tr>
      <w:tr w:rsidR="00C7797C" w:rsidRPr="00095E81" w:rsidTr="00C7797C">
        <w:trPr>
          <w:gridAfter w:val="1"/>
          <w:wAfter w:w="1559" w:type="dxa"/>
        </w:trPr>
        <w:tc>
          <w:tcPr>
            <w:tcW w:w="2660" w:type="dxa"/>
          </w:tcPr>
          <w:p w:rsidR="00C7797C" w:rsidRPr="00095E81" w:rsidRDefault="00C7797C" w:rsidP="00C7797C">
            <w:pPr>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Total Geral = 2 + 3 </w:t>
            </w:r>
          </w:p>
        </w:tc>
        <w:tc>
          <w:tcPr>
            <w:tcW w:w="4678" w:type="dxa"/>
            <w:gridSpan w:val="2"/>
          </w:tcPr>
          <w:p w:rsidR="00C7797C" w:rsidRPr="00095E81" w:rsidRDefault="00C7797C" w:rsidP="00C7797C">
            <w:pPr>
              <w:spacing w:after="0" w:line="240" w:lineRule="auto"/>
              <w:jc w:val="both"/>
              <w:rPr>
                <w:rFonts w:ascii="Arial" w:hAnsi="Arial" w:cs="Arial"/>
                <w:color w:val="auto"/>
                <w:sz w:val="20"/>
                <w:szCs w:val="20"/>
                <w:lang w:eastAsia="en-US"/>
              </w:rPr>
            </w:pPr>
          </w:p>
        </w:tc>
      </w:tr>
    </w:tbl>
    <w:p w:rsidR="00C7797C" w:rsidRPr="00095E81" w:rsidRDefault="00C7797C" w:rsidP="00C7797C">
      <w:pPr>
        <w:spacing w:before="200" w:after="0"/>
        <w:jc w:val="both"/>
        <w:rPr>
          <w:rFonts w:ascii="Arial" w:hAnsi="Arial" w:cs="Arial"/>
          <w:color w:val="auto"/>
          <w:sz w:val="20"/>
          <w:szCs w:val="20"/>
          <w:lang w:eastAsia="en-US"/>
        </w:rPr>
      </w:pPr>
      <w:r w:rsidRPr="00095E81">
        <w:rPr>
          <w:rFonts w:ascii="Arial" w:hAnsi="Arial" w:cs="Arial"/>
          <w:color w:val="auto"/>
          <w:sz w:val="20"/>
          <w:szCs w:val="20"/>
          <w:lang w:eastAsia="en-US"/>
        </w:rPr>
        <w:t>1. Colocar aqui todos os itens de despesa que serão utilizados durante o projeto</w:t>
      </w:r>
    </w:p>
    <w:p w:rsidR="00C7797C" w:rsidRPr="00095E81" w:rsidRDefault="00C7797C" w:rsidP="00C7797C">
      <w:pPr>
        <w:spacing w:after="0"/>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2. Alocar os recursos da parceria ou contrapartida em cada item </w:t>
      </w:r>
    </w:p>
    <w:p w:rsidR="00C7797C" w:rsidRPr="00095E81" w:rsidRDefault="00C7797C" w:rsidP="00C7797C">
      <w:pPr>
        <w:spacing w:after="0"/>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3. Mensurar, em valores, serviços ou objetos usados pela entidade na execução do Projeto, este valor não entra na soma geral do projeto.   </w:t>
      </w:r>
    </w:p>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p w:rsidR="00C75DFF" w:rsidRPr="00095E81" w:rsidRDefault="00C75DFF" w:rsidP="00C7797C">
      <w:pPr>
        <w:autoSpaceDE w:val="0"/>
        <w:autoSpaceDN w:val="0"/>
        <w:adjustRightInd w:val="0"/>
        <w:spacing w:after="0" w:line="240" w:lineRule="auto"/>
        <w:rPr>
          <w:rFonts w:ascii="Arial" w:hAnsi="Arial" w:cs="Arial"/>
          <w:color w:val="auto"/>
          <w:sz w:val="20"/>
          <w:szCs w:val="20"/>
          <w:lang w:eastAsia="en-US"/>
        </w:rPr>
      </w:pPr>
    </w:p>
    <w:p w:rsidR="00C7797C" w:rsidRPr="00095E81" w:rsidRDefault="00C7797C" w:rsidP="00C7797C">
      <w:pPr>
        <w:numPr>
          <w:ilvl w:val="0"/>
          <w:numId w:val="13"/>
        </w:numPr>
        <w:spacing w:before="200"/>
        <w:ind w:left="357" w:hanging="357"/>
        <w:contextualSpacing/>
        <w:jc w:val="both"/>
        <w:rPr>
          <w:rFonts w:ascii="Arial" w:hAnsi="Arial" w:cs="Arial"/>
          <w:b/>
          <w:color w:val="auto"/>
          <w:sz w:val="20"/>
          <w:szCs w:val="20"/>
          <w:lang w:eastAsia="en-US"/>
        </w:rPr>
      </w:pPr>
      <w:r w:rsidRPr="00095E81">
        <w:rPr>
          <w:rFonts w:ascii="Arial" w:hAnsi="Arial" w:cs="Arial"/>
          <w:b/>
          <w:color w:val="auto"/>
          <w:sz w:val="20"/>
          <w:szCs w:val="20"/>
          <w:lang w:eastAsia="en-US"/>
        </w:rPr>
        <w:t xml:space="preserve">DOS PRAZOS </w:t>
      </w:r>
    </w:p>
    <w:tbl>
      <w:tblPr>
        <w:tblStyle w:val="Tabelacomgrade1"/>
        <w:tblW w:w="0" w:type="auto"/>
        <w:tblLook w:val="04A0" w:firstRow="1" w:lastRow="0" w:firstColumn="1" w:lastColumn="0" w:noHBand="0" w:noVBand="1"/>
      </w:tblPr>
      <w:tblGrid>
        <w:gridCol w:w="4269"/>
        <w:gridCol w:w="4225"/>
      </w:tblGrid>
      <w:tr w:rsidR="00C7797C" w:rsidRPr="00095E81" w:rsidTr="00C7797C">
        <w:tc>
          <w:tcPr>
            <w:tcW w:w="4889" w:type="dxa"/>
          </w:tcPr>
          <w:p w:rsidR="00C7797C" w:rsidRPr="00095E81" w:rsidRDefault="00C7797C" w:rsidP="00C7797C">
            <w:pPr>
              <w:autoSpaceDE w:val="0"/>
              <w:autoSpaceDN w:val="0"/>
              <w:adjustRightInd w:val="0"/>
              <w:spacing w:before="200"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 xml:space="preserve">Período para execução do objeto </w:t>
            </w:r>
          </w:p>
        </w:tc>
        <w:tc>
          <w:tcPr>
            <w:tcW w:w="4889" w:type="dxa"/>
          </w:tcPr>
          <w:p w:rsidR="00C7797C" w:rsidRPr="00095E81" w:rsidRDefault="00C7797C" w:rsidP="00C7797C">
            <w:pPr>
              <w:autoSpaceDE w:val="0"/>
              <w:autoSpaceDN w:val="0"/>
              <w:adjustRightInd w:val="0"/>
              <w:spacing w:before="200"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12 (doze) meses</w:t>
            </w:r>
          </w:p>
        </w:tc>
      </w:tr>
    </w:tbl>
    <w:p w:rsidR="00C7797C" w:rsidRPr="00095E81" w:rsidRDefault="00C7797C" w:rsidP="00C7797C">
      <w:pPr>
        <w:spacing w:before="200"/>
        <w:ind w:left="357"/>
        <w:contextualSpacing/>
        <w:jc w:val="both"/>
        <w:rPr>
          <w:rFonts w:ascii="Arial" w:hAnsi="Arial" w:cs="Arial"/>
          <w:color w:val="auto"/>
          <w:sz w:val="20"/>
          <w:szCs w:val="20"/>
          <w:lang w:eastAsia="en-US"/>
        </w:rPr>
      </w:pPr>
      <w:r w:rsidRPr="00095E81">
        <w:rPr>
          <w:rFonts w:ascii="Arial" w:hAnsi="Arial" w:cs="Arial"/>
          <w:color w:val="auto"/>
          <w:sz w:val="20"/>
          <w:szCs w:val="20"/>
          <w:lang w:eastAsia="en-US"/>
        </w:rPr>
        <w:t xml:space="preserve">O período só passará a contar após a liberação do recurso. </w:t>
      </w:r>
    </w:p>
    <w:p w:rsidR="00C7797C" w:rsidRPr="00095E81" w:rsidRDefault="00C7797C" w:rsidP="00C7797C">
      <w:pPr>
        <w:spacing w:before="200"/>
        <w:ind w:left="357"/>
        <w:contextualSpacing/>
        <w:jc w:val="both"/>
        <w:rPr>
          <w:rFonts w:ascii="Arial" w:hAnsi="Arial" w:cs="Arial"/>
          <w:color w:val="auto"/>
          <w:sz w:val="20"/>
          <w:szCs w:val="20"/>
          <w:lang w:eastAsia="en-US"/>
        </w:rPr>
      </w:pPr>
    </w:p>
    <w:p w:rsidR="00C75DFF" w:rsidRPr="00095E81" w:rsidRDefault="00C75DFF" w:rsidP="00C7797C">
      <w:pPr>
        <w:spacing w:before="200"/>
        <w:ind w:left="357"/>
        <w:contextualSpacing/>
        <w:jc w:val="both"/>
        <w:rPr>
          <w:rFonts w:ascii="Arial" w:hAnsi="Arial" w:cs="Arial"/>
          <w:color w:val="auto"/>
          <w:sz w:val="20"/>
          <w:szCs w:val="20"/>
          <w:lang w:eastAsia="en-US"/>
        </w:rPr>
      </w:pPr>
    </w:p>
    <w:p w:rsidR="00C7797C" w:rsidRPr="00095E81" w:rsidRDefault="00C7797C" w:rsidP="00C7797C">
      <w:pPr>
        <w:numPr>
          <w:ilvl w:val="0"/>
          <w:numId w:val="13"/>
        </w:numPr>
        <w:spacing w:before="200"/>
        <w:ind w:left="357" w:hanging="357"/>
        <w:contextualSpacing/>
        <w:jc w:val="both"/>
        <w:rPr>
          <w:rFonts w:ascii="Arial" w:hAnsi="Arial" w:cs="Arial"/>
          <w:b/>
          <w:color w:val="auto"/>
          <w:sz w:val="20"/>
          <w:szCs w:val="20"/>
          <w:lang w:eastAsia="en-US"/>
        </w:rPr>
      </w:pPr>
      <w:r w:rsidRPr="00095E81">
        <w:rPr>
          <w:rFonts w:ascii="Arial" w:hAnsi="Arial" w:cs="Arial"/>
          <w:b/>
          <w:bCs/>
          <w:color w:val="auto"/>
          <w:sz w:val="20"/>
          <w:szCs w:val="20"/>
          <w:lang w:eastAsia="en-US"/>
        </w:rPr>
        <w:t>DECLARAÇÃO</w:t>
      </w:r>
    </w:p>
    <w:tbl>
      <w:tblPr>
        <w:tblStyle w:val="Tabelacomgrade1"/>
        <w:tblW w:w="0" w:type="auto"/>
        <w:tblLook w:val="04A0" w:firstRow="1" w:lastRow="0" w:firstColumn="1" w:lastColumn="0" w:noHBand="0" w:noVBand="1"/>
      </w:tblPr>
      <w:tblGrid>
        <w:gridCol w:w="8494"/>
      </w:tblGrid>
      <w:tr w:rsidR="00C7797C" w:rsidRPr="00095E81" w:rsidTr="00C7797C">
        <w:tc>
          <w:tcPr>
            <w:tcW w:w="9778" w:type="dxa"/>
          </w:tcPr>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r w:rsidRPr="00095E81">
              <w:rPr>
                <w:rFonts w:ascii="Arial" w:hAnsi="Arial" w:cs="Arial"/>
                <w:color w:val="auto"/>
                <w:sz w:val="20"/>
                <w:szCs w:val="20"/>
                <w:lang w:eastAsia="en-US"/>
              </w:rPr>
              <w:t>Na qualidade de representante legal desta organização, declaro, para fins de prova junto ao Governo do Estado de Rondonia, para os efeitos e sob as penas da lei, que inexiste qualquer débito em mora ou situação de inadimplência com qualquer órgão ou entidade da Administração Pública Municipal, Federal ou Estadual, que impeça a celebração da parceria, na forma deste Plano de Trabalho.</w:t>
            </w:r>
          </w:p>
          <w:p w:rsidR="00C7797C" w:rsidRPr="00095E81" w:rsidRDefault="00C7797C" w:rsidP="00C7797C">
            <w:pPr>
              <w:autoSpaceDE w:val="0"/>
              <w:autoSpaceDN w:val="0"/>
              <w:adjustRightInd w:val="0"/>
              <w:spacing w:after="0" w:line="240" w:lineRule="auto"/>
              <w:rPr>
                <w:rFonts w:ascii="Arial" w:hAnsi="Arial" w:cs="Arial"/>
                <w:color w:val="auto"/>
                <w:sz w:val="20"/>
                <w:szCs w:val="20"/>
                <w:lang w:eastAsia="en-US"/>
              </w:rPr>
            </w:pPr>
          </w:p>
        </w:tc>
      </w:tr>
      <w:tr w:rsidR="00C7797C" w:rsidRPr="00095E81" w:rsidTr="00C7797C">
        <w:tc>
          <w:tcPr>
            <w:tcW w:w="9778" w:type="dxa"/>
          </w:tcPr>
          <w:p w:rsidR="00C7797C" w:rsidRPr="00095E81" w:rsidRDefault="00C7797C" w:rsidP="00C7797C">
            <w:pPr>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Local e Data</w:t>
            </w:r>
          </w:p>
          <w:p w:rsidR="00C7797C" w:rsidRPr="00095E81" w:rsidRDefault="00C7797C" w:rsidP="00C7797C">
            <w:pPr>
              <w:spacing w:after="0" w:line="240" w:lineRule="auto"/>
              <w:jc w:val="both"/>
              <w:rPr>
                <w:rFonts w:ascii="Arial" w:hAnsi="Arial" w:cs="Arial"/>
                <w:color w:val="auto"/>
                <w:sz w:val="20"/>
                <w:szCs w:val="20"/>
                <w:lang w:eastAsia="en-US"/>
              </w:rPr>
            </w:pPr>
          </w:p>
        </w:tc>
      </w:tr>
      <w:tr w:rsidR="00C7797C" w:rsidRPr="00095E81" w:rsidTr="00C7797C">
        <w:tc>
          <w:tcPr>
            <w:tcW w:w="9778" w:type="dxa"/>
          </w:tcPr>
          <w:p w:rsidR="00C7797C" w:rsidRPr="00095E81" w:rsidRDefault="00C7797C" w:rsidP="00C7797C">
            <w:pPr>
              <w:spacing w:after="0" w:line="240" w:lineRule="auto"/>
              <w:jc w:val="both"/>
              <w:rPr>
                <w:rFonts w:ascii="Arial" w:hAnsi="Arial" w:cs="Arial"/>
                <w:color w:val="auto"/>
                <w:sz w:val="20"/>
                <w:szCs w:val="20"/>
                <w:lang w:eastAsia="en-US"/>
              </w:rPr>
            </w:pPr>
            <w:r w:rsidRPr="00095E81">
              <w:rPr>
                <w:rFonts w:ascii="Arial" w:hAnsi="Arial" w:cs="Arial"/>
                <w:color w:val="auto"/>
                <w:sz w:val="20"/>
                <w:szCs w:val="20"/>
                <w:lang w:eastAsia="en-US"/>
              </w:rPr>
              <w:t>Nome e assinatura do responsável pela organização</w:t>
            </w:r>
          </w:p>
          <w:p w:rsidR="00C7797C" w:rsidRPr="00095E81" w:rsidRDefault="00C7797C" w:rsidP="00C7797C">
            <w:pPr>
              <w:spacing w:after="0" w:line="240" w:lineRule="auto"/>
              <w:jc w:val="both"/>
              <w:rPr>
                <w:rFonts w:ascii="Arial" w:hAnsi="Arial" w:cs="Arial"/>
                <w:color w:val="auto"/>
                <w:sz w:val="20"/>
                <w:szCs w:val="20"/>
                <w:lang w:eastAsia="en-US"/>
              </w:rPr>
            </w:pPr>
          </w:p>
        </w:tc>
      </w:tr>
    </w:tbl>
    <w:p w:rsidR="00C75DFF" w:rsidRPr="00095E81" w:rsidRDefault="00C75DFF" w:rsidP="00C7797C">
      <w:pPr>
        <w:spacing w:before="200"/>
        <w:jc w:val="both"/>
        <w:rPr>
          <w:rFonts w:ascii="Arial" w:hAnsi="Arial" w:cs="Arial"/>
          <w:color w:val="auto"/>
          <w:sz w:val="20"/>
          <w:szCs w:val="20"/>
          <w:lang w:eastAsia="en-US"/>
        </w:rPr>
      </w:pPr>
    </w:p>
    <w:p w:rsidR="00C7797C" w:rsidRPr="00095E81" w:rsidRDefault="00C7797C" w:rsidP="00C7797C">
      <w:pPr>
        <w:spacing w:before="20" w:after="0"/>
        <w:ind w:right="9"/>
        <w:rPr>
          <w:rFonts w:ascii="Arial" w:hAnsi="Arial" w:cs="Arial"/>
          <w:color w:val="auto"/>
          <w:sz w:val="20"/>
          <w:szCs w:val="20"/>
          <w:lang w:eastAsia="en-US"/>
        </w:rPr>
      </w:pPr>
      <w:r w:rsidRPr="00095E81">
        <w:rPr>
          <w:rFonts w:ascii="Arial" w:eastAsia="Arial" w:hAnsi="Arial" w:cs="Arial"/>
          <w:b/>
          <w:color w:val="auto"/>
          <w:sz w:val="20"/>
          <w:szCs w:val="20"/>
          <w:highlight w:val="white"/>
          <w:lang w:eastAsia="en-US"/>
        </w:rPr>
        <w:t>10. APROVAÇÃO PELO ADMINISTRADOR P</w:t>
      </w:r>
      <w:r w:rsidRPr="00095E81">
        <w:rPr>
          <w:rFonts w:ascii="Arial" w:eastAsia="Arial" w:hAnsi="Arial" w:cs="Arial"/>
          <w:b/>
          <w:color w:val="auto"/>
          <w:sz w:val="20"/>
          <w:szCs w:val="20"/>
          <w:lang w:eastAsia="en-US"/>
        </w:rPr>
        <w:t xml:space="preserve">ÚBLICO </w:t>
      </w:r>
      <w:r w:rsidRPr="00095E81">
        <w:rPr>
          <w:rFonts w:ascii="Arial" w:eastAsia="Arial" w:hAnsi="Arial" w:cs="Arial"/>
          <w:color w:val="auto"/>
          <w:sz w:val="20"/>
          <w:szCs w:val="20"/>
          <w:lang w:eastAsia="en-US"/>
        </w:rPr>
        <w:t>(parte do setor público)</w:t>
      </w:r>
    </w:p>
    <w:p w:rsidR="00C7797C" w:rsidRPr="00095E81" w:rsidRDefault="00C7797C" w:rsidP="00C7797C">
      <w:pPr>
        <w:spacing w:before="20" w:after="0"/>
        <w:ind w:right="9"/>
        <w:rPr>
          <w:rFonts w:ascii="Arial" w:hAnsi="Arial" w:cs="Arial"/>
          <w:color w:val="auto"/>
          <w:sz w:val="20"/>
          <w:szCs w:val="20"/>
          <w:lang w:eastAsia="en-US"/>
        </w:rPr>
      </w:pPr>
    </w:p>
    <w:p w:rsidR="00C7797C" w:rsidRPr="00095E81" w:rsidRDefault="00C7797C" w:rsidP="00C7797C">
      <w:pPr>
        <w:spacing w:before="20" w:after="0"/>
        <w:ind w:right="9"/>
        <w:rPr>
          <w:rFonts w:ascii="Arial" w:hAnsi="Arial" w:cs="Arial"/>
          <w:color w:val="auto"/>
          <w:sz w:val="20"/>
          <w:szCs w:val="20"/>
          <w:lang w:eastAsia="en-US"/>
        </w:rPr>
      </w:pPr>
      <w:r w:rsidRPr="00095E81">
        <w:rPr>
          <w:rFonts w:ascii="Arial" w:hAnsi="Arial" w:cs="Arial"/>
          <w:color w:val="auto"/>
          <w:sz w:val="20"/>
          <w:szCs w:val="20"/>
          <w:lang w:eastAsia="en-US"/>
        </w:rPr>
        <w:t xml:space="preserve">   X</w:t>
      </w:r>
    </w:p>
    <w:tbl>
      <w:tblPr>
        <w:tblStyle w:val="Tabelacomgrade1"/>
        <w:tblW w:w="0" w:type="auto"/>
        <w:tblLook w:val="04A0" w:firstRow="1" w:lastRow="0" w:firstColumn="1" w:lastColumn="0" w:noHBand="0" w:noVBand="1"/>
      </w:tblPr>
      <w:tblGrid>
        <w:gridCol w:w="959"/>
        <w:gridCol w:w="1701"/>
      </w:tblGrid>
      <w:tr w:rsidR="00C7797C" w:rsidRPr="00095E81" w:rsidTr="00C7797C">
        <w:trPr>
          <w:trHeight w:val="299"/>
        </w:trPr>
        <w:tc>
          <w:tcPr>
            <w:tcW w:w="959" w:type="dxa"/>
          </w:tcPr>
          <w:p w:rsidR="00C7797C" w:rsidRPr="00095E81" w:rsidRDefault="00C7797C" w:rsidP="00C7797C">
            <w:pPr>
              <w:spacing w:before="20" w:after="0" w:line="240" w:lineRule="auto"/>
              <w:ind w:right="9"/>
              <w:rPr>
                <w:rFonts w:ascii="Arial" w:eastAsia="Arial" w:hAnsi="Arial" w:cs="Arial"/>
                <w:color w:val="auto"/>
                <w:sz w:val="20"/>
                <w:szCs w:val="20"/>
                <w:highlight w:val="white"/>
                <w:lang w:eastAsia="en-US"/>
              </w:rPr>
            </w:pPr>
          </w:p>
        </w:tc>
        <w:tc>
          <w:tcPr>
            <w:tcW w:w="1701" w:type="dxa"/>
          </w:tcPr>
          <w:p w:rsidR="00C7797C" w:rsidRPr="00095E81" w:rsidRDefault="00C7797C" w:rsidP="00C7797C">
            <w:pPr>
              <w:spacing w:before="20" w:after="0" w:line="240" w:lineRule="auto"/>
              <w:ind w:right="9"/>
              <w:rPr>
                <w:rFonts w:ascii="Arial" w:hAnsi="Arial" w:cs="Arial"/>
                <w:color w:val="auto"/>
                <w:sz w:val="20"/>
                <w:szCs w:val="20"/>
                <w:lang w:eastAsia="en-US"/>
              </w:rPr>
            </w:pPr>
            <w:r w:rsidRPr="00095E81">
              <w:rPr>
                <w:rFonts w:ascii="Arial" w:eastAsia="Arial" w:hAnsi="Arial" w:cs="Arial"/>
                <w:color w:val="auto"/>
                <w:sz w:val="20"/>
                <w:szCs w:val="20"/>
                <w:highlight w:val="white"/>
                <w:lang w:eastAsia="en-US"/>
              </w:rPr>
              <w:t>Aprovado</w:t>
            </w:r>
          </w:p>
        </w:tc>
      </w:tr>
      <w:tr w:rsidR="00C7797C" w:rsidRPr="00095E81" w:rsidTr="00C7797C">
        <w:trPr>
          <w:trHeight w:val="299"/>
        </w:trPr>
        <w:tc>
          <w:tcPr>
            <w:tcW w:w="959" w:type="dxa"/>
          </w:tcPr>
          <w:p w:rsidR="00C7797C" w:rsidRPr="00095E81" w:rsidRDefault="00C7797C" w:rsidP="00C7797C">
            <w:pPr>
              <w:spacing w:before="20" w:after="0" w:line="240" w:lineRule="auto"/>
              <w:ind w:right="9"/>
              <w:rPr>
                <w:rFonts w:ascii="Arial" w:eastAsia="Arial" w:hAnsi="Arial" w:cs="Arial"/>
                <w:color w:val="auto"/>
                <w:sz w:val="20"/>
                <w:szCs w:val="20"/>
                <w:highlight w:val="white"/>
                <w:lang w:eastAsia="en-US"/>
              </w:rPr>
            </w:pPr>
          </w:p>
        </w:tc>
        <w:tc>
          <w:tcPr>
            <w:tcW w:w="1701" w:type="dxa"/>
          </w:tcPr>
          <w:p w:rsidR="00C7797C" w:rsidRPr="00095E81" w:rsidRDefault="00C7797C" w:rsidP="00C7797C">
            <w:pPr>
              <w:spacing w:before="20" w:after="0" w:line="240" w:lineRule="auto"/>
              <w:ind w:right="9"/>
              <w:rPr>
                <w:rFonts w:ascii="Arial" w:eastAsia="Arial" w:hAnsi="Arial" w:cs="Arial"/>
                <w:color w:val="auto"/>
                <w:sz w:val="20"/>
                <w:szCs w:val="20"/>
                <w:highlight w:val="white"/>
                <w:lang w:eastAsia="en-US"/>
              </w:rPr>
            </w:pPr>
            <w:r w:rsidRPr="00095E81">
              <w:rPr>
                <w:rFonts w:ascii="Arial" w:eastAsia="Arial" w:hAnsi="Arial" w:cs="Arial"/>
                <w:color w:val="auto"/>
                <w:sz w:val="20"/>
                <w:szCs w:val="20"/>
                <w:highlight w:val="white"/>
                <w:lang w:eastAsia="en-US"/>
              </w:rPr>
              <w:t xml:space="preserve">Desaprovo </w:t>
            </w:r>
          </w:p>
        </w:tc>
      </w:tr>
    </w:tbl>
    <w:p w:rsidR="00C7797C" w:rsidRPr="00095E81" w:rsidRDefault="00C7797C" w:rsidP="00C7797C">
      <w:pPr>
        <w:spacing w:before="20" w:after="0"/>
        <w:ind w:right="9"/>
        <w:rPr>
          <w:rFonts w:ascii="Arial" w:hAnsi="Arial" w:cs="Arial"/>
          <w:color w:val="auto"/>
          <w:sz w:val="20"/>
          <w:szCs w:val="20"/>
          <w:lang w:eastAsia="en-US"/>
        </w:rPr>
      </w:pPr>
    </w:p>
    <w:p w:rsidR="00C7797C" w:rsidRPr="00095E81" w:rsidRDefault="00C7797C" w:rsidP="00C7797C">
      <w:pPr>
        <w:spacing w:before="20" w:after="0"/>
        <w:ind w:right="9"/>
        <w:rPr>
          <w:rFonts w:ascii="Arial" w:eastAsia="Arial" w:hAnsi="Arial" w:cs="Arial"/>
          <w:color w:val="auto"/>
          <w:sz w:val="20"/>
          <w:szCs w:val="20"/>
          <w:highlight w:val="white"/>
          <w:lang w:eastAsia="en-US"/>
        </w:rPr>
      </w:pPr>
    </w:p>
    <w:p w:rsidR="00C7797C" w:rsidRPr="00095E81" w:rsidRDefault="00C7797C" w:rsidP="00C7797C">
      <w:pPr>
        <w:spacing w:before="20" w:after="0"/>
        <w:ind w:right="9"/>
        <w:rPr>
          <w:rFonts w:ascii="Arial" w:hAnsi="Arial" w:cs="Arial"/>
          <w:color w:val="auto"/>
          <w:sz w:val="20"/>
          <w:szCs w:val="20"/>
          <w:lang w:eastAsia="en-US"/>
        </w:rPr>
      </w:pPr>
      <w:r w:rsidRPr="00095E81">
        <w:rPr>
          <w:rFonts w:ascii="Arial" w:eastAsia="Arial" w:hAnsi="Arial" w:cs="Arial"/>
          <w:color w:val="auto"/>
          <w:sz w:val="20"/>
          <w:szCs w:val="20"/>
          <w:highlight w:val="white"/>
          <w:lang w:eastAsia="en-US"/>
        </w:rPr>
        <w:t>Local e Data</w:t>
      </w:r>
      <w:r w:rsidRPr="00095E81">
        <w:rPr>
          <w:rFonts w:ascii="Arial" w:eastAsia="Arial" w:hAnsi="Arial" w:cs="Arial"/>
          <w:color w:val="auto"/>
          <w:sz w:val="20"/>
          <w:szCs w:val="20"/>
          <w:highlight w:val="white"/>
          <w:lang w:eastAsia="en-US"/>
        </w:rPr>
        <w:tab/>
      </w:r>
      <w:r w:rsidRPr="00095E81">
        <w:rPr>
          <w:rFonts w:ascii="Arial" w:eastAsia="Arial" w:hAnsi="Arial" w:cs="Arial"/>
          <w:color w:val="auto"/>
          <w:sz w:val="20"/>
          <w:szCs w:val="20"/>
          <w:highlight w:val="white"/>
          <w:lang w:eastAsia="en-US"/>
        </w:rPr>
        <w:tab/>
      </w:r>
      <w:r w:rsidRPr="00095E81">
        <w:rPr>
          <w:rFonts w:ascii="Arial" w:eastAsia="Arial" w:hAnsi="Arial" w:cs="Arial"/>
          <w:color w:val="auto"/>
          <w:sz w:val="20"/>
          <w:szCs w:val="20"/>
          <w:highlight w:val="white"/>
          <w:lang w:eastAsia="en-US"/>
        </w:rPr>
        <w:tab/>
      </w:r>
      <w:r w:rsidRPr="00095E81">
        <w:rPr>
          <w:rFonts w:ascii="Arial" w:eastAsia="Arial" w:hAnsi="Arial" w:cs="Arial"/>
          <w:color w:val="auto"/>
          <w:sz w:val="20"/>
          <w:szCs w:val="20"/>
          <w:highlight w:val="white"/>
          <w:lang w:eastAsia="en-US"/>
        </w:rPr>
        <w:tab/>
      </w:r>
      <w:r w:rsidRPr="00095E81">
        <w:rPr>
          <w:rFonts w:ascii="Arial" w:eastAsia="Arial" w:hAnsi="Arial" w:cs="Arial"/>
          <w:color w:val="auto"/>
          <w:sz w:val="20"/>
          <w:szCs w:val="20"/>
          <w:highlight w:val="white"/>
          <w:lang w:eastAsia="en-US"/>
        </w:rPr>
        <w:tab/>
      </w:r>
      <w:r w:rsidRPr="00095E81">
        <w:rPr>
          <w:rFonts w:ascii="Arial" w:eastAsia="Arial" w:hAnsi="Arial" w:cs="Arial"/>
          <w:color w:val="auto"/>
          <w:sz w:val="20"/>
          <w:szCs w:val="20"/>
          <w:highlight w:val="white"/>
          <w:lang w:eastAsia="en-US"/>
        </w:rPr>
        <w:tab/>
      </w:r>
    </w:p>
    <w:p w:rsidR="00C7797C" w:rsidRPr="00095E81" w:rsidRDefault="00C7797C" w:rsidP="00C7797C">
      <w:pPr>
        <w:spacing w:before="200"/>
        <w:jc w:val="both"/>
        <w:rPr>
          <w:rFonts w:ascii="Arial" w:hAnsi="Arial" w:cs="Arial"/>
          <w:color w:val="auto"/>
          <w:sz w:val="20"/>
          <w:szCs w:val="20"/>
          <w:lang w:eastAsia="en-US"/>
        </w:rPr>
      </w:pPr>
    </w:p>
    <w:p w:rsidR="00C84756" w:rsidRPr="00095E81" w:rsidRDefault="00C7797C" w:rsidP="008841A7">
      <w:pPr>
        <w:spacing w:before="200"/>
        <w:jc w:val="both"/>
        <w:rPr>
          <w:rFonts w:ascii="Arial" w:hAnsi="Arial" w:cs="Arial"/>
          <w:sz w:val="20"/>
          <w:szCs w:val="20"/>
        </w:rPr>
      </w:pPr>
      <w:r w:rsidRPr="00095E81">
        <w:rPr>
          <w:rFonts w:ascii="Arial" w:hAnsi="Arial" w:cs="Arial"/>
          <w:color w:val="auto"/>
          <w:sz w:val="20"/>
          <w:szCs w:val="20"/>
          <w:lang w:eastAsia="en-US"/>
        </w:rPr>
        <w:t>Assinatura.</w:t>
      </w:r>
      <w:bookmarkStart w:id="294" w:name="h.20gsq1z" w:colFirst="0" w:colLast="0"/>
      <w:bookmarkStart w:id="295" w:name="h.4kgg8ps" w:colFirst="0" w:colLast="0"/>
      <w:bookmarkStart w:id="296" w:name="h.2zlqixl" w:colFirst="0" w:colLast="0"/>
      <w:bookmarkStart w:id="297" w:name="h.1er0t5e" w:colFirst="0" w:colLast="0"/>
      <w:bookmarkStart w:id="298" w:name="h.3yqobt7" w:colFirst="0" w:colLast="0"/>
      <w:bookmarkStart w:id="299" w:name="h.2dvym10" w:colFirst="0" w:colLast="0"/>
      <w:bookmarkStart w:id="300" w:name="h.t18w8t" w:colFirst="0" w:colLast="0"/>
      <w:bookmarkStart w:id="301" w:name="h.3d0wewm" w:colFirst="0" w:colLast="0"/>
      <w:bookmarkStart w:id="302" w:name="h.1s66p4f" w:colFirst="0" w:colLast="0"/>
      <w:bookmarkStart w:id="303" w:name="h.4c5u7s8" w:colFirst="0" w:colLast="0"/>
      <w:bookmarkStart w:id="304" w:name="h.2rb4i01" w:colFirst="0" w:colLast="0"/>
      <w:bookmarkStart w:id="305" w:name="h.1io07g6" w:colFirst="0" w:colLast="0"/>
      <w:bookmarkEnd w:id="294"/>
      <w:bookmarkEnd w:id="295"/>
      <w:bookmarkEnd w:id="296"/>
      <w:bookmarkEnd w:id="297"/>
      <w:bookmarkEnd w:id="298"/>
      <w:bookmarkEnd w:id="299"/>
      <w:bookmarkEnd w:id="300"/>
      <w:bookmarkEnd w:id="301"/>
      <w:bookmarkEnd w:id="302"/>
      <w:bookmarkEnd w:id="303"/>
      <w:bookmarkEnd w:id="304"/>
      <w:bookmarkEnd w:id="305"/>
    </w:p>
    <w:p w:rsidR="00C75DFF" w:rsidRPr="00095E81" w:rsidRDefault="00C75DFF" w:rsidP="005C4303">
      <w:pPr>
        <w:jc w:val="center"/>
        <w:rPr>
          <w:rFonts w:ascii="Arial" w:hAnsi="Arial" w:cs="Arial"/>
          <w:b/>
          <w:sz w:val="20"/>
          <w:szCs w:val="20"/>
        </w:rPr>
      </w:pPr>
      <w:r w:rsidRPr="00095E81">
        <w:rPr>
          <w:rFonts w:ascii="Arial" w:hAnsi="Arial" w:cs="Arial"/>
          <w:b/>
          <w:sz w:val="20"/>
          <w:szCs w:val="20"/>
        </w:rPr>
        <w:t>ANEXO IV</w:t>
      </w:r>
    </w:p>
    <w:p w:rsidR="00C75DFF" w:rsidRPr="00095E81" w:rsidRDefault="00C75DFF" w:rsidP="00C75DFF">
      <w:pPr>
        <w:rPr>
          <w:rFonts w:ascii="Arial" w:hAnsi="Arial" w:cs="Arial"/>
          <w:sz w:val="20"/>
          <w:szCs w:val="20"/>
        </w:rPr>
      </w:pPr>
    </w:p>
    <w:p w:rsidR="00C75DFF" w:rsidRPr="00095E81" w:rsidRDefault="00C75DFF" w:rsidP="00C75DFF">
      <w:pPr>
        <w:jc w:val="both"/>
        <w:rPr>
          <w:rFonts w:ascii="Arial" w:hAnsi="Arial" w:cs="Arial"/>
          <w:sz w:val="20"/>
          <w:szCs w:val="20"/>
        </w:rPr>
      </w:pPr>
      <w:r w:rsidRPr="00095E81">
        <w:rPr>
          <w:rFonts w:ascii="Arial" w:hAnsi="Arial" w:cs="Arial"/>
          <w:b/>
          <w:sz w:val="20"/>
          <w:szCs w:val="20"/>
        </w:rPr>
        <w:t>DECLARAÇÃO QUE NÃO POSSUI VÍNCULO EMPREGATÍCIO</w:t>
      </w:r>
    </w:p>
    <w:p w:rsidR="00C75DFF" w:rsidRPr="00095E81" w:rsidRDefault="00C75DFF" w:rsidP="00C75DFF">
      <w:pPr>
        <w:jc w:val="both"/>
        <w:rPr>
          <w:rFonts w:ascii="Arial" w:hAnsi="Arial" w:cs="Arial"/>
          <w:sz w:val="20"/>
          <w:szCs w:val="20"/>
        </w:rPr>
      </w:pPr>
    </w:p>
    <w:p w:rsidR="00C75DFF" w:rsidRPr="00095E81" w:rsidRDefault="00C75DFF" w:rsidP="00C75DFF">
      <w:pPr>
        <w:jc w:val="both"/>
        <w:rPr>
          <w:rFonts w:ascii="Arial" w:hAnsi="Arial" w:cs="Arial"/>
          <w:sz w:val="20"/>
          <w:szCs w:val="20"/>
        </w:rPr>
      </w:pPr>
      <w:r w:rsidRPr="00095E81">
        <w:rPr>
          <w:rFonts w:ascii="Arial" w:hAnsi="Arial" w:cs="Arial"/>
          <w:sz w:val="20"/>
          <w:szCs w:val="20"/>
        </w:rPr>
        <w:t xml:space="preserve">Eu,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 Brasileiro(a)</w:t>
      </w:r>
      <w:r w:rsidRPr="00095E81">
        <w:rPr>
          <w:rFonts w:ascii="Arial" w:hAnsi="Arial" w:cs="Arial"/>
          <w:sz w:val="20"/>
          <w:szCs w:val="20"/>
        </w:rPr>
        <w:tab/>
        <w:t>portador(a) da</w:t>
      </w:r>
      <w:r w:rsidRPr="00095E81">
        <w:rPr>
          <w:rFonts w:ascii="Arial" w:hAnsi="Arial" w:cs="Arial"/>
          <w:sz w:val="20"/>
          <w:szCs w:val="20"/>
        </w:rPr>
        <w:tab/>
        <w:t>Carteira</w:t>
      </w:r>
      <w:r w:rsidRPr="00095E81">
        <w:rPr>
          <w:rFonts w:ascii="Arial" w:hAnsi="Arial" w:cs="Arial"/>
          <w:sz w:val="20"/>
          <w:szCs w:val="20"/>
        </w:rPr>
        <w:tab/>
        <w:t>de</w:t>
      </w:r>
      <w:r w:rsidRPr="00095E81">
        <w:rPr>
          <w:rFonts w:ascii="Arial" w:hAnsi="Arial" w:cs="Arial"/>
          <w:sz w:val="20"/>
          <w:szCs w:val="20"/>
        </w:rPr>
        <w:tab/>
        <w:t>Identidade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SSP/</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CPF    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xml:space="preserve">, residente     e     domiciliado(a)    a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Bairro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xml:space="preserve">.    Declaro não ocupar cargo de dirigente ou agente político de Poder ou do Ministério Público, dirigente de órgão ou entidade da administração pública de qualquer esfera governamental, ou respectivo cônjuge ou companheiro, </w:t>
      </w:r>
      <w:r w:rsidRPr="00095E81">
        <w:rPr>
          <w:rFonts w:ascii="Arial" w:hAnsi="Arial" w:cs="Arial"/>
          <w:sz w:val="20"/>
          <w:szCs w:val="20"/>
        </w:rPr>
        <w:lastRenderedPageBreak/>
        <w:t>bem como parente em linha reta, colateral ou por afinidade, até o segundo grau, em conformidade com as vedações previstas em Leis e normativos correlatos</w:t>
      </w:r>
    </w:p>
    <w:p w:rsidR="00C75DFF" w:rsidRPr="00095E81" w:rsidRDefault="00C75DFF" w:rsidP="00C75DFF">
      <w:pPr>
        <w:jc w:val="both"/>
        <w:rPr>
          <w:rFonts w:ascii="Arial" w:hAnsi="Arial" w:cs="Arial"/>
          <w:sz w:val="20"/>
          <w:szCs w:val="20"/>
        </w:rPr>
      </w:pPr>
      <w:r w:rsidRPr="00095E81">
        <w:rPr>
          <w:rFonts w:ascii="Arial" w:hAnsi="Arial" w:cs="Arial"/>
          <w:sz w:val="20"/>
          <w:szCs w:val="20"/>
        </w:rPr>
        <w:t>Declaro estar ciente de que a falsidade no transcrito acima implicará nas penalidades cabíveis, previstas no Artigo 299 do Código Penal.</w:t>
      </w:r>
    </w:p>
    <w:p w:rsidR="00C75DFF" w:rsidRPr="00095E81" w:rsidRDefault="00C75DFF" w:rsidP="00C75DFF">
      <w:pPr>
        <w:rPr>
          <w:rFonts w:ascii="Arial" w:hAnsi="Arial" w:cs="Arial"/>
          <w:sz w:val="20"/>
          <w:szCs w:val="20"/>
        </w:rPr>
      </w:pPr>
    </w:p>
    <w:p w:rsidR="00C75DFF" w:rsidRPr="00095E81" w:rsidRDefault="00C75DFF" w:rsidP="00C75DFF">
      <w:pPr>
        <w:jc w:val="both"/>
        <w:rPr>
          <w:rFonts w:ascii="Arial" w:hAnsi="Arial" w:cs="Arial"/>
          <w:sz w:val="20"/>
          <w:szCs w:val="20"/>
        </w:rPr>
      </w:pPr>
      <w:r w:rsidRPr="00095E81">
        <w:rPr>
          <w:rFonts w:ascii="Arial" w:hAnsi="Arial" w:cs="Arial"/>
          <w:sz w:val="20"/>
          <w:szCs w:val="20"/>
        </w:rPr>
        <w:t>Por ser verdade, dato assino a presente.</w:t>
      </w:r>
    </w:p>
    <w:p w:rsidR="00C75DFF" w:rsidRPr="00095E81" w:rsidRDefault="00C75DFF" w:rsidP="00C75DFF">
      <w:pPr>
        <w:jc w:val="both"/>
        <w:rPr>
          <w:rFonts w:ascii="Arial" w:hAnsi="Arial" w:cs="Arial"/>
          <w:sz w:val="20"/>
          <w:szCs w:val="20"/>
        </w:rPr>
      </w:pPr>
    </w:p>
    <w:p w:rsidR="00C75DFF" w:rsidRPr="00095E81" w:rsidRDefault="00C75DFF" w:rsidP="00C75DFF">
      <w:pPr>
        <w:jc w:val="both"/>
        <w:rPr>
          <w:rFonts w:ascii="Arial" w:hAnsi="Arial" w:cs="Arial"/>
          <w:sz w:val="20"/>
          <w:szCs w:val="20"/>
        </w:rPr>
      </w:pPr>
      <w:r w:rsidRPr="00095E81">
        <w:rPr>
          <w:rFonts w:ascii="Arial" w:hAnsi="Arial" w:cs="Arial"/>
          <w:sz w:val="20"/>
          <w:szCs w:val="20"/>
        </w:rPr>
        <w:t>CIDADE/RO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p>
    <w:p w:rsidR="00C75DFF" w:rsidRPr="00095E81" w:rsidRDefault="00C75DFF" w:rsidP="00C75DFF">
      <w:pPr>
        <w:jc w:val="both"/>
        <w:rPr>
          <w:rFonts w:ascii="Arial" w:hAnsi="Arial" w:cs="Arial"/>
          <w:sz w:val="20"/>
          <w:szCs w:val="20"/>
        </w:rPr>
      </w:pPr>
    </w:p>
    <w:p w:rsidR="00C75DFF" w:rsidRPr="00095E81" w:rsidRDefault="00C75DFF" w:rsidP="00C75DFF">
      <w:pPr>
        <w:jc w:val="both"/>
        <w:rPr>
          <w:rFonts w:ascii="Arial" w:hAnsi="Arial" w:cs="Arial"/>
          <w:sz w:val="20"/>
          <w:szCs w:val="20"/>
        </w:rPr>
      </w:pPr>
      <w:r w:rsidRPr="00095E81">
        <w:rPr>
          <w:rFonts w:ascii="Arial" w:hAnsi="Arial" w:cs="Arial"/>
          <w:noProof/>
          <w:sz w:val="20"/>
          <w:szCs w:val="20"/>
        </w:rPr>
        <mc:AlternateContent>
          <mc:Choice Requires="wps">
            <w:drawing>
              <wp:anchor distT="0" distB="0" distL="0" distR="0" simplePos="0" relativeHeight="251661312" behindDoc="1" locked="0" layoutInCell="0" hidden="0" allowOverlap="1" wp14:anchorId="67F806DA" wp14:editId="312BC7A4">
                <wp:simplePos x="0" y="0"/>
                <wp:positionH relativeFrom="margin">
                  <wp:posOffset>698500</wp:posOffset>
                </wp:positionH>
                <wp:positionV relativeFrom="paragraph">
                  <wp:posOffset>215900</wp:posOffset>
                </wp:positionV>
                <wp:extent cx="4483100" cy="12700"/>
                <wp:effectExtent l="0" t="0" r="0" b="0"/>
                <wp:wrapTopAndBottom distT="0" distB="0"/>
                <wp:docPr id="10" name="Conector de seta reta 10"/>
                <wp:cNvGraphicFramePr/>
                <a:graphic xmlns:a="http://schemas.openxmlformats.org/drawingml/2006/main">
                  <a:graphicData uri="http://schemas.microsoft.com/office/word/2010/wordprocessingShape">
                    <wps:wsp>
                      <wps:cNvCnPr/>
                      <wps:spPr>
                        <a:xfrm>
                          <a:off x="3101592" y="3780000"/>
                          <a:ext cx="4488814" cy="0"/>
                        </a:xfrm>
                        <a:prstGeom prst="straightConnector1">
                          <a:avLst/>
                        </a:prstGeom>
                        <a:noFill/>
                        <a:ln w="13550" cap="flat" cmpd="sng">
                          <a:solidFill>
                            <a:srgbClr val="323232"/>
                          </a:solidFill>
                          <a:prstDash val="solid"/>
                          <a:round/>
                          <a:headEnd type="none" w="med" len="med"/>
                          <a:tailEnd type="none" w="med" len="med"/>
                        </a:ln>
                      </wps:spPr>
                      <wps:bodyPr/>
                    </wps:wsp>
                  </a:graphicData>
                </a:graphic>
              </wp:anchor>
            </w:drawing>
          </mc:Choice>
          <mc:Fallback>
            <w:pict>
              <v:shapetype w14:anchorId="66F3DE58" id="_x0000_t32" coordsize="21600,21600" o:spt="32" o:oned="t" path="m,l21600,21600e" filled="f">
                <v:path arrowok="t" fillok="f" o:connecttype="none"/>
                <o:lock v:ext="edit" shapetype="t"/>
              </v:shapetype>
              <v:shape id="Conector de seta reta 10" o:spid="_x0000_s1026" type="#_x0000_t32" style="position:absolute;margin-left:55pt;margin-top:17pt;width:353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" o:allowincell="f" strokecolor="#323232" strokeweight=".37639mm">
                <w10:wrap type="topAndBottom" anchorx="margin"/>
              </v:shape>
            </w:pict>
          </mc:Fallback>
        </mc:AlternateContent>
      </w:r>
    </w:p>
    <w:p w:rsidR="00C75DFF" w:rsidRPr="00095E81" w:rsidRDefault="00C75DFF" w:rsidP="00C75DFF">
      <w:pPr>
        <w:jc w:val="both"/>
        <w:rPr>
          <w:rFonts w:ascii="Arial" w:hAnsi="Arial" w:cs="Arial"/>
          <w:sz w:val="20"/>
          <w:szCs w:val="20"/>
        </w:rPr>
      </w:pPr>
      <w:r w:rsidRPr="00095E81">
        <w:rPr>
          <w:rFonts w:ascii="Arial" w:hAnsi="Arial" w:cs="Arial"/>
          <w:sz w:val="20"/>
          <w:szCs w:val="20"/>
        </w:rPr>
        <w:t>Assinatura do representante legal</w:t>
      </w:r>
    </w:p>
    <w:p w:rsidR="005C4303" w:rsidRDefault="00C75DFF" w:rsidP="005C4303">
      <w:pPr>
        <w:jc w:val="both"/>
        <w:rPr>
          <w:rFonts w:ascii="Arial" w:hAnsi="Arial" w:cs="Arial"/>
          <w:sz w:val="20"/>
          <w:szCs w:val="20"/>
        </w:rPr>
      </w:pPr>
      <w:r w:rsidRPr="00095E81">
        <w:rPr>
          <w:rFonts w:ascii="Arial" w:hAnsi="Arial" w:cs="Arial"/>
          <w:sz w:val="20"/>
          <w:szCs w:val="20"/>
        </w:rPr>
        <w:t>Função</w:t>
      </w:r>
    </w:p>
    <w:p w:rsidR="00956AAB" w:rsidRPr="00095E81" w:rsidRDefault="005C4303" w:rsidP="005C4303">
      <w:pPr>
        <w:jc w:val="center"/>
        <w:rPr>
          <w:rFonts w:ascii="Arial" w:hAnsi="Arial" w:cs="Arial"/>
          <w:b/>
          <w:sz w:val="20"/>
          <w:szCs w:val="20"/>
        </w:rPr>
      </w:pPr>
      <w:r>
        <w:rPr>
          <w:rFonts w:ascii="Arial" w:hAnsi="Arial" w:cs="Arial"/>
          <w:sz w:val="20"/>
          <w:szCs w:val="20"/>
        </w:rPr>
        <w:t>A</w:t>
      </w:r>
      <w:r w:rsidR="00956AAB" w:rsidRPr="00095E81">
        <w:rPr>
          <w:rFonts w:ascii="Arial" w:hAnsi="Arial" w:cs="Arial"/>
          <w:b/>
          <w:sz w:val="20"/>
          <w:szCs w:val="20"/>
        </w:rPr>
        <w:t>NEXO V</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b/>
          <w:sz w:val="20"/>
          <w:szCs w:val="20"/>
        </w:rPr>
        <w:t>DECLARAÇÃO QUE A ENTIDADE NÃO TIVERAM SUAS CONTAS REJEITADAS NOS ÚLTIMOS 05 (CINCO) ANOS</w:t>
      </w:r>
    </w:p>
    <w:p w:rsidR="00956AAB" w:rsidRPr="00095E81" w:rsidRDefault="00956AAB" w:rsidP="00956AAB">
      <w:pPr>
        <w:rPr>
          <w:rFonts w:ascii="Arial" w:hAnsi="Arial" w:cs="Arial"/>
          <w:sz w:val="20"/>
          <w:szCs w:val="20"/>
        </w:rPr>
      </w:pPr>
    </w:p>
    <w:p w:rsidR="00956AAB" w:rsidRPr="00095E81" w:rsidRDefault="00956AAB" w:rsidP="00956AAB">
      <w:pPr>
        <w:jc w:val="both"/>
        <w:rPr>
          <w:rFonts w:ascii="Arial" w:hAnsi="Arial" w:cs="Arial"/>
          <w:sz w:val="20"/>
          <w:szCs w:val="20"/>
        </w:rPr>
      </w:pPr>
      <w:r w:rsidRPr="00095E81">
        <w:rPr>
          <w:rFonts w:ascii="Arial" w:hAnsi="Arial" w:cs="Arial"/>
          <w:sz w:val="20"/>
          <w:szCs w:val="20"/>
        </w:rPr>
        <w:t xml:space="preserve">Eu,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 Brasileiro(a)</w:t>
      </w:r>
      <w:r w:rsidRPr="00095E81">
        <w:rPr>
          <w:rFonts w:ascii="Arial" w:hAnsi="Arial" w:cs="Arial"/>
          <w:sz w:val="20"/>
          <w:szCs w:val="20"/>
        </w:rPr>
        <w:tab/>
        <w:t>portador(a) da</w:t>
      </w:r>
      <w:r w:rsidRPr="00095E81">
        <w:rPr>
          <w:rFonts w:ascii="Arial" w:hAnsi="Arial" w:cs="Arial"/>
          <w:sz w:val="20"/>
          <w:szCs w:val="20"/>
        </w:rPr>
        <w:tab/>
        <w:t>Carteira</w:t>
      </w:r>
      <w:r w:rsidRPr="00095E81">
        <w:rPr>
          <w:rFonts w:ascii="Arial" w:hAnsi="Arial" w:cs="Arial"/>
          <w:sz w:val="20"/>
          <w:szCs w:val="20"/>
        </w:rPr>
        <w:tab/>
        <w:t>de</w:t>
      </w:r>
      <w:r w:rsidRPr="00095E81">
        <w:rPr>
          <w:rFonts w:ascii="Arial" w:hAnsi="Arial" w:cs="Arial"/>
          <w:sz w:val="20"/>
          <w:szCs w:val="20"/>
        </w:rPr>
        <w:tab/>
        <w:t>Identidade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SSP/</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CPF    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xml:space="preserve">, residente     e     domiciliado(a)    a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Bairro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presidente da entidade_____________________, Declaro que a entidade acima não tiveram suas contas rejeitadas nos últimos 05 (cinco) anos, em conformidade com as vedações previstas em Leis e normativos correlatos</w:t>
      </w:r>
    </w:p>
    <w:p w:rsidR="00956AAB" w:rsidRPr="00095E81" w:rsidRDefault="00956AAB" w:rsidP="00956AAB">
      <w:pPr>
        <w:jc w:val="both"/>
        <w:rPr>
          <w:rFonts w:ascii="Arial" w:hAnsi="Arial" w:cs="Arial"/>
          <w:sz w:val="20"/>
          <w:szCs w:val="20"/>
        </w:rPr>
      </w:pPr>
      <w:r w:rsidRPr="00095E81">
        <w:rPr>
          <w:rFonts w:ascii="Arial" w:hAnsi="Arial" w:cs="Arial"/>
          <w:sz w:val="20"/>
          <w:szCs w:val="20"/>
        </w:rPr>
        <w:t>Declaro estar ciente de que a falsidade no transcrito acima implicará nas penalidades cabíveis, previstas no Artigo 299 do Código Penal.</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sz w:val="20"/>
          <w:szCs w:val="20"/>
        </w:rPr>
        <w:t>Por ser verdade, dato assino a presente.</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sz w:val="20"/>
          <w:szCs w:val="20"/>
        </w:rPr>
        <w:t>CIDADE/RO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noProof/>
          <w:sz w:val="20"/>
          <w:szCs w:val="20"/>
        </w:rPr>
        <mc:AlternateContent>
          <mc:Choice Requires="wps">
            <w:drawing>
              <wp:anchor distT="0" distB="0" distL="0" distR="0" simplePos="0" relativeHeight="251663360" behindDoc="1" locked="0" layoutInCell="0" hidden="0" allowOverlap="1" wp14:anchorId="320B986A" wp14:editId="01E2E25E">
                <wp:simplePos x="0" y="0"/>
                <wp:positionH relativeFrom="margin">
                  <wp:posOffset>698500</wp:posOffset>
                </wp:positionH>
                <wp:positionV relativeFrom="paragraph">
                  <wp:posOffset>215900</wp:posOffset>
                </wp:positionV>
                <wp:extent cx="4483100" cy="12700"/>
                <wp:effectExtent l="0" t="0" r="0" b="0"/>
                <wp:wrapTopAndBottom distT="0" distB="0"/>
                <wp:docPr id="13" name="Conector de seta reta 13"/>
                <wp:cNvGraphicFramePr/>
                <a:graphic xmlns:a="http://schemas.openxmlformats.org/drawingml/2006/main">
                  <a:graphicData uri="http://schemas.microsoft.com/office/word/2010/wordprocessingShape">
                    <wps:wsp>
                      <wps:cNvCnPr/>
                      <wps:spPr>
                        <a:xfrm>
                          <a:off x="3101592" y="3780000"/>
                          <a:ext cx="4488814" cy="0"/>
                        </a:xfrm>
                        <a:prstGeom prst="straightConnector1">
                          <a:avLst/>
                        </a:prstGeom>
                        <a:noFill/>
                        <a:ln w="13550" cap="flat" cmpd="sng">
                          <a:solidFill>
                            <a:srgbClr val="323232"/>
                          </a:solidFill>
                          <a:prstDash val="solid"/>
                          <a:round/>
                          <a:headEnd type="none" w="med" len="med"/>
                          <a:tailEnd type="none" w="med" len="med"/>
                        </a:ln>
                      </wps:spPr>
                      <wps:bodyPr/>
                    </wps:wsp>
                  </a:graphicData>
                </a:graphic>
              </wp:anchor>
            </w:drawing>
          </mc:Choice>
          <mc:Fallback>
            <w:pict>
              <v:shape w14:anchorId="72EFA176" id="Conector de seta reta 13" o:spid="_x0000_s1026" type="#_x0000_t32" style="position:absolute;margin-left:55pt;margin-top:17pt;width:353pt;height:1pt;z-index:-25165312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" o:allowincell="f" strokecolor="#323232" strokeweight=".37639mm">
                <w10:wrap type="topAndBottom" anchorx="margin"/>
              </v:shape>
            </w:pict>
          </mc:Fallback>
        </mc:AlternateContent>
      </w:r>
    </w:p>
    <w:p w:rsidR="00956AAB" w:rsidRPr="00095E81" w:rsidRDefault="00956AAB" w:rsidP="00956AAB">
      <w:pPr>
        <w:rPr>
          <w:rFonts w:ascii="Arial" w:hAnsi="Arial" w:cs="Arial"/>
          <w:sz w:val="20"/>
          <w:szCs w:val="20"/>
        </w:rPr>
      </w:pPr>
      <w:r w:rsidRPr="00095E81">
        <w:rPr>
          <w:rFonts w:ascii="Arial" w:hAnsi="Arial" w:cs="Arial"/>
          <w:sz w:val="20"/>
          <w:szCs w:val="20"/>
        </w:rPr>
        <w:t>Assinatura do representante legal</w:t>
      </w:r>
    </w:p>
    <w:p w:rsidR="00956AAB" w:rsidRPr="00095E81" w:rsidRDefault="00956AAB" w:rsidP="00956AAB">
      <w:pPr>
        <w:rPr>
          <w:rFonts w:ascii="Arial" w:hAnsi="Arial" w:cs="Arial"/>
          <w:sz w:val="20"/>
          <w:szCs w:val="20"/>
        </w:rPr>
      </w:pPr>
      <w:r w:rsidRPr="00095E81">
        <w:rPr>
          <w:rFonts w:ascii="Arial" w:hAnsi="Arial" w:cs="Arial"/>
          <w:sz w:val="20"/>
          <w:szCs w:val="20"/>
        </w:rPr>
        <w:t>Função</w:t>
      </w:r>
    </w:p>
    <w:p w:rsidR="00956AAB" w:rsidRPr="00095E81" w:rsidRDefault="00956AAB" w:rsidP="00026C93">
      <w:pPr>
        <w:jc w:val="center"/>
        <w:rPr>
          <w:rFonts w:ascii="Arial" w:hAnsi="Arial" w:cs="Arial"/>
          <w:b/>
          <w:sz w:val="20"/>
          <w:szCs w:val="20"/>
        </w:rPr>
      </w:pPr>
      <w:r w:rsidRPr="00095E81">
        <w:rPr>
          <w:rFonts w:ascii="Arial" w:hAnsi="Arial" w:cs="Arial"/>
          <w:sz w:val="20"/>
          <w:szCs w:val="20"/>
        </w:rPr>
        <w:br w:type="page"/>
      </w:r>
      <w:r w:rsidRPr="00095E81">
        <w:rPr>
          <w:rFonts w:ascii="Arial" w:hAnsi="Arial" w:cs="Arial"/>
          <w:b/>
          <w:sz w:val="20"/>
          <w:szCs w:val="20"/>
        </w:rPr>
        <w:lastRenderedPageBreak/>
        <w:t>ANEXO VI</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b/>
          <w:sz w:val="20"/>
          <w:szCs w:val="20"/>
        </w:rPr>
        <w:t>DECLARAÇÃO QUE OS MEMBROS DA ENTIDADE NÃO POSSUI VÍNCULO EMPREGATÍCIO</w:t>
      </w:r>
    </w:p>
    <w:p w:rsidR="00956AAB" w:rsidRPr="00095E81" w:rsidRDefault="00956AAB" w:rsidP="00956AAB">
      <w:pPr>
        <w:rPr>
          <w:rFonts w:ascii="Arial" w:hAnsi="Arial" w:cs="Arial"/>
          <w:sz w:val="20"/>
          <w:szCs w:val="20"/>
        </w:rPr>
      </w:pPr>
    </w:p>
    <w:p w:rsidR="00956AAB" w:rsidRPr="00095E81" w:rsidRDefault="00956AAB" w:rsidP="00956AAB">
      <w:pPr>
        <w:jc w:val="both"/>
        <w:rPr>
          <w:rFonts w:ascii="Arial" w:hAnsi="Arial" w:cs="Arial"/>
          <w:sz w:val="20"/>
          <w:szCs w:val="20"/>
        </w:rPr>
      </w:pPr>
      <w:r w:rsidRPr="00095E81">
        <w:rPr>
          <w:rFonts w:ascii="Arial" w:hAnsi="Arial" w:cs="Arial"/>
          <w:sz w:val="20"/>
          <w:szCs w:val="20"/>
        </w:rPr>
        <w:t xml:space="preserve">Eu,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 Brasileiro(a)</w:t>
      </w:r>
      <w:r w:rsidRPr="00095E81">
        <w:rPr>
          <w:rFonts w:ascii="Arial" w:hAnsi="Arial" w:cs="Arial"/>
          <w:sz w:val="20"/>
          <w:szCs w:val="20"/>
        </w:rPr>
        <w:tab/>
        <w:t>portador(a) da</w:t>
      </w:r>
      <w:r w:rsidRPr="00095E81">
        <w:rPr>
          <w:rFonts w:ascii="Arial" w:hAnsi="Arial" w:cs="Arial"/>
          <w:sz w:val="20"/>
          <w:szCs w:val="20"/>
        </w:rPr>
        <w:tab/>
        <w:t>Carteira</w:t>
      </w:r>
      <w:r w:rsidRPr="00095E81">
        <w:rPr>
          <w:rFonts w:ascii="Arial" w:hAnsi="Arial" w:cs="Arial"/>
          <w:sz w:val="20"/>
          <w:szCs w:val="20"/>
        </w:rPr>
        <w:tab/>
        <w:t>de</w:t>
      </w:r>
      <w:r w:rsidRPr="00095E81">
        <w:rPr>
          <w:rFonts w:ascii="Arial" w:hAnsi="Arial" w:cs="Arial"/>
          <w:sz w:val="20"/>
          <w:szCs w:val="20"/>
        </w:rPr>
        <w:tab/>
        <w:t>Identidade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SSP/</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CPF    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xml:space="preserve">, residente     e     domiciliado(a)    a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Bairro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presidente</w:t>
      </w:r>
      <w:r w:rsidRPr="00095E81">
        <w:rPr>
          <w:rFonts w:ascii="Arial" w:hAnsi="Arial" w:cs="Arial"/>
          <w:sz w:val="20"/>
          <w:szCs w:val="20"/>
          <w:u w:val="single"/>
        </w:rPr>
        <w:t xml:space="preserve"> </w:t>
      </w:r>
      <w:r w:rsidRPr="00095E81">
        <w:rPr>
          <w:rFonts w:ascii="Arial" w:hAnsi="Arial" w:cs="Arial"/>
          <w:sz w:val="20"/>
          <w:szCs w:val="20"/>
        </w:rPr>
        <w:t>da entidade</w:t>
      </w:r>
      <w:r w:rsidRPr="00095E81">
        <w:rPr>
          <w:rFonts w:ascii="Arial" w:hAnsi="Arial" w:cs="Arial"/>
          <w:sz w:val="20"/>
          <w:szCs w:val="20"/>
          <w:u w:val="single"/>
        </w:rPr>
        <w:t>___________________</w:t>
      </w:r>
      <w:r w:rsidRPr="00095E81">
        <w:rPr>
          <w:rFonts w:ascii="Arial" w:hAnsi="Arial" w:cs="Arial"/>
          <w:sz w:val="20"/>
          <w:szCs w:val="20"/>
        </w:rPr>
        <w:t>. Declaro que os membros da diretoria não ocupam cargo de dirigente ou agente político de Poder ou do Ministério Público, dirigente de órgão ou entidade da administração pública de qualquer esfera governamental, ou respectivo cônjuge ou companheiro, bem como parente em linha reta, colateral ou por afinidade, até o segundo grau, em conformidade com as vedações previstas em Leis e normativos correlatos</w:t>
      </w:r>
    </w:p>
    <w:p w:rsidR="00956AAB" w:rsidRPr="00095E81" w:rsidRDefault="00956AAB" w:rsidP="00956AAB">
      <w:pPr>
        <w:jc w:val="both"/>
        <w:rPr>
          <w:rFonts w:ascii="Arial" w:hAnsi="Arial" w:cs="Arial"/>
          <w:sz w:val="20"/>
          <w:szCs w:val="20"/>
        </w:rPr>
      </w:pPr>
      <w:r w:rsidRPr="00095E81">
        <w:rPr>
          <w:rFonts w:ascii="Arial" w:hAnsi="Arial" w:cs="Arial"/>
          <w:sz w:val="20"/>
          <w:szCs w:val="20"/>
        </w:rPr>
        <w:t>Declaro estar ciente de que a falsidade no transcrito acima implicará nas penalidades cabíveis, previstas no Artigo 299 do Código Penal.</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sz w:val="20"/>
          <w:szCs w:val="20"/>
        </w:rPr>
        <w:t>Por ser verdade, dato assino a presente.</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sz w:val="20"/>
          <w:szCs w:val="20"/>
        </w:rPr>
        <w:t>CIDADE/RO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noProof/>
          <w:sz w:val="20"/>
          <w:szCs w:val="20"/>
        </w:rPr>
        <mc:AlternateContent>
          <mc:Choice Requires="wps">
            <w:drawing>
              <wp:anchor distT="0" distB="0" distL="0" distR="0" simplePos="0" relativeHeight="251665408" behindDoc="1" locked="0" layoutInCell="0" hidden="0" allowOverlap="1" wp14:anchorId="320B986A" wp14:editId="01E2E25E">
                <wp:simplePos x="0" y="0"/>
                <wp:positionH relativeFrom="margin">
                  <wp:posOffset>698500</wp:posOffset>
                </wp:positionH>
                <wp:positionV relativeFrom="paragraph">
                  <wp:posOffset>215900</wp:posOffset>
                </wp:positionV>
                <wp:extent cx="4483100" cy="12700"/>
                <wp:effectExtent l="0" t="0" r="0" b="0"/>
                <wp:wrapTopAndBottom distT="0" distB="0"/>
                <wp:docPr id="14" name="Conector de seta reta 14"/>
                <wp:cNvGraphicFramePr/>
                <a:graphic xmlns:a="http://schemas.openxmlformats.org/drawingml/2006/main">
                  <a:graphicData uri="http://schemas.microsoft.com/office/word/2010/wordprocessingShape">
                    <wps:wsp>
                      <wps:cNvCnPr/>
                      <wps:spPr>
                        <a:xfrm>
                          <a:off x="3101592" y="3780000"/>
                          <a:ext cx="4488814" cy="0"/>
                        </a:xfrm>
                        <a:prstGeom prst="straightConnector1">
                          <a:avLst/>
                        </a:prstGeom>
                        <a:noFill/>
                        <a:ln w="13550" cap="flat" cmpd="sng">
                          <a:solidFill>
                            <a:srgbClr val="323232"/>
                          </a:solidFill>
                          <a:prstDash val="solid"/>
                          <a:round/>
                          <a:headEnd type="none" w="med" len="med"/>
                          <a:tailEnd type="none" w="med" len="med"/>
                        </a:ln>
                      </wps:spPr>
                      <wps:bodyPr/>
                    </wps:wsp>
                  </a:graphicData>
                </a:graphic>
              </wp:anchor>
            </w:drawing>
          </mc:Choice>
          <mc:Fallback>
            <w:pict>
              <v:shape w14:anchorId="12FBC9DC" id="Conector de seta reta 14" o:spid="_x0000_s1026" type="#_x0000_t32" style="position:absolute;margin-left:55pt;margin-top:17pt;width:353pt;height:1pt;z-index:-25165107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" o:allowincell="f" strokecolor="#323232" strokeweight=".37639mm">
                <w10:wrap type="topAndBottom" anchorx="margin"/>
              </v:shape>
            </w:pict>
          </mc:Fallback>
        </mc:AlternateContent>
      </w:r>
    </w:p>
    <w:p w:rsidR="00956AAB" w:rsidRPr="00095E81" w:rsidRDefault="00956AAB" w:rsidP="00956AAB">
      <w:pPr>
        <w:rPr>
          <w:rFonts w:ascii="Arial" w:hAnsi="Arial" w:cs="Arial"/>
          <w:sz w:val="20"/>
          <w:szCs w:val="20"/>
        </w:rPr>
      </w:pPr>
      <w:r w:rsidRPr="00095E81">
        <w:rPr>
          <w:rFonts w:ascii="Arial" w:hAnsi="Arial" w:cs="Arial"/>
          <w:sz w:val="20"/>
          <w:szCs w:val="20"/>
        </w:rPr>
        <w:t>Assinatura do representante legal</w:t>
      </w:r>
    </w:p>
    <w:p w:rsidR="00956AAB" w:rsidRPr="00095E81" w:rsidRDefault="00956AAB" w:rsidP="00956AAB">
      <w:pPr>
        <w:rPr>
          <w:rFonts w:ascii="Arial" w:hAnsi="Arial" w:cs="Arial"/>
          <w:sz w:val="20"/>
          <w:szCs w:val="20"/>
        </w:rPr>
      </w:pPr>
      <w:r w:rsidRPr="00095E81">
        <w:rPr>
          <w:rFonts w:ascii="Arial" w:hAnsi="Arial" w:cs="Arial"/>
          <w:sz w:val="20"/>
          <w:szCs w:val="20"/>
        </w:rPr>
        <w:t>Função</w:t>
      </w:r>
    </w:p>
    <w:p w:rsidR="00956AAB" w:rsidRPr="00095E81" w:rsidRDefault="00956AAB" w:rsidP="00026C93">
      <w:pPr>
        <w:jc w:val="center"/>
        <w:rPr>
          <w:rFonts w:ascii="Arial" w:hAnsi="Arial" w:cs="Arial"/>
          <w:b/>
          <w:sz w:val="20"/>
          <w:szCs w:val="20"/>
        </w:rPr>
      </w:pPr>
      <w:r w:rsidRPr="00095E81">
        <w:rPr>
          <w:rFonts w:ascii="Arial" w:hAnsi="Arial" w:cs="Arial"/>
          <w:sz w:val="20"/>
          <w:szCs w:val="20"/>
        </w:rPr>
        <w:br w:type="page"/>
      </w:r>
      <w:r w:rsidRPr="00095E81">
        <w:rPr>
          <w:rFonts w:ascii="Arial" w:hAnsi="Arial" w:cs="Arial"/>
          <w:b/>
          <w:sz w:val="20"/>
          <w:szCs w:val="20"/>
        </w:rPr>
        <w:lastRenderedPageBreak/>
        <w:t>ANEXO VII</w:t>
      </w:r>
    </w:p>
    <w:p w:rsidR="00956AAB" w:rsidRPr="00095E81" w:rsidRDefault="00956AAB" w:rsidP="008841A7">
      <w:pPr>
        <w:jc w:val="both"/>
        <w:rPr>
          <w:rFonts w:ascii="Arial" w:hAnsi="Arial" w:cs="Arial"/>
          <w:sz w:val="20"/>
          <w:szCs w:val="20"/>
        </w:rPr>
      </w:pPr>
    </w:p>
    <w:p w:rsidR="008841A7" w:rsidRPr="00095E81" w:rsidRDefault="008841A7" w:rsidP="008841A7">
      <w:pPr>
        <w:jc w:val="both"/>
        <w:rPr>
          <w:rFonts w:ascii="Arial" w:hAnsi="Arial" w:cs="Arial"/>
          <w:b/>
          <w:sz w:val="20"/>
          <w:szCs w:val="20"/>
        </w:rPr>
      </w:pPr>
      <w:r w:rsidRPr="00095E81">
        <w:rPr>
          <w:rFonts w:ascii="Arial" w:hAnsi="Arial" w:cs="Arial"/>
          <w:b/>
          <w:sz w:val="20"/>
          <w:szCs w:val="20"/>
        </w:rPr>
        <w:t>DECLARAÇÃO QUE OS MEMBROS DA ENTIDADE NÃO TIVERAM SUAS CONTAS REJEITADAS NOS ÚLTIMOS 05 (CINCO) ANOS</w:t>
      </w:r>
    </w:p>
    <w:p w:rsidR="00956AAB" w:rsidRPr="00095E81" w:rsidRDefault="00956AAB" w:rsidP="008841A7">
      <w:pPr>
        <w:jc w:val="both"/>
        <w:rPr>
          <w:rFonts w:ascii="Arial" w:hAnsi="Arial" w:cs="Arial"/>
          <w:sz w:val="20"/>
          <w:szCs w:val="20"/>
        </w:rPr>
      </w:pPr>
    </w:p>
    <w:p w:rsidR="008841A7" w:rsidRPr="00095E81" w:rsidRDefault="00956AAB" w:rsidP="008841A7">
      <w:pPr>
        <w:jc w:val="both"/>
        <w:rPr>
          <w:rFonts w:ascii="Arial" w:hAnsi="Arial" w:cs="Arial"/>
          <w:sz w:val="20"/>
          <w:szCs w:val="20"/>
        </w:rPr>
      </w:pPr>
      <w:r w:rsidRPr="00095E81">
        <w:rPr>
          <w:rFonts w:ascii="Arial" w:hAnsi="Arial" w:cs="Arial"/>
          <w:sz w:val="20"/>
          <w:szCs w:val="20"/>
        </w:rPr>
        <w:t xml:space="preserve">Eu,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 Brasileiro(a)</w:t>
      </w:r>
      <w:r w:rsidRPr="00095E81">
        <w:rPr>
          <w:rFonts w:ascii="Arial" w:hAnsi="Arial" w:cs="Arial"/>
          <w:sz w:val="20"/>
          <w:szCs w:val="20"/>
        </w:rPr>
        <w:tab/>
        <w:t>portador(a) da</w:t>
      </w:r>
      <w:r w:rsidRPr="00095E81">
        <w:rPr>
          <w:rFonts w:ascii="Arial" w:hAnsi="Arial" w:cs="Arial"/>
          <w:sz w:val="20"/>
          <w:szCs w:val="20"/>
        </w:rPr>
        <w:tab/>
        <w:t>Carteira</w:t>
      </w:r>
      <w:r w:rsidRPr="00095E81">
        <w:rPr>
          <w:rFonts w:ascii="Arial" w:hAnsi="Arial" w:cs="Arial"/>
          <w:sz w:val="20"/>
          <w:szCs w:val="20"/>
        </w:rPr>
        <w:tab/>
        <w:t>de</w:t>
      </w:r>
      <w:r w:rsidRPr="00095E81">
        <w:rPr>
          <w:rFonts w:ascii="Arial" w:hAnsi="Arial" w:cs="Arial"/>
          <w:sz w:val="20"/>
          <w:szCs w:val="20"/>
        </w:rPr>
        <w:tab/>
        <w:t>Identidade</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SSP/</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CPF    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xml:space="preserve">, residente     e     domiciliado(a)    a </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u w:val="single"/>
        </w:rPr>
        <w:tab/>
      </w:r>
      <w:r w:rsidRPr="00095E81">
        <w:rPr>
          <w:rFonts w:ascii="Arial" w:hAnsi="Arial" w:cs="Arial"/>
          <w:sz w:val="20"/>
          <w:szCs w:val="20"/>
        </w:rPr>
        <w:t>nº</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Bairro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 cidade</w:t>
      </w:r>
      <w:r w:rsidRPr="00095E81">
        <w:rPr>
          <w:rFonts w:ascii="Arial" w:hAnsi="Arial" w:cs="Arial"/>
          <w:sz w:val="20"/>
          <w:szCs w:val="20"/>
          <w:u w:val="single"/>
        </w:rPr>
        <w:t xml:space="preserve"> _</w:t>
      </w:r>
      <w:r w:rsidRPr="00095E81">
        <w:rPr>
          <w:rFonts w:ascii="Arial" w:hAnsi="Arial" w:cs="Arial"/>
          <w:sz w:val="20"/>
          <w:szCs w:val="20"/>
          <w:u w:val="single"/>
        </w:rPr>
        <w:tab/>
      </w:r>
      <w:r w:rsidR="008841A7" w:rsidRPr="00095E81">
        <w:rPr>
          <w:rFonts w:ascii="Arial" w:hAnsi="Arial" w:cs="Arial"/>
          <w:sz w:val="20"/>
          <w:szCs w:val="20"/>
        </w:rPr>
        <w:t>, presidente da entidade ____________.</w:t>
      </w:r>
      <w:r w:rsidRPr="00095E81">
        <w:rPr>
          <w:rFonts w:ascii="Arial" w:hAnsi="Arial" w:cs="Arial"/>
          <w:sz w:val="20"/>
          <w:szCs w:val="20"/>
        </w:rPr>
        <w:t xml:space="preserve"> </w:t>
      </w:r>
      <w:r w:rsidR="008841A7" w:rsidRPr="00095E81">
        <w:rPr>
          <w:rFonts w:ascii="Arial" w:hAnsi="Arial" w:cs="Arial"/>
          <w:sz w:val="20"/>
          <w:szCs w:val="20"/>
        </w:rPr>
        <w:t>Declaro que os membros da diretoria não tiveram suas contas rejeitadas nos últimos 05 (cinco) anos, em conformidade com as vedações previstas em Leis e normativos correlatos.</w:t>
      </w:r>
    </w:p>
    <w:p w:rsidR="008841A7" w:rsidRPr="00095E81" w:rsidRDefault="008841A7" w:rsidP="008841A7">
      <w:pPr>
        <w:jc w:val="both"/>
        <w:rPr>
          <w:rFonts w:ascii="Arial" w:hAnsi="Arial" w:cs="Arial"/>
          <w:sz w:val="20"/>
          <w:szCs w:val="20"/>
        </w:rPr>
      </w:pPr>
    </w:p>
    <w:p w:rsidR="00956AAB" w:rsidRPr="00095E81" w:rsidRDefault="00956AAB" w:rsidP="008841A7">
      <w:pPr>
        <w:jc w:val="both"/>
        <w:rPr>
          <w:rFonts w:ascii="Arial" w:hAnsi="Arial" w:cs="Arial"/>
          <w:sz w:val="20"/>
          <w:szCs w:val="20"/>
        </w:rPr>
      </w:pPr>
      <w:r w:rsidRPr="00095E81">
        <w:rPr>
          <w:rFonts w:ascii="Arial" w:hAnsi="Arial" w:cs="Arial"/>
          <w:sz w:val="20"/>
          <w:szCs w:val="20"/>
        </w:rPr>
        <w:t>Declaro estar ciente de que a falsidade no transcrito acima implicará nas penalidades cabíveis, previstas no Artigo 299 do Código Penal.</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sz w:val="20"/>
          <w:szCs w:val="20"/>
        </w:rPr>
        <w:t>Por ser verdade, dato assino a presente.</w:t>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sz w:val="20"/>
          <w:szCs w:val="20"/>
        </w:rPr>
        <w:t>CIDADE/RO</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r w:rsidRPr="00095E81">
        <w:rPr>
          <w:rFonts w:ascii="Arial" w:hAnsi="Arial" w:cs="Arial"/>
          <w:sz w:val="20"/>
          <w:szCs w:val="20"/>
        </w:rPr>
        <w:t>/</w:t>
      </w:r>
      <w:r w:rsidRPr="00095E81">
        <w:rPr>
          <w:rFonts w:ascii="Arial" w:hAnsi="Arial" w:cs="Arial"/>
          <w:sz w:val="20"/>
          <w:szCs w:val="20"/>
          <w:u w:val="single"/>
        </w:rPr>
        <w:t xml:space="preserve"> _</w:t>
      </w:r>
      <w:r w:rsidRPr="00095E81">
        <w:rPr>
          <w:rFonts w:ascii="Arial" w:hAnsi="Arial" w:cs="Arial"/>
          <w:sz w:val="20"/>
          <w:szCs w:val="20"/>
          <w:u w:val="single"/>
        </w:rPr>
        <w:tab/>
      </w:r>
    </w:p>
    <w:p w:rsidR="00956AAB" w:rsidRPr="00095E81" w:rsidRDefault="00956AAB" w:rsidP="00956AAB">
      <w:pPr>
        <w:rPr>
          <w:rFonts w:ascii="Arial" w:hAnsi="Arial" w:cs="Arial"/>
          <w:sz w:val="20"/>
          <w:szCs w:val="20"/>
        </w:rPr>
      </w:pPr>
    </w:p>
    <w:p w:rsidR="00956AAB" w:rsidRPr="00095E81" w:rsidRDefault="00956AAB" w:rsidP="00956AAB">
      <w:pPr>
        <w:rPr>
          <w:rFonts w:ascii="Arial" w:hAnsi="Arial" w:cs="Arial"/>
          <w:sz w:val="20"/>
          <w:szCs w:val="20"/>
        </w:rPr>
      </w:pPr>
      <w:r w:rsidRPr="00095E81">
        <w:rPr>
          <w:rFonts w:ascii="Arial" w:hAnsi="Arial" w:cs="Arial"/>
          <w:noProof/>
          <w:sz w:val="20"/>
          <w:szCs w:val="20"/>
        </w:rPr>
        <mc:AlternateContent>
          <mc:Choice Requires="wps">
            <w:drawing>
              <wp:anchor distT="0" distB="0" distL="0" distR="0" simplePos="0" relativeHeight="251667456" behindDoc="1" locked="0" layoutInCell="0" hidden="0" allowOverlap="1" wp14:anchorId="320B986A" wp14:editId="01E2E25E">
                <wp:simplePos x="0" y="0"/>
                <wp:positionH relativeFrom="margin">
                  <wp:posOffset>698500</wp:posOffset>
                </wp:positionH>
                <wp:positionV relativeFrom="paragraph">
                  <wp:posOffset>215900</wp:posOffset>
                </wp:positionV>
                <wp:extent cx="4483100" cy="12700"/>
                <wp:effectExtent l="0" t="0" r="0" b="0"/>
                <wp:wrapTopAndBottom distT="0" distB="0"/>
                <wp:docPr id="15" name="Conector de seta reta 15"/>
                <wp:cNvGraphicFramePr/>
                <a:graphic xmlns:a="http://schemas.openxmlformats.org/drawingml/2006/main">
                  <a:graphicData uri="http://schemas.microsoft.com/office/word/2010/wordprocessingShape">
                    <wps:wsp>
                      <wps:cNvCnPr/>
                      <wps:spPr>
                        <a:xfrm>
                          <a:off x="3101592" y="3780000"/>
                          <a:ext cx="4488814" cy="0"/>
                        </a:xfrm>
                        <a:prstGeom prst="straightConnector1">
                          <a:avLst/>
                        </a:prstGeom>
                        <a:noFill/>
                        <a:ln w="13550" cap="flat" cmpd="sng">
                          <a:solidFill>
                            <a:srgbClr val="323232"/>
                          </a:solidFill>
                          <a:prstDash val="solid"/>
                          <a:round/>
                          <a:headEnd type="none" w="med" len="med"/>
                          <a:tailEnd type="none" w="med" len="med"/>
                        </a:ln>
                      </wps:spPr>
                      <wps:bodyPr/>
                    </wps:wsp>
                  </a:graphicData>
                </a:graphic>
              </wp:anchor>
            </w:drawing>
          </mc:Choice>
          <mc:Fallback>
            <w:pict>
              <v:shape w14:anchorId="6837F071" id="Conector de seta reta 15" o:spid="_x0000_s1026" type="#_x0000_t32" style="position:absolute;margin-left:55pt;margin-top:17pt;width:353pt;height:1pt;z-index:-25164902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" o:allowincell="f" strokecolor="#323232" strokeweight=".37639mm">
                <w10:wrap type="topAndBottom" anchorx="margin"/>
              </v:shape>
            </w:pict>
          </mc:Fallback>
        </mc:AlternateContent>
      </w:r>
    </w:p>
    <w:p w:rsidR="00956AAB" w:rsidRPr="00095E81" w:rsidRDefault="00956AAB" w:rsidP="00956AAB">
      <w:pPr>
        <w:rPr>
          <w:rFonts w:ascii="Arial" w:hAnsi="Arial" w:cs="Arial"/>
          <w:sz w:val="20"/>
          <w:szCs w:val="20"/>
        </w:rPr>
      </w:pPr>
      <w:r w:rsidRPr="00095E81">
        <w:rPr>
          <w:rFonts w:ascii="Arial" w:hAnsi="Arial" w:cs="Arial"/>
          <w:sz w:val="20"/>
          <w:szCs w:val="20"/>
        </w:rPr>
        <w:t>Assinatura do representante legal</w:t>
      </w:r>
    </w:p>
    <w:p w:rsidR="00C75DFF" w:rsidRDefault="00956AAB" w:rsidP="00956AAB">
      <w:pPr>
        <w:rPr>
          <w:rFonts w:ascii="Arial" w:hAnsi="Arial" w:cs="Arial"/>
          <w:sz w:val="20"/>
          <w:szCs w:val="20"/>
        </w:rPr>
      </w:pPr>
      <w:r w:rsidRPr="00095E81">
        <w:rPr>
          <w:rFonts w:ascii="Arial" w:hAnsi="Arial" w:cs="Arial"/>
          <w:sz w:val="20"/>
          <w:szCs w:val="20"/>
        </w:rPr>
        <w:t>Função</w:t>
      </w:r>
    </w:p>
    <w:p w:rsidR="004129DB" w:rsidRDefault="004129DB" w:rsidP="00956AAB">
      <w:pPr>
        <w:rPr>
          <w:rFonts w:ascii="Arial" w:hAnsi="Arial" w:cs="Arial"/>
          <w:sz w:val="20"/>
          <w:szCs w:val="20"/>
        </w:rPr>
      </w:pPr>
    </w:p>
    <w:p w:rsidR="004129DB" w:rsidRDefault="004129DB" w:rsidP="00956AAB">
      <w:pPr>
        <w:rPr>
          <w:rFonts w:ascii="Arial" w:hAnsi="Arial" w:cs="Arial"/>
          <w:sz w:val="20"/>
          <w:szCs w:val="20"/>
        </w:rPr>
      </w:pPr>
    </w:p>
    <w:p w:rsidR="004129DB" w:rsidRDefault="004129DB" w:rsidP="004129DB">
      <w:pPr>
        <w:jc w:val="both"/>
        <w:rPr>
          <w:rFonts w:ascii="Arial" w:hAnsi="Arial" w:cs="Arial"/>
          <w:b/>
          <w:bCs/>
          <w:sz w:val="20"/>
          <w:szCs w:val="20"/>
        </w:rPr>
      </w:pPr>
      <w:r w:rsidRPr="0051703F">
        <w:rPr>
          <w:rFonts w:ascii="Arial" w:hAnsi="Arial" w:cs="Arial"/>
          <w:b/>
          <w:bCs/>
          <w:sz w:val="20"/>
          <w:szCs w:val="20"/>
        </w:rPr>
        <w:t xml:space="preserve">                        </w:t>
      </w:r>
      <w:r>
        <w:rPr>
          <w:rFonts w:ascii="Arial" w:hAnsi="Arial" w:cs="Arial"/>
          <w:b/>
          <w:bCs/>
          <w:sz w:val="20"/>
          <w:szCs w:val="20"/>
        </w:rPr>
        <w:t>PAULO ANTUNES DA SILVA</w:t>
      </w:r>
      <w:r w:rsidRPr="0051703F">
        <w:rPr>
          <w:rFonts w:ascii="Arial" w:hAnsi="Arial" w:cs="Arial"/>
          <w:b/>
          <w:bCs/>
          <w:sz w:val="20"/>
          <w:szCs w:val="20"/>
        </w:rPr>
        <w:t xml:space="preserve"> </w:t>
      </w:r>
      <w:r w:rsidRPr="0051703F">
        <w:rPr>
          <w:rFonts w:ascii="Arial" w:hAnsi="Arial" w:cs="Arial"/>
          <w:b/>
          <w:bCs/>
          <w:sz w:val="20"/>
          <w:szCs w:val="20"/>
        </w:rPr>
        <w:tab/>
      </w:r>
      <w:r w:rsidRPr="0051703F">
        <w:rPr>
          <w:rFonts w:ascii="Arial" w:hAnsi="Arial" w:cs="Arial"/>
          <w:b/>
          <w:bCs/>
          <w:sz w:val="20"/>
          <w:szCs w:val="20"/>
        </w:rPr>
        <w:tab/>
      </w:r>
    </w:p>
    <w:p w:rsidR="004129DB" w:rsidRPr="0051703F" w:rsidRDefault="004129DB" w:rsidP="004129DB">
      <w:pPr>
        <w:jc w:val="both"/>
        <w:rPr>
          <w:rFonts w:ascii="Arial" w:hAnsi="Arial" w:cs="Arial"/>
          <w:b/>
          <w:bCs/>
          <w:sz w:val="20"/>
          <w:szCs w:val="20"/>
        </w:rPr>
      </w:pPr>
      <w:r>
        <w:rPr>
          <w:rFonts w:ascii="Arial" w:hAnsi="Arial" w:cs="Arial"/>
          <w:b/>
          <w:bCs/>
          <w:sz w:val="20"/>
          <w:szCs w:val="20"/>
        </w:rPr>
        <w:t xml:space="preserve">                             P</w:t>
      </w:r>
      <w:r w:rsidRPr="0051703F">
        <w:rPr>
          <w:rFonts w:ascii="Arial" w:hAnsi="Arial" w:cs="Arial"/>
          <w:b/>
          <w:bCs/>
          <w:sz w:val="20"/>
          <w:szCs w:val="20"/>
        </w:rPr>
        <w:t>residente/CONEDCA</w:t>
      </w:r>
    </w:p>
    <w:p w:rsidR="004129DB" w:rsidRDefault="004129DB" w:rsidP="00956AAB">
      <w:pPr>
        <w:rPr>
          <w:rFonts w:ascii="Arial" w:hAnsi="Arial" w:cs="Arial"/>
          <w:sz w:val="20"/>
          <w:szCs w:val="20"/>
        </w:rPr>
      </w:pPr>
    </w:p>
    <w:sectPr w:rsidR="004129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64" w:rsidRDefault="00E93964" w:rsidP="00E93964">
      <w:pPr>
        <w:spacing w:after="0" w:line="240" w:lineRule="auto"/>
      </w:pPr>
      <w:r>
        <w:separator/>
      </w:r>
    </w:p>
  </w:endnote>
  <w:endnote w:type="continuationSeparator" w:id="0">
    <w:p w:rsidR="00E93964" w:rsidRDefault="00E93964" w:rsidP="00E9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570279"/>
      <w:docPartObj>
        <w:docPartGallery w:val="Page Numbers (Bottom of Page)"/>
        <w:docPartUnique/>
      </w:docPartObj>
    </w:sdtPr>
    <w:sdtEndPr/>
    <w:sdtContent>
      <w:p w:rsidR="00E93964" w:rsidRDefault="00E93964">
        <w:pPr>
          <w:pStyle w:val="Rodap"/>
          <w:jc w:val="right"/>
        </w:pPr>
        <w:r>
          <w:fldChar w:fldCharType="begin"/>
        </w:r>
        <w:r>
          <w:instrText>PAGE   \* MERGEFORMAT</w:instrText>
        </w:r>
        <w:r>
          <w:fldChar w:fldCharType="separate"/>
        </w:r>
        <w:r w:rsidR="002058C0">
          <w:rPr>
            <w:noProof/>
          </w:rPr>
          <w:t>23</w:t>
        </w:r>
        <w:r>
          <w:fldChar w:fldCharType="end"/>
        </w:r>
      </w:p>
    </w:sdtContent>
  </w:sdt>
  <w:p w:rsidR="00E93964" w:rsidRDefault="00E939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64" w:rsidRDefault="00E93964" w:rsidP="00E93964">
      <w:pPr>
        <w:spacing w:after="0" w:line="240" w:lineRule="auto"/>
      </w:pPr>
      <w:r>
        <w:separator/>
      </w:r>
    </w:p>
  </w:footnote>
  <w:footnote w:type="continuationSeparator" w:id="0">
    <w:p w:rsidR="00E93964" w:rsidRDefault="00E93964" w:rsidP="00E93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528"/>
    <w:multiLevelType w:val="multilevel"/>
    <w:tmpl w:val="9AD67B9C"/>
    <w:lvl w:ilvl="0">
      <w:start w:val="1"/>
      <w:numFmt w:val="upperRoman"/>
      <w:lvlText w:val="%1"/>
      <w:lvlJc w:val="left"/>
      <w:pPr>
        <w:ind w:left="100" w:hanging="25"/>
      </w:pPr>
      <w:rPr>
        <w:rFonts w:ascii="Arial" w:eastAsia="Arial" w:hAnsi="Arial" w:cs="Arial"/>
        <w:sz w:val="20"/>
        <w:szCs w:val="20"/>
      </w:rPr>
    </w:lvl>
    <w:lvl w:ilvl="1">
      <w:start w:val="1"/>
      <w:numFmt w:val="bullet"/>
      <w:lvlText w:val="•"/>
      <w:lvlJc w:val="left"/>
      <w:pPr>
        <w:ind w:left="1064" w:firstLine="938"/>
      </w:pPr>
      <w:rPr>
        <w:rFonts w:ascii="Arial" w:eastAsia="Arial" w:hAnsi="Arial" w:cs="Arial"/>
      </w:rPr>
    </w:lvl>
    <w:lvl w:ilvl="2">
      <w:start w:val="1"/>
      <w:numFmt w:val="bullet"/>
      <w:lvlText w:val="•"/>
      <w:lvlJc w:val="left"/>
      <w:pPr>
        <w:ind w:left="2029" w:firstLine="1903"/>
      </w:pPr>
      <w:rPr>
        <w:rFonts w:ascii="Arial" w:eastAsia="Arial" w:hAnsi="Arial" w:cs="Arial"/>
      </w:rPr>
    </w:lvl>
    <w:lvl w:ilvl="3">
      <w:start w:val="1"/>
      <w:numFmt w:val="bullet"/>
      <w:lvlText w:val="•"/>
      <w:lvlJc w:val="left"/>
      <w:pPr>
        <w:ind w:left="2993" w:firstLine="2867"/>
      </w:pPr>
      <w:rPr>
        <w:rFonts w:ascii="Arial" w:eastAsia="Arial" w:hAnsi="Arial" w:cs="Arial"/>
      </w:rPr>
    </w:lvl>
    <w:lvl w:ilvl="4">
      <w:start w:val="1"/>
      <w:numFmt w:val="bullet"/>
      <w:lvlText w:val="•"/>
      <w:lvlJc w:val="left"/>
      <w:pPr>
        <w:ind w:left="3958" w:firstLine="3832"/>
      </w:pPr>
      <w:rPr>
        <w:rFonts w:ascii="Arial" w:eastAsia="Arial" w:hAnsi="Arial" w:cs="Arial"/>
      </w:rPr>
    </w:lvl>
    <w:lvl w:ilvl="5">
      <w:start w:val="1"/>
      <w:numFmt w:val="bullet"/>
      <w:lvlText w:val="•"/>
      <w:lvlJc w:val="left"/>
      <w:pPr>
        <w:ind w:left="4923" w:firstLine="4797"/>
      </w:pPr>
      <w:rPr>
        <w:rFonts w:ascii="Arial" w:eastAsia="Arial" w:hAnsi="Arial" w:cs="Arial"/>
      </w:rPr>
    </w:lvl>
    <w:lvl w:ilvl="6">
      <w:start w:val="1"/>
      <w:numFmt w:val="bullet"/>
      <w:lvlText w:val="•"/>
      <w:lvlJc w:val="left"/>
      <w:pPr>
        <w:ind w:left="5887" w:firstLine="5761"/>
      </w:pPr>
      <w:rPr>
        <w:rFonts w:ascii="Arial" w:eastAsia="Arial" w:hAnsi="Arial" w:cs="Arial"/>
      </w:rPr>
    </w:lvl>
    <w:lvl w:ilvl="7">
      <w:start w:val="1"/>
      <w:numFmt w:val="bullet"/>
      <w:lvlText w:val="•"/>
      <w:lvlJc w:val="left"/>
      <w:pPr>
        <w:ind w:left="6852" w:firstLine="6726"/>
      </w:pPr>
      <w:rPr>
        <w:rFonts w:ascii="Arial" w:eastAsia="Arial" w:hAnsi="Arial" w:cs="Arial"/>
      </w:rPr>
    </w:lvl>
    <w:lvl w:ilvl="8">
      <w:start w:val="1"/>
      <w:numFmt w:val="bullet"/>
      <w:lvlText w:val="•"/>
      <w:lvlJc w:val="left"/>
      <w:pPr>
        <w:ind w:left="7817" w:firstLine="7691"/>
      </w:pPr>
      <w:rPr>
        <w:rFonts w:ascii="Arial" w:eastAsia="Arial" w:hAnsi="Arial" w:cs="Arial"/>
      </w:rPr>
    </w:lvl>
  </w:abstractNum>
  <w:abstractNum w:abstractNumId="1">
    <w:nsid w:val="0AB74C0E"/>
    <w:multiLevelType w:val="multilevel"/>
    <w:tmpl w:val="12E2DC92"/>
    <w:lvl w:ilvl="0">
      <w:start w:val="1"/>
      <w:numFmt w:val="upperRoman"/>
      <w:lvlText w:val="%1"/>
      <w:lvlJc w:val="left"/>
      <w:pPr>
        <w:ind w:left="120" w:firstLine="9"/>
      </w:pPr>
      <w:rPr>
        <w:rFonts w:ascii="Arial" w:eastAsia="Arial" w:hAnsi="Arial" w:cs="Arial"/>
        <w:sz w:val="20"/>
        <w:szCs w:val="20"/>
      </w:rPr>
    </w:lvl>
    <w:lvl w:ilvl="1">
      <w:start w:val="1"/>
      <w:numFmt w:val="bullet"/>
      <w:lvlText w:val="•"/>
      <w:lvlJc w:val="left"/>
      <w:pPr>
        <w:ind w:left="1084" w:firstLine="973"/>
      </w:pPr>
      <w:rPr>
        <w:rFonts w:ascii="Arial" w:eastAsia="Arial" w:hAnsi="Arial" w:cs="Arial"/>
      </w:rPr>
    </w:lvl>
    <w:lvl w:ilvl="2">
      <w:start w:val="1"/>
      <w:numFmt w:val="bullet"/>
      <w:lvlText w:val="•"/>
      <w:lvlJc w:val="left"/>
      <w:pPr>
        <w:ind w:left="2049" w:firstLine="1938"/>
      </w:pPr>
      <w:rPr>
        <w:rFonts w:ascii="Arial" w:eastAsia="Arial" w:hAnsi="Arial" w:cs="Arial"/>
      </w:rPr>
    </w:lvl>
    <w:lvl w:ilvl="3">
      <w:start w:val="1"/>
      <w:numFmt w:val="bullet"/>
      <w:lvlText w:val="•"/>
      <w:lvlJc w:val="left"/>
      <w:pPr>
        <w:ind w:left="3013" w:firstLine="2902"/>
      </w:pPr>
      <w:rPr>
        <w:rFonts w:ascii="Arial" w:eastAsia="Arial" w:hAnsi="Arial" w:cs="Arial"/>
      </w:rPr>
    </w:lvl>
    <w:lvl w:ilvl="4">
      <w:start w:val="1"/>
      <w:numFmt w:val="bullet"/>
      <w:lvlText w:val="•"/>
      <w:lvlJc w:val="left"/>
      <w:pPr>
        <w:ind w:left="3978" w:firstLine="3867"/>
      </w:pPr>
      <w:rPr>
        <w:rFonts w:ascii="Arial" w:eastAsia="Arial" w:hAnsi="Arial" w:cs="Arial"/>
      </w:rPr>
    </w:lvl>
    <w:lvl w:ilvl="5">
      <w:start w:val="1"/>
      <w:numFmt w:val="bullet"/>
      <w:lvlText w:val="•"/>
      <w:lvlJc w:val="left"/>
      <w:pPr>
        <w:ind w:left="4943" w:firstLine="4832"/>
      </w:pPr>
      <w:rPr>
        <w:rFonts w:ascii="Arial" w:eastAsia="Arial" w:hAnsi="Arial" w:cs="Arial"/>
      </w:rPr>
    </w:lvl>
    <w:lvl w:ilvl="6">
      <w:start w:val="1"/>
      <w:numFmt w:val="bullet"/>
      <w:lvlText w:val="•"/>
      <w:lvlJc w:val="left"/>
      <w:pPr>
        <w:ind w:left="5907" w:firstLine="5796"/>
      </w:pPr>
      <w:rPr>
        <w:rFonts w:ascii="Arial" w:eastAsia="Arial" w:hAnsi="Arial" w:cs="Arial"/>
      </w:rPr>
    </w:lvl>
    <w:lvl w:ilvl="7">
      <w:start w:val="1"/>
      <w:numFmt w:val="bullet"/>
      <w:lvlText w:val="•"/>
      <w:lvlJc w:val="left"/>
      <w:pPr>
        <w:ind w:left="6872" w:firstLine="6761"/>
      </w:pPr>
      <w:rPr>
        <w:rFonts w:ascii="Arial" w:eastAsia="Arial" w:hAnsi="Arial" w:cs="Arial"/>
      </w:rPr>
    </w:lvl>
    <w:lvl w:ilvl="8">
      <w:start w:val="1"/>
      <w:numFmt w:val="bullet"/>
      <w:lvlText w:val="•"/>
      <w:lvlJc w:val="left"/>
      <w:pPr>
        <w:ind w:left="7837" w:firstLine="7726"/>
      </w:pPr>
      <w:rPr>
        <w:rFonts w:ascii="Arial" w:eastAsia="Arial" w:hAnsi="Arial" w:cs="Arial"/>
      </w:rPr>
    </w:lvl>
  </w:abstractNum>
  <w:abstractNum w:abstractNumId="2">
    <w:nsid w:val="0B794B63"/>
    <w:multiLevelType w:val="multilevel"/>
    <w:tmpl w:val="C7209D48"/>
    <w:lvl w:ilvl="0">
      <w:start w:val="1"/>
      <w:numFmt w:val="decimal"/>
      <w:lvlText w:val="%1."/>
      <w:lvlJc w:val="left"/>
      <w:pPr>
        <w:ind w:left="2386" w:firstLine="1523"/>
      </w:pPr>
      <w:rPr>
        <w:rFonts w:ascii="Arial" w:eastAsia="Arial" w:hAnsi="Arial" w:cs="Arial"/>
        <w:b/>
        <w:sz w:val="24"/>
        <w:szCs w:val="24"/>
      </w:rPr>
    </w:lvl>
    <w:lvl w:ilvl="1">
      <w:start w:val="1"/>
      <w:numFmt w:val="lowerLetter"/>
      <w:lvlText w:val="%2)"/>
      <w:lvlJc w:val="left"/>
      <w:pPr>
        <w:ind w:left="260" w:hanging="21"/>
      </w:pPr>
      <w:rPr>
        <w:rFonts w:ascii="Arial" w:eastAsia="Arial" w:hAnsi="Arial" w:cs="Arial"/>
        <w:sz w:val="20"/>
        <w:szCs w:val="20"/>
      </w:rPr>
    </w:lvl>
    <w:lvl w:ilvl="2">
      <w:start w:val="1"/>
      <w:numFmt w:val="bullet"/>
      <w:lvlText w:val="•"/>
      <w:lvlJc w:val="left"/>
      <w:pPr>
        <w:ind w:left="2380" w:firstLine="2099"/>
      </w:pPr>
      <w:rPr>
        <w:rFonts w:ascii="Arial" w:eastAsia="Arial" w:hAnsi="Arial" w:cs="Arial"/>
      </w:rPr>
    </w:lvl>
    <w:lvl w:ilvl="3">
      <w:start w:val="1"/>
      <w:numFmt w:val="bullet"/>
      <w:lvlText w:val="•"/>
      <w:lvlJc w:val="left"/>
      <w:pPr>
        <w:ind w:left="3320" w:firstLine="3039"/>
      </w:pPr>
      <w:rPr>
        <w:rFonts w:ascii="Arial" w:eastAsia="Arial" w:hAnsi="Arial" w:cs="Arial"/>
      </w:rPr>
    </w:lvl>
    <w:lvl w:ilvl="4">
      <w:start w:val="1"/>
      <w:numFmt w:val="bullet"/>
      <w:lvlText w:val="•"/>
      <w:lvlJc w:val="left"/>
      <w:pPr>
        <w:ind w:left="4261" w:firstLine="3980"/>
      </w:pPr>
      <w:rPr>
        <w:rFonts w:ascii="Arial" w:eastAsia="Arial" w:hAnsi="Arial" w:cs="Arial"/>
      </w:rPr>
    </w:lvl>
    <w:lvl w:ilvl="5">
      <w:start w:val="1"/>
      <w:numFmt w:val="bullet"/>
      <w:lvlText w:val="•"/>
      <w:lvlJc w:val="left"/>
      <w:pPr>
        <w:ind w:left="5202" w:firstLine="4921"/>
      </w:pPr>
      <w:rPr>
        <w:rFonts w:ascii="Arial" w:eastAsia="Arial" w:hAnsi="Arial" w:cs="Arial"/>
      </w:rPr>
    </w:lvl>
    <w:lvl w:ilvl="6">
      <w:start w:val="1"/>
      <w:numFmt w:val="bullet"/>
      <w:lvlText w:val="•"/>
      <w:lvlJc w:val="left"/>
      <w:pPr>
        <w:ind w:left="6143" w:firstLine="5861"/>
      </w:pPr>
      <w:rPr>
        <w:rFonts w:ascii="Arial" w:eastAsia="Arial" w:hAnsi="Arial" w:cs="Arial"/>
      </w:rPr>
    </w:lvl>
    <w:lvl w:ilvl="7">
      <w:start w:val="1"/>
      <w:numFmt w:val="bullet"/>
      <w:lvlText w:val="•"/>
      <w:lvlJc w:val="left"/>
      <w:pPr>
        <w:ind w:left="7084" w:firstLine="6803"/>
      </w:pPr>
      <w:rPr>
        <w:rFonts w:ascii="Arial" w:eastAsia="Arial" w:hAnsi="Arial" w:cs="Arial"/>
      </w:rPr>
    </w:lvl>
    <w:lvl w:ilvl="8">
      <w:start w:val="1"/>
      <w:numFmt w:val="bullet"/>
      <w:lvlText w:val="•"/>
      <w:lvlJc w:val="left"/>
      <w:pPr>
        <w:ind w:left="8024" w:firstLine="7743"/>
      </w:pPr>
      <w:rPr>
        <w:rFonts w:ascii="Arial" w:eastAsia="Arial" w:hAnsi="Arial" w:cs="Arial"/>
      </w:rPr>
    </w:lvl>
  </w:abstractNum>
  <w:abstractNum w:abstractNumId="3">
    <w:nsid w:val="0EE101CA"/>
    <w:multiLevelType w:val="hybridMultilevel"/>
    <w:tmpl w:val="77464574"/>
    <w:lvl w:ilvl="0" w:tplc="08E4931E">
      <w:start w:val="1"/>
      <w:numFmt w:val="decimal"/>
      <w:lvlText w:val="%1-"/>
      <w:lvlJc w:val="left"/>
      <w:pPr>
        <w:ind w:left="-30" w:hanging="435"/>
      </w:pPr>
      <w:rPr>
        <w:rFonts w:hint="default"/>
      </w:rPr>
    </w:lvl>
    <w:lvl w:ilvl="1" w:tplc="04160019" w:tentative="1">
      <w:start w:val="1"/>
      <w:numFmt w:val="lowerLetter"/>
      <w:lvlText w:val="%2."/>
      <w:lvlJc w:val="left"/>
      <w:pPr>
        <w:ind w:left="615" w:hanging="360"/>
      </w:pPr>
    </w:lvl>
    <w:lvl w:ilvl="2" w:tplc="0416001B" w:tentative="1">
      <w:start w:val="1"/>
      <w:numFmt w:val="lowerRoman"/>
      <w:lvlText w:val="%3."/>
      <w:lvlJc w:val="right"/>
      <w:pPr>
        <w:ind w:left="1335" w:hanging="180"/>
      </w:pPr>
    </w:lvl>
    <w:lvl w:ilvl="3" w:tplc="0416000F" w:tentative="1">
      <w:start w:val="1"/>
      <w:numFmt w:val="decimal"/>
      <w:lvlText w:val="%4."/>
      <w:lvlJc w:val="left"/>
      <w:pPr>
        <w:ind w:left="2055" w:hanging="360"/>
      </w:pPr>
    </w:lvl>
    <w:lvl w:ilvl="4" w:tplc="04160019" w:tentative="1">
      <w:start w:val="1"/>
      <w:numFmt w:val="lowerLetter"/>
      <w:lvlText w:val="%5."/>
      <w:lvlJc w:val="left"/>
      <w:pPr>
        <w:ind w:left="2775" w:hanging="360"/>
      </w:pPr>
    </w:lvl>
    <w:lvl w:ilvl="5" w:tplc="0416001B" w:tentative="1">
      <w:start w:val="1"/>
      <w:numFmt w:val="lowerRoman"/>
      <w:lvlText w:val="%6."/>
      <w:lvlJc w:val="right"/>
      <w:pPr>
        <w:ind w:left="3495" w:hanging="180"/>
      </w:pPr>
    </w:lvl>
    <w:lvl w:ilvl="6" w:tplc="0416000F" w:tentative="1">
      <w:start w:val="1"/>
      <w:numFmt w:val="decimal"/>
      <w:lvlText w:val="%7."/>
      <w:lvlJc w:val="left"/>
      <w:pPr>
        <w:ind w:left="4215" w:hanging="360"/>
      </w:pPr>
    </w:lvl>
    <w:lvl w:ilvl="7" w:tplc="04160019" w:tentative="1">
      <w:start w:val="1"/>
      <w:numFmt w:val="lowerLetter"/>
      <w:lvlText w:val="%8."/>
      <w:lvlJc w:val="left"/>
      <w:pPr>
        <w:ind w:left="4935" w:hanging="360"/>
      </w:pPr>
    </w:lvl>
    <w:lvl w:ilvl="8" w:tplc="0416001B" w:tentative="1">
      <w:start w:val="1"/>
      <w:numFmt w:val="lowerRoman"/>
      <w:lvlText w:val="%9."/>
      <w:lvlJc w:val="right"/>
      <w:pPr>
        <w:ind w:left="5655" w:hanging="180"/>
      </w:pPr>
    </w:lvl>
  </w:abstractNum>
  <w:abstractNum w:abstractNumId="4">
    <w:nsid w:val="263031D6"/>
    <w:multiLevelType w:val="multilevel"/>
    <w:tmpl w:val="1568BF94"/>
    <w:lvl w:ilvl="0">
      <w:start w:val="1"/>
      <w:numFmt w:val="decimal"/>
      <w:lvlText w:val="%1."/>
      <w:lvlJc w:val="left"/>
      <w:pPr>
        <w:ind w:left="2386" w:firstLine="1523"/>
      </w:pPr>
      <w:rPr>
        <w:rFonts w:ascii="Arial" w:eastAsia="Arial" w:hAnsi="Arial" w:cs="Arial"/>
        <w:b/>
        <w:sz w:val="24"/>
        <w:szCs w:val="24"/>
      </w:rPr>
    </w:lvl>
    <w:lvl w:ilvl="1">
      <w:start w:val="1"/>
      <w:numFmt w:val="lowerLetter"/>
      <w:lvlText w:val="%2)"/>
      <w:lvlJc w:val="left"/>
      <w:pPr>
        <w:ind w:left="260" w:hanging="21"/>
      </w:pPr>
      <w:rPr>
        <w:rFonts w:ascii="Arial" w:eastAsia="Arial" w:hAnsi="Arial" w:cs="Arial"/>
        <w:sz w:val="20"/>
        <w:szCs w:val="20"/>
      </w:rPr>
    </w:lvl>
    <w:lvl w:ilvl="2">
      <w:start w:val="1"/>
      <w:numFmt w:val="bullet"/>
      <w:lvlText w:val="•"/>
      <w:lvlJc w:val="left"/>
      <w:pPr>
        <w:ind w:left="2380" w:firstLine="2099"/>
      </w:pPr>
      <w:rPr>
        <w:rFonts w:ascii="Arial" w:eastAsia="Arial" w:hAnsi="Arial" w:cs="Arial"/>
      </w:rPr>
    </w:lvl>
    <w:lvl w:ilvl="3">
      <w:start w:val="1"/>
      <w:numFmt w:val="bullet"/>
      <w:lvlText w:val="•"/>
      <w:lvlJc w:val="left"/>
      <w:pPr>
        <w:ind w:left="3320" w:firstLine="3039"/>
      </w:pPr>
      <w:rPr>
        <w:rFonts w:ascii="Arial" w:eastAsia="Arial" w:hAnsi="Arial" w:cs="Arial"/>
      </w:rPr>
    </w:lvl>
    <w:lvl w:ilvl="4">
      <w:start w:val="1"/>
      <w:numFmt w:val="bullet"/>
      <w:lvlText w:val="•"/>
      <w:lvlJc w:val="left"/>
      <w:pPr>
        <w:ind w:left="4261" w:firstLine="3980"/>
      </w:pPr>
      <w:rPr>
        <w:rFonts w:ascii="Arial" w:eastAsia="Arial" w:hAnsi="Arial" w:cs="Arial"/>
      </w:rPr>
    </w:lvl>
    <w:lvl w:ilvl="5">
      <w:start w:val="1"/>
      <w:numFmt w:val="bullet"/>
      <w:lvlText w:val="•"/>
      <w:lvlJc w:val="left"/>
      <w:pPr>
        <w:ind w:left="5202" w:firstLine="4921"/>
      </w:pPr>
      <w:rPr>
        <w:rFonts w:ascii="Arial" w:eastAsia="Arial" w:hAnsi="Arial" w:cs="Arial"/>
      </w:rPr>
    </w:lvl>
    <w:lvl w:ilvl="6">
      <w:start w:val="1"/>
      <w:numFmt w:val="bullet"/>
      <w:lvlText w:val="•"/>
      <w:lvlJc w:val="left"/>
      <w:pPr>
        <w:ind w:left="6143" w:firstLine="5861"/>
      </w:pPr>
      <w:rPr>
        <w:rFonts w:ascii="Arial" w:eastAsia="Arial" w:hAnsi="Arial" w:cs="Arial"/>
      </w:rPr>
    </w:lvl>
    <w:lvl w:ilvl="7">
      <w:start w:val="1"/>
      <w:numFmt w:val="bullet"/>
      <w:lvlText w:val="•"/>
      <w:lvlJc w:val="left"/>
      <w:pPr>
        <w:ind w:left="7084" w:firstLine="6803"/>
      </w:pPr>
      <w:rPr>
        <w:rFonts w:ascii="Arial" w:eastAsia="Arial" w:hAnsi="Arial" w:cs="Arial"/>
      </w:rPr>
    </w:lvl>
    <w:lvl w:ilvl="8">
      <w:start w:val="1"/>
      <w:numFmt w:val="bullet"/>
      <w:lvlText w:val="•"/>
      <w:lvlJc w:val="left"/>
      <w:pPr>
        <w:ind w:left="8024" w:firstLine="7743"/>
      </w:pPr>
      <w:rPr>
        <w:rFonts w:ascii="Arial" w:eastAsia="Arial" w:hAnsi="Arial" w:cs="Arial"/>
      </w:rPr>
    </w:lvl>
  </w:abstractNum>
  <w:abstractNum w:abstractNumId="5">
    <w:nsid w:val="2C172E02"/>
    <w:multiLevelType w:val="multilevel"/>
    <w:tmpl w:val="627A4B24"/>
    <w:lvl w:ilvl="0">
      <w:start w:val="15"/>
      <w:numFmt w:val="decimal"/>
      <w:lvlText w:val="%1."/>
      <w:lvlJc w:val="left"/>
      <w:pPr>
        <w:ind w:left="701" w:firstLine="230"/>
      </w:pPr>
      <w:rPr>
        <w:rFonts w:ascii="Arial" w:eastAsia="Arial" w:hAnsi="Arial" w:cs="Arial"/>
        <w:b/>
        <w:sz w:val="24"/>
        <w:szCs w:val="24"/>
      </w:rPr>
    </w:lvl>
    <w:lvl w:ilvl="1">
      <w:start w:val="1"/>
      <w:numFmt w:val="decimal"/>
      <w:lvlText w:val="%2."/>
      <w:lvlJc w:val="left"/>
      <w:pPr>
        <w:ind w:left="752" w:firstLine="483"/>
      </w:pPr>
      <w:rPr>
        <w:b/>
      </w:rPr>
    </w:lvl>
    <w:lvl w:ilvl="2">
      <w:start w:val="1"/>
      <w:numFmt w:val="bullet"/>
      <w:lvlText w:val="•"/>
      <w:lvlJc w:val="left"/>
      <w:pPr>
        <w:ind w:left="1791" w:firstLine="1522"/>
      </w:pPr>
      <w:rPr>
        <w:rFonts w:ascii="Arial" w:eastAsia="Arial" w:hAnsi="Arial" w:cs="Arial"/>
      </w:rPr>
    </w:lvl>
    <w:lvl w:ilvl="3">
      <w:start w:val="1"/>
      <w:numFmt w:val="bullet"/>
      <w:lvlText w:val="•"/>
      <w:lvlJc w:val="left"/>
      <w:pPr>
        <w:ind w:left="2823" w:firstLine="2554"/>
      </w:pPr>
      <w:rPr>
        <w:rFonts w:ascii="Arial" w:eastAsia="Arial" w:hAnsi="Arial" w:cs="Arial"/>
      </w:rPr>
    </w:lvl>
    <w:lvl w:ilvl="4">
      <w:start w:val="1"/>
      <w:numFmt w:val="bullet"/>
      <w:lvlText w:val="•"/>
      <w:lvlJc w:val="left"/>
      <w:pPr>
        <w:ind w:left="3855" w:firstLine="3586"/>
      </w:pPr>
      <w:rPr>
        <w:rFonts w:ascii="Arial" w:eastAsia="Arial" w:hAnsi="Arial" w:cs="Arial"/>
      </w:rPr>
    </w:lvl>
    <w:lvl w:ilvl="5">
      <w:start w:val="1"/>
      <w:numFmt w:val="bullet"/>
      <w:lvlText w:val="•"/>
      <w:lvlJc w:val="left"/>
      <w:pPr>
        <w:ind w:left="4887" w:firstLine="4618"/>
      </w:pPr>
      <w:rPr>
        <w:rFonts w:ascii="Arial" w:eastAsia="Arial" w:hAnsi="Arial" w:cs="Arial"/>
      </w:rPr>
    </w:lvl>
    <w:lvl w:ilvl="6">
      <w:start w:val="1"/>
      <w:numFmt w:val="bullet"/>
      <w:lvlText w:val="•"/>
      <w:lvlJc w:val="left"/>
      <w:pPr>
        <w:ind w:left="5919" w:firstLine="5650"/>
      </w:pPr>
      <w:rPr>
        <w:rFonts w:ascii="Arial" w:eastAsia="Arial" w:hAnsi="Arial" w:cs="Arial"/>
      </w:rPr>
    </w:lvl>
    <w:lvl w:ilvl="7">
      <w:start w:val="1"/>
      <w:numFmt w:val="bullet"/>
      <w:lvlText w:val="•"/>
      <w:lvlJc w:val="left"/>
      <w:pPr>
        <w:ind w:left="6950" w:firstLine="6681"/>
      </w:pPr>
      <w:rPr>
        <w:rFonts w:ascii="Arial" w:eastAsia="Arial" w:hAnsi="Arial" w:cs="Arial"/>
      </w:rPr>
    </w:lvl>
    <w:lvl w:ilvl="8">
      <w:start w:val="1"/>
      <w:numFmt w:val="bullet"/>
      <w:lvlText w:val="•"/>
      <w:lvlJc w:val="left"/>
      <w:pPr>
        <w:ind w:left="7982" w:firstLine="7713"/>
      </w:pPr>
      <w:rPr>
        <w:rFonts w:ascii="Arial" w:eastAsia="Arial" w:hAnsi="Arial" w:cs="Arial"/>
      </w:rPr>
    </w:lvl>
  </w:abstractNum>
  <w:abstractNum w:abstractNumId="6">
    <w:nsid w:val="304162EF"/>
    <w:multiLevelType w:val="hybridMultilevel"/>
    <w:tmpl w:val="812E6A10"/>
    <w:lvl w:ilvl="0" w:tplc="E402DC22">
      <w:start w:val="1"/>
      <w:numFmt w:val="decimal"/>
      <w:lvlText w:val="%1-"/>
      <w:lvlJc w:val="left"/>
      <w:pPr>
        <w:ind w:left="402" w:hanging="360"/>
      </w:pPr>
      <w:rPr>
        <w:rFonts w:ascii="Arial" w:eastAsia="Arial" w:hAnsi="Arial" w:cs="Arial" w:hint="default"/>
      </w:rPr>
    </w:lvl>
    <w:lvl w:ilvl="1" w:tplc="04160019" w:tentative="1">
      <w:start w:val="1"/>
      <w:numFmt w:val="lowerLetter"/>
      <w:lvlText w:val="%2."/>
      <w:lvlJc w:val="left"/>
      <w:pPr>
        <w:ind w:left="1122" w:hanging="360"/>
      </w:pPr>
    </w:lvl>
    <w:lvl w:ilvl="2" w:tplc="0416001B" w:tentative="1">
      <w:start w:val="1"/>
      <w:numFmt w:val="lowerRoman"/>
      <w:lvlText w:val="%3."/>
      <w:lvlJc w:val="right"/>
      <w:pPr>
        <w:ind w:left="1842" w:hanging="180"/>
      </w:pPr>
    </w:lvl>
    <w:lvl w:ilvl="3" w:tplc="0416000F" w:tentative="1">
      <w:start w:val="1"/>
      <w:numFmt w:val="decimal"/>
      <w:lvlText w:val="%4."/>
      <w:lvlJc w:val="left"/>
      <w:pPr>
        <w:ind w:left="2562" w:hanging="360"/>
      </w:pPr>
    </w:lvl>
    <w:lvl w:ilvl="4" w:tplc="04160019" w:tentative="1">
      <w:start w:val="1"/>
      <w:numFmt w:val="lowerLetter"/>
      <w:lvlText w:val="%5."/>
      <w:lvlJc w:val="left"/>
      <w:pPr>
        <w:ind w:left="3282" w:hanging="360"/>
      </w:pPr>
    </w:lvl>
    <w:lvl w:ilvl="5" w:tplc="0416001B" w:tentative="1">
      <w:start w:val="1"/>
      <w:numFmt w:val="lowerRoman"/>
      <w:lvlText w:val="%6."/>
      <w:lvlJc w:val="right"/>
      <w:pPr>
        <w:ind w:left="4002" w:hanging="180"/>
      </w:pPr>
    </w:lvl>
    <w:lvl w:ilvl="6" w:tplc="0416000F" w:tentative="1">
      <w:start w:val="1"/>
      <w:numFmt w:val="decimal"/>
      <w:lvlText w:val="%7."/>
      <w:lvlJc w:val="left"/>
      <w:pPr>
        <w:ind w:left="4722" w:hanging="360"/>
      </w:pPr>
    </w:lvl>
    <w:lvl w:ilvl="7" w:tplc="04160019" w:tentative="1">
      <w:start w:val="1"/>
      <w:numFmt w:val="lowerLetter"/>
      <w:lvlText w:val="%8."/>
      <w:lvlJc w:val="left"/>
      <w:pPr>
        <w:ind w:left="5442" w:hanging="360"/>
      </w:pPr>
    </w:lvl>
    <w:lvl w:ilvl="8" w:tplc="0416001B" w:tentative="1">
      <w:start w:val="1"/>
      <w:numFmt w:val="lowerRoman"/>
      <w:lvlText w:val="%9."/>
      <w:lvlJc w:val="right"/>
      <w:pPr>
        <w:ind w:left="6162" w:hanging="180"/>
      </w:pPr>
    </w:lvl>
  </w:abstractNum>
  <w:abstractNum w:abstractNumId="7">
    <w:nsid w:val="3C0C4898"/>
    <w:multiLevelType w:val="multilevel"/>
    <w:tmpl w:val="46522152"/>
    <w:lvl w:ilvl="0">
      <w:start w:val="5"/>
      <w:numFmt w:val="decimal"/>
      <w:lvlText w:val="%1."/>
      <w:lvlJc w:val="left"/>
      <w:pPr>
        <w:ind w:left="546" w:firstLine="277"/>
      </w:pPr>
      <w:rPr>
        <w:b/>
      </w:rPr>
    </w:lvl>
    <w:lvl w:ilvl="1">
      <w:start w:val="1"/>
      <w:numFmt w:val="bullet"/>
      <w:lvlText w:val="•"/>
      <w:lvlJc w:val="left"/>
      <w:pPr>
        <w:ind w:left="1530" w:firstLine="1261"/>
      </w:pPr>
      <w:rPr>
        <w:rFonts w:ascii="Arial" w:eastAsia="Arial" w:hAnsi="Arial" w:cs="Arial"/>
      </w:rPr>
    </w:lvl>
    <w:lvl w:ilvl="2">
      <w:start w:val="1"/>
      <w:numFmt w:val="bullet"/>
      <w:lvlText w:val="•"/>
      <w:lvlJc w:val="left"/>
      <w:pPr>
        <w:ind w:left="2521" w:firstLine="2252"/>
      </w:pPr>
      <w:rPr>
        <w:rFonts w:ascii="Arial" w:eastAsia="Arial" w:hAnsi="Arial" w:cs="Arial"/>
      </w:rPr>
    </w:lvl>
    <w:lvl w:ilvl="3">
      <w:start w:val="1"/>
      <w:numFmt w:val="bullet"/>
      <w:lvlText w:val="•"/>
      <w:lvlJc w:val="left"/>
      <w:pPr>
        <w:ind w:left="3511" w:firstLine="3242"/>
      </w:pPr>
      <w:rPr>
        <w:rFonts w:ascii="Arial" w:eastAsia="Arial" w:hAnsi="Arial" w:cs="Arial"/>
      </w:rPr>
    </w:lvl>
    <w:lvl w:ilvl="4">
      <w:start w:val="1"/>
      <w:numFmt w:val="bullet"/>
      <w:lvlText w:val="•"/>
      <w:lvlJc w:val="left"/>
      <w:pPr>
        <w:ind w:left="4502" w:firstLine="4233"/>
      </w:pPr>
      <w:rPr>
        <w:rFonts w:ascii="Arial" w:eastAsia="Arial" w:hAnsi="Arial" w:cs="Arial"/>
      </w:rPr>
    </w:lvl>
    <w:lvl w:ilvl="5">
      <w:start w:val="1"/>
      <w:numFmt w:val="bullet"/>
      <w:lvlText w:val="•"/>
      <w:lvlJc w:val="left"/>
      <w:pPr>
        <w:ind w:left="5493" w:firstLine="5224"/>
      </w:pPr>
      <w:rPr>
        <w:rFonts w:ascii="Arial" w:eastAsia="Arial" w:hAnsi="Arial" w:cs="Arial"/>
      </w:rPr>
    </w:lvl>
    <w:lvl w:ilvl="6">
      <w:start w:val="1"/>
      <w:numFmt w:val="bullet"/>
      <w:lvlText w:val="•"/>
      <w:lvlJc w:val="left"/>
      <w:pPr>
        <w:ind w:left="6483" w:firstLine="6214"/>
      </w:pPr>
      <w:rPr>
        <w:rFonts w:ascii="Arial" w:eastAsia="Arial" w:hAnsi="Arial" w:cs="Arial"/>
      </w:rPr>
    </w:lvl>
    <w:lvl w:ilvl="7">
      <w:start w:val="1"/>
      <w:numFmt w:val="bullet"/>
      <w:lvlText w:val="•"/>
      <w:lvlJc w:val="left"/>
      <w:pPr>
        <w:ind w:left="7474" w:firstLine="7205"/>
      </w:pPr>
      <w:rPr>
        <w:rFonts w:ascii="Arial" w:eastAsia="Arial" w:hAnsi="Arial" w:cs="Arial"/>
      </w:rPr>
    </w:lvl>
    <w:lvl w:ilvl="8">
      <w:start w:val="1"/>
      <w:numFmt w:val="bullet"/>
      <w:lvlText w:val="•"/>
      <w:lvlJc w:val="left"/>
      <w:pPr>
        <w:ind w:left="8465" w:firstLine="8196"/>
      </w:pPr>
      <w:rPr>
        <w:rFonts w:ascii="Arial" w:eastAsia="Arial" w:hAnsi="Arial" w:cs="Arial"/>
      </w:rPr>
    </w:lvl>
  </w:abstractNum>
  <w:abstractNum w:abstractNumId="8">
    <w:nsid w:val="49853068"/>
    <w:multiLevelType w:val="multilevel"/>
    <w:tmpl w:val="68C26994"/>
    <w:lvl w:ilvl="0">
      <w:start w:val="1"/>
      <w:numFmt w:val="lowerLetter"/>
      <w:lvlText w:val="%1)"/>
      <w:lvlJc w:val="left"/>
      <w:pPr>
        <w:ind w:left="100" w:hanging="152"/>
      </w:pPr>
      <w:rPr>
        <w:rFonts w:ascii="Arial" w:eastAsia="Arial" w:hAnsi="Arial" w:cs="Arial"/>
        <w:sz w:val="20"/>
        <w:szCs w:val="20"/>
      </w:rPr>
    </w:lvl>
    <w:lvl w:ilvl="1">
      <w:start w:val="1"/>
      <w:numFmt w:val="bullet"/>
      <w:lvlText w:val="•"/>
      <w:lvlJc w:val="left"/>
      <w:pPr>
        <w:ind w:left="1064" w:firstLine="812"/>
      </w:pPr>
      <w:rPr>
        <w:rFonts w:ascii="Arial" w:eastAsia="Arial" w:hAnsi="Arial" w:cs="Arial"/>
      </w:rPr>
    </w:lvl>
    <w:lvl w:ilvl="2">
      <w:start w:val="1"/>
      <w:numFmt w:val="bullet"/>
      <w:lvlText w:val="•"/>
      <w:lvlJc w:val="left"/>
      <w:pPr>
        <w:ind w:left="2029" w:firstLine="1777"/>
      </w:pPr>
      <w:rPr>
        <w:rFonts w:ascii="Arial" w:eastAsia="Arial" w:hAnsi="Arial" w:cs="Arial"/>
      </w:rPr>
    </w:lvl>
    <w:lvl w:ilvl="3">
      <w:start w:val="1"/>
      <w:numFmt w:val="bullet"/>
      <w:lvlText w:val="•"/>
      <w:lvlJc w:val="left"/>
      <w:pPr>
        <w:ind w:left="2993" w:firstLine="2741"/>
      </w:pPr>
      <w:rPr>
        <w:rFonts w:ascii="Arial" w:eastAsia="Arial" w:hAnsi="Arial" w:cs="Arial"/>
      </w:rPr>
    </w:lvl>
    <w:lvl w:ilvl="4">
      <w:start w:val="1"/>
      <w:numFmt w:val="bullet"/>
      <w:lvlText w:val="•"/>
      <w:lvlJc w:val="left"/>
      <w:pPr>
        <w:ind w:left="3958" w:firstLine="3706"/>
      </w:pPr>
      <w:rPr>
        <w:rFonts w:ascii="Arial" w:eastAsia="Arial" w:hAnsi="Arial" w:cs="Arial"/>
      </w:rPr>
    </w:lvl>
    <w:lvl w:ilvl="5">
      <w:start w:val="1"/>
      <w:numFmt w:val="bullet"/>
      <w:lvlText w:val="•"/>
      <w:lvlJc w:val="left"/>
      <w:pPr>
        <w:ind w:left="4923" w:firstLine="4671"/>
      </w:pPr>
      <w:rPr>
        <w:rFonts w:ascii="Arial" w:eastAsia="Arial" w:hAnsi="Arial" w:cs="Arial"/>
      </w:rPr>
    </w:lvl>
    <w:lvl w:ilvl="6">
      <w:start w:val="1"/>
      <w:numFmt w:val="bullet"/>
      <w:lvlText w:val="•"/>
      <w:lvlJc w:val="left"/>
      <w:pPr>
        <w:ind w:left="5887" w:firstLine="5635"/>
      </w:pPr>
      <w:rPr>
        <w:rFonts w:ascii="Arial" w:eastAsia="Arial" w:hAnsi="Arial" w:cs="Arial"/>
      </w:rPr>
    </w:lvl>
    <w:lvl w:ilvl="7">
      <w:start w:val="1"/>
      <w:numFmt w:val="bullet"/>
      <w:lvlText w:val="•"/>
      <w:lvlJc w:val="left"/>
      <w:pPr>
        <w:ind w:left="6852" w:firstLine="6600"/>
      </w:pPr>
      <w:rPr>
        <w:rFonts w:ascii="Arial" w:eastAsia="Arial" w:hAnsi="Arial" w:cs="Arial"/>
      </w:rPr>
    </w:lvl>
    <w:lvl w:ilvl="8">
      <w:start w:val="1"/>
      <w:numFmt w:val="bullet"/>
      <w:lvlText w:val="•"/>
      <w:lvlJc w:val="left"/>
      <w:pPr>
        <w:ind w:left="7817" w:firstLine="7565"/>
      </w:pPr>
      <w:rPr>
        <w:rFonts w:ascii="Arial" w:eastAsia="Arial" w:hAnsi="Arial" w:cs="Arial"/>
      </w:rPr>
    </w:lvl>
  </w:abstractNum>
  <w:abstractNum w:abstractNumId="9">
    <w:nsid w:val="4B43031A"/>
    <w:multiLevelType w:val="hybridMultilevel"/>
    <w:tmpl w:val="F5D2366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4F85666B"/>
    <w:multiLevelType w:val="multilevel"/>
    <w:tmpl w:val="CB68D342"/>
    <w:lvl w:ilvl="0">
      <w:start w:val="1"/>
      <w:numFmt w:val="decimal"/>
      <w:lvlText w:val="%1."/>
      <w:lvlJc w:val="left"/>
      <w:pPr>
        <w:ind w:left="2386" w:firstLine="1523"/>
      </w:pPr>
      <w:rPr>
        <w:rFonts w:ascii="Arial" w:eastAsia="Arial" w:hAnsi="Arial" w:cs="Arial"/>
        <w:b/>
        <w:sz w:val="24"/>
        <w:szCs w:val="24"/>
      </w:rPr>
    </w:lvl>
    <w:lvl w:ilvl="1">
      <w:start w:val="1"/>
      <w:numFmt w:val="lowerLetter"/>
      <w:lvlText w:val="%2)"/>
      <w:lvlJc w:val="left"/>
      <w:pPr>
        <w:ind w:left="260" w:hanging="21"/>
      </w:pPr>
      <w:rPr>
        <w:rFonts w:ascii="Arial" w:eastAsia="Arial" w:hAnsi="Arial" w:cs="Arial"/>
        <w:sz w:val="20"/>
        <w:szCs w:val="20"/>
      </w:rPr>
    </w:lvl>
    <w:lvl w:ilvl="2">
      <w:start w:val="1"/>
      <w:numFmt w:val="bullet"/>
      <w:lvlText w:val="•"/>
      <w:lvlJc w:val="left"/>
      <w:pPr>
        <w:ind w:left="2380" w:firstLine="2099"/>
      </w:pPr>
      <w:rPr>
        <w:rFonts w:ascii="Arial" w:eastAsia="Arial" w:hAnsi="Arial" w:cs="Arial"/>
      </w:rPr>
    </w:lvl>
    <w:lvl w:ilvl="3">
      <w:start w:val="1"/>
      <w:numFmt w:val="bullet"/>
      <w:lvlText w:val="•"/>
      <w:lvlJc w:val="left"/>
      <w:pPr>
        <w:ind w:left="3320" w:firstLine="3039"/>
      </w:pPr>
      <w:rPr>
        <w:rFonts w:ascii="Arial" w:eastAsia="Arial" w:hAnsi="Arial" w:cs="Arial"/>
      </w:rPr>
    </w:lvl>
    <w:lvl w:ilvl="4">
      <w:start w:val="1"/>
      <w:numFmt w:val="bullet"/>
      <w:lvlText w:val="•"/>
      <w:lvlJc w:val="left"/>
      <w:pPr>
        <w:ind w:left="4261" w:firstLine="3980"/>
      </w:pPr>
      <w:rPr>
        <w:rFonts w:ascii="Arial" w:eastAsia="Arial" w:hAnsi="Arial" w:cs="Arial"/>
      </w:rPr>
    </w:lvl>
    <w:lvl w:ilvl="5">
      <w:start w:val="1"/>
      <w:numFmt w:val="bullet"/>
      <w:lvlText w:val="•"/>
      <w:lvlJc w:val="left"/>
      <w:pPr>
        <w:ind w:left="5202" w:firstLine="4921"/>
      </w:pPr>
      <w:rPr>
        <w:rFonts w:ascii="Arial" w:eastAsia="Arial" w:hAnsi="Arial" w:cs="Arial"/>
      </w:rPr>
    </w:lvl>
    <w:lvl w:ilvl="6">
      <w:start w:val="1"/>
      <w:numFmt w:val="bullet"/>
      <w:lvlText w:val="•"/>
      <w:lvlJc w:val="left"/>
      <w:pPr>
        <w:ind w:left="6143" w:firstLine="5861"/>
      </w:pPr>
      <w:rPr>
        <w:rFonts w:ascii="Arial" w:eastAsia="Arial" w:hAnsi="Arial" w:cs="Arial"/>
      </w:rPr>
    </w:lvl>
    <w:lvl w:ilvl="7">
      <w:start w:val="1"/>
      <w:numFmt w:val="bullet"/>
      <w:lvlText w:val="•"/>
      <w:lvlJc w:val="left"/>
      <w:pPr>
        <w:ind w:left="7084" w:firstLine="6803"/>
      </w:pPr>
      <w:rPr>
        <w:rFonts w:ascii="Arial" w:eastAsia="Arial" w:hAnsi="Arial" w:cs="Arial"/>
      </w:rPr>
    </w:lvl>
    <w:lvl w:ilvl="8">
      <w:start w:val="1"/>
      <w:numFmt w:val="bullet"/>
      <w:lvlText w:val="•"/>
      <w:lvlJc w:val="left"/>
      <w:pPr>
        <w:ind w:left="8024" w:firstLine="7743"/>
      </w:pPr>
      <w:rPr>
        <w:rFonts w:ascii="Arial" w:eastAsia="Arial" w:hAnsi="Arial" w:cs="Arial"/>
      </w:rPr>
    </w:lvl>
  </w:abstractNum>
  <w:abstractNum w:abstractNumId="11">
    <w:nsid w:val="5E9A08DD"/>
    <w:multiLevelType w:val="hybridMultilevel"/>
    <w:tmpl w:val="0096CE92"/>
    <w:lvl w:ilvl="0" w:tplc="33D005B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5EF4D7E"/>
    <w:multiLevelType w:val="hybridMultilevel"/>
    <w:tmpl w:val="EE4C8E2E"/>
    <w:lvl w:ilvl="0" w:tplc="B41E4F0C">
      <w:start w:val="1"/>
      <w:numFmt w:val="decimal"/>
      <w:lvlText w:val="%1-"/>
      <w:lvlJc w:val="left"/>
      <w:pPr>
        <w:ind w:left="402" w:hanging="360"/>
      </w:pPr>
      <w:rPr>
        <w:rFonts w:hint="default"/>
      </w:rPr>
    </w:lvl>
    <w:lvl w:ilvl="1" w:tplc="04160019" w:tentative="1">
      <w:start w:val="1"/>
      <w:numFmt w:val="lowerLetter"/>
      <w:lvlText w:val="%2."/>
      <w:lvlJc w:val="left"/>
      <w:pPr>
        <w:ind w:left="1122" w:hanging="360"/>
      </w:pPr>
    </w:lvl>
    <w:lvl w:ilvl="2" w:tplc="0416001B" w:tentative="1">
      <w:start w:val="1"/>
      <w:numFmt w:val="lowerRoman"/>
      <w:lvlText w:val="%3."/>
      <w:lvlJc w:val="right"/>
      <w:pPr>
        <w:ind w:left="1842" w:hanging="180"/>
      </w:pPr>
    </w:lvl>
    <w:lvl w:ilvl="3" w:tplc="0416000F" w:tentative="1">
      <w:start w:val="1"/>
      <w:numFmt w:val="decimal"/>
      <w:lvlText w:val="%4."/>
      <w:lvlJc w:val="left"/>
      <w:pPr>
        <w:ind w:left="2562" w:hanging="360"/>
      </w:pPr>
    </w:lvl>
    <w:lvl w:ilvl="4" w:tplc="04160019" w:tentative="1">
      <w:start w:val="1"/>
      <w:numFmt w:val="lowerLetter"/>
      <w:lvlText w:val="%5."/>
      <w:lvlJc w:val="left"/>
      <w:pPr>
        <w:ind w:left="3282" w:hanging="360"/>
      </w:pPr>
    </w:lvl>
    <w:lvl w:ilvl="5" w:tplc="0416001B" w:tentative="1">
      <w:start w:val="1"/>
      <w:numFmt w:val="lowerRoman"/>
      <w:lvlText w:val="%6."/>
      <w:lvlJc w:val="right"/>
      <w:pPr>
        <w:ind w:left="4002" w:hanging="180"/>
      </w:pPr>
    </w:lvl>
    <w:lvl w:ilvl="6" w:tplc="0416000F" w:tentative="1">
      <w:start w:val="1"/>
      <w:numFmt w:val="decimal"/>
      <w:lvlText w:val="%7."/>
      <w:lvlJc w:val="left"/>
      <w:pPr>
        <w:ind w:left="4722" w:hanging="360"/>
      </w:pPr>
    </w:lvl>
    <w:lvl w:ilvl="7" w:tplc="04160019" w:tentative="1">
      <w:start w:val="1"/>
      <w:numFmt w:val="lowerLetter"/>
      <w:lvlText w:val="%8."/>
      <w:lvlJc w:val="left"/>
      <w:pPr>
        <w:ind w:left="5442" w:hanging="360"/>
      </w:pPr>
    </w:lvl>
    <w:lvl w:ilvl="8" w:tplc="0416001B" w:tentative="1">
      <w:start w:val="1"/>
      <w:numFmt w:val="lowerRoman"/>
      <w:lvlText w:val="%9."/>
      <w:lvlJc w:val="right"/>
      <w:pPr>
        <w:ind w:left="6162" w:hanging="180"/>
      </w:pPr>
    </w:lvl>
  </w:abstractNum>
  <w:abstractNum w:abstractNumId="13">
    <w:nsid w:val="6ED24949"/>
    <w:multiLevelType w:val="multilevel"/>
    <w:tmpl w:val="746CF848"/>
    <w:lvl w:ilvl="0">
      <w:start w:val="1"/>
      <w:numFmt w:val="upperRoman"/>
      <w:lvlText w:val="%1"/>
      <w:lvlJc w:val="left"/>
      <w:pPr>
        <w:ind w:left="100" w:hanging="23"/>
      </w:pPr>
      <w:rPr>
        <w:rFonts w:ascii="Arial" w:eastAsia="Arial" w:hAnsi="Arial" w:cs="Arial"/>
        <w:sz w:val="20"/>
        <w:szCs w:val="20"/>
      </w:rPr>
    </w:lvl>
    <w:lvl w:ilvl="1">
      <w:start w:val="1"/>
      <w:numFmt w:val="bullet"/>
      <w:lvlText w:val="•"/>
      <w:lvlJc w:val="left"/>
      <w:pPr>
        <w:ind w:left="1064" w:firstLine="941"/>
      </w:pPr>
      <w:rPr>
        <w:rFonts w:ascii="Arial" w:eastAsia="Arial" w:hAnsi="Arial" w:cs="Arial"/>
      </w:rPr>
    </w:lvl>
    <w:lvl w:ilvl="2">
      <w:start w:val="1"/>
      <w:numFmt w:val="bullet"/>
      <w:lvlText w:val="•"/>
      <w:lvlJc w:val="left"/>
      <w:pPr>
        <w:ind w:left="2029" w:firstLine="1906"/>
      </w:pPr>
      <w:rPr>
        <w:rFonts w:ascii="Arial" w:eastAsia="Arial" w:hAnsi="Arial" w:cs="Arial"/>
      </w:rPr>
    </w:lvl>
    <w:lvl w:ilvl="3">
      <w:start w:val="1"/>
      <w:numFmt w:val="bullet"/>
      <w:lvlText w:val="•"/>
      <w:lvlJc w:val="left"/>
      <w:pPr>
        <w:ind w:left="2993" w:firstLine="2870"/>
      </w:pPr>
      <w:rPr>
        <w:rFonts w:ascii="Arial" w:eastAsia="Arial" w:hAnsi="Arial" w:cs="Arial"/>
      </w:rPr>
    </w:lvl>
    <w:lvl w:ilvl="4">
      <w:start w:val="1"/>
      <w:numFmt w:val="bullet"/>
      <w:lvlText w:val="•"/>
      <w:lvlJc w:val="left"/>
      <w:pPr>
        <w:ind w:left="3958" w:firstLine="3835"/>
      </w:pPr>
      <w:rPr>
        <w:rFonts w:ascii="Arial" w:eastAsia="Arial" w:hAnsi="Arial" w:cs="Arial"/>
      </w:rPr>
    </w:lvl>
    <w:lvl w:ilvl="5">
      <w:start w:val="1"/>
      <w:numFmt w:val="bullet"/>
      <w:lvlText w:val="•"/>
      <w:lvlJc w:val="left"/>
      <w:pPr>
        <w:ind w:left="4923" w:firstLine="4800"/>
      </w:pPr>
      <w:rPr>
        <w:rFonts w:ascii="Arial" w:eastAsia="Arial" w:hAnsi="Arial" w:cs="Arial"/>
      </w:rPr>
    </w:lvl>
    <w:lvl w:ilvl="6">
      <w:start w:val="1"/>
      <w:numFmt w:val="bullet"/>
      <w:lvlText w:val="•"/>
      <w:lvlJc w:val="left"/>
      <w:pPr>
        <w:ind w:left="5887" w:firstLine="5764"/>
      </w:pPr>
      <w:rPr>
        <w:rFonts w:ascii="Arial" w:eastAsia="Arial" w:hAnsi="Arial" w:cs="Arial"/>
      </w:rPr>
    </w:lvl>
    <w:lvl w:ilvl="7">
      <w:start w:val="1"/>
      <w:numFmt w:val="bullet"/>
      <w:lvlText w:val="•"/>
      <w:lvlJc w:val="left"/>
      <w:pPr>
        <w:ind w:left="6852" w:firstLine="6729"/>
      </w:pPr>
      <w:rPr>
        <w:rFonts w:ascii="Arial" w:eastAsia="Arial" w:hAnsi="Arial" w:cs="Arial"/>
      </w:rPr>
    </w:lvl>
    <w:lvl w:ilvl="8">
      <w:start w:val="1"/>
      <w:numFmt w:val="bullet"/>
      <w:lvlText w:val="•"/>
      <w:lvlJc w:val="left"/>
      <w:pPr>
        <w:ind w:left="7817" w:firstLine="7694"/>
      </w:pPr>
      <w:rPr>
        <w:rFonts w:ascii="Arial" w:eastAsia="Arial" w:hAnsi="Arial" w:cs="Arial"/>
      </w:rPr>
    </w:lvl>
  </w:abstractNum>
  <w:num w:numId="1">
    <w:abstractNumId w:val="1"/>
  </w:num>
  <w:num w:numId="2">
    <w:abstractNumId w:val="5"/>
  </w:num>
  <w:num w:numId="3">
    <w:abstractNumId w:val="0"/>
  </w:num>
  <w:num w:numId="4">
    <w:abstractNumId w:val="7"/>
  </w:num>
  <w:num w:numId="5">
    <w:abstractNumId w:val="8"/>
  </w:num>
  <w:num w:numId="6">
    <w:abstractNumId w:val="13"/>
  </w:num>
  <w:num w:numId="7">
    <w:abstractNumId w:val="10"/>
  </w:num>
  <w:num w:numId="8">
    <w:abstractNumId w:val="4"/>
  </w:num>
  <w:num w:numId="9">
    <w:abstractNumId w:val="2"/>
  </w:num>
  <w:num w:numId="10">
    <w:abstractNumId w:val="3"/>
  </w:num>
  <w:num w:numId="11">
    <w:abstractNumId w:val="6"/>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56"/>
    <w:rsid w:val="00026C93"/>
    <w:rsid w:val="00027A6F"/>
    <w:rsid w:val="000534E4"/>
    <w:rsid w:val="00067ECE"/>
    <w:rsid w:val="00082A69"/>
    <w:rsid w:val="00095E81"/>
    <w:rsid w:val="001122F1"/>
    <w:rsid w:val="00117AB4"/>
    <w:rsid w:val="00137C8A"/>
    <w:rsid w:val="00146C89"/>
    <w:rsid w:val="00155F4B"/>
    <w:rsid w:val="00164167"/>
    <w:rsid w:val="001C0186"/>
    <w:rsid w:val="001C3EC3"/>
    <w:rsid w:val="002058C0"/>
    <w:rsid w:val="002119C0"/>
    <w:rsid w:val="00230620"/>
    <w:rsid w:val="002343EE"/>
    <w:rsid w:val="00246BE1"/>
    <w:rsid w:val="00264931"/>
    <w:rsid w:val="002B0032"/>
    <w:rsid w:val="002C5A03"/>
    <w:rsid w:val="00326201"/>
    <w:rsid w:val="00331365"/>
    <w:rsid w:val="00332656"/>
    <w:rsid w:val="003368B2"/>
    <w:rsid w:val="00337CF1"/>
    <w:rsid w:val="0034718F"/>
    <w:rsid w:val="003654C5"/>
    <w:rsid w:val="003A16B3"/>
    <w:rsid w:val="003B1E7A"/>
    <w:rsid w:val="003D28B7"/>
    <w:rsid w:val="003F2ECE"/>
    <w:rsid w:val="004129DB"/>
    <w:rsid w:val="004161F5"/>
    <w:rsid w:val="004429EF"/>
    <w:rsid w:val="004705D1"/>
    <w:rsid w:val="00473684"/>
    <w:rsid w:val="0050106D"/>
    <w:rsid w:val="00530702"/>
    <w:rsid w:val="00551325"/>
    <w:rsid w:val="00552649"/>
    <w:rsid w:val="00557AA5"/>
    <w:rsid w:val="00577404"/>
    <w:rsid w:val="005858F3"/>
    <w:rsid w:val="00595409"/>
    <w:rsid w:val="005C4303"/>
    <w:rsid w:val="005D2D12"/>
    <w:rsid w:val="005E4567"/>
    <w:rsid w:val="00601DD1"/>
    <w:rsid w:val="00602EFD"/>
    <w:rsid w:val="00681942"/>
    <w:rsid w:val="00686F32"/>
    <w:rsid w:val="0069604E"/>
    <w:rsid w:val="00723C35"/>
    <w:rsid w:val="00742DD1"/>
    <w:rsid w:val="00760349"/>
    <w:rsid w:val="00762DE6"/>
    <w:rsid w:val="007A58DF"/>
    <w:rsid w:val="007C4F67"/>
    <w:rsid w:val="007D08D4"/>
    <w:rsid w:val="00806BD1"/>
    <w:rsid w:val="00875C62"/>
    <w:rsid w:val="008841A7"/>
    <w:rsid w:val="008E45FF"/>
    <w:rsid w:val="009053A5"/>
    <w:rsid w:val="00925865"/>
    <w:rsid w:val="00940574"/>
    <w:rsid w:val="00947F04"/>
    <w:rsid w:val="00952223"/>
    <w:rsid w:val="009561A1"/>
    <w:rsid w:val="00956AAB"/>
    <w:rsid w:val="00972017"/>
    <w:rsid w:val="00983DF0"/>
    <w:rsid w:val="00986D8C"/>
    <w:rsid w:val="00B37F0C"/>
    <w:rsid w:val="00B47A75"/>
    <w:rsid w:val="00B5671B"/>
    <w:rsid w:val="00B749A1"/>
    <w:rsid w:val="00B80CB2"/>
    <w:rsid w:val="00BF5CDC"/>
    <w:rsid w:val="00C154E9"/>
    <w:rsid w:val="00C23057"/>
    <w:rsid w:val="00C27DA5"/>
    <w:rsid w:val="00C32A5B"/>
    <w:rsid w:val="00C47947"/>
    <w:rsid w:val="00C60C77"/>
    <w:rsid w:val="00C7492D"/>
    <w:rsid w:val="00C75DFF"/>
    <w:rsid w:val="00C7797C"/>
    <w:rsid w:val="00C84756"/>
    <w:rsid w:val="00C921C7"/>
    <w:rsid w:val="00C93B84"/>
    <w:rsid w:val="00CE24E1"/>
    <w:rsid w:val="00D031D7"/>
    <w:rsid w:val="00D05630"/>
    <w:rsid w:val="00DE58E2"/>
    <w:rsid w:val="00DF2EAC"/>
    <w:rsid w:val="00DF7D53"/>
    <w:rsid w:val="00E93964"/>
    <w:rsid w:val="00E95CA8"/>
    <w:rsid w:val="00EA1812"/>
    <w:rsid w:val="00F24FF6"/>
    <w:rsid w:val="00F60725"/>
    <w:rsid w:val="00F6735B"/>
    <w:rsid w:val="00FB7709"/>
    <w:rsid w:val="00FE238E"/>
    <w:rsid w:val="00FE6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487BB-B29C-4409-B444-6BD47C49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4756"/>
    <w:pPr>
      <w:spacing w:after="200" w:line="276" w:lineRule="auto"/>
    </w:pPr>
    <w:rPr>
      <w:rFonts w:ascii="Calibri" w:eastAsia="Calibri" w:hAnsi="Calibri" w:cs="Calibri"/>
      <w:color w:val="000000"/>
      <w:lang w:eastAsia="pt-BR"/>
    </w:rPr>
  </w:style>
  <w:style w:type="paragraph" w:styleId="Ttulo1">
    <w:name w:val="heading 1"/>
    <w:basedOn w:val="Normal"/>
    <w:next w:val="Normal"/>
    <w:link w:val="Ttulo1Char"/>
    <w:rsid w:val="00C84756"/>
    <w:pPr>
      <w:keepNext/>
      <w:keepLines/>
      <w:spacing w:before="480" w:after="120"/>
      <w:outlineLvl w:val="0"/>
    </w:pPr>
    <w:rPr>
      <w:b/>
      <w:sz w:val="48"/>
      <w:szCs w:val="48"/>
    </w:rPr>
  </w:style>
  <w:style w:type="paragraph" w:styleId="Ttulo2">
    <w:name w:val="heading 2"/>
    <w:basedOn w:val="Normal"/>
    <w:next w:val="Normal"/>
    <w:link w:val="Ttulo2Char"/>
    <w:rsid w:val="00C84756"/>
    <w:pPr>
      <w:keepNext/>
      <w:keepLines/>
      <w:spacing w:before="360" w:after="80"/>
      <w:outlineLvl w:val="1"/>
    </w:pPr>
    <w:rPr>
      <w:b/>
      <w:sz w:val="36"/>
      <w:szCs w:val="36"/>
    </w:rPr>
  </w:style>
  <w:style w:type="paragraph" w:styleId="Ttulo3">
    <w:name w:val="heading 3"/>
    <w:basedOn w:val="Normal"/>
    <w:next w:val="Normal"/>
    <w:link w:val="Ttulo3Char"/>
    <w:rsid w:val="00C84756"/>
    <w:pPr>
      <w:keepNext/>
      <w:keepLines/>
      <w:spacing w:before="280" w:after="80"/>
      <w:outlineLvl w:val="2"/>
    </w:pPr>
    <w:rPr>
      <w:b/>
      <w:sz w:val="28"/>
      <w:szCs w:val="28"/>
    </w:rPr>
  </w:style>
  <w:style w:type="paragraph" w:styleId="Ttulo4">
    <w:name w:val="heading 4"/>
    <w:basedOn w:val="Normal"/>
    <w:next w:val="Normal"/>
    <w:link w:val="Ttulo4Char"/>
    <w:rsid w:val="00C84756"/>
    <w:pPr>
      <w:keepNext/>
      <w:keepLines/>
      <w:spacing w:before="240" w:after="40"/>
      <w:outlineLvl w:val="3"/>
    </w:pPr>
    <w:rPr>
      <w:b/>
      <w:sz w:val="24"/>
      <w:szCs w:val="24"/>
    </w:rPr>
  </w:style>
  <w:style w:type="paragraph" w:styleId="Ttulo5">
    <w:name w:val="heading 5"/>
    <w:basedOn w:val="Normal"/>
    <w:next w:val="Normal"/>
    <w:link w:val="Ttulo5Char"/>
    <w:rsid w:val="00C84756"/>
    <w:pPr>
      <w:keepNext/>
      <w:keepLines/>
      <w:spacing w:before="220" w:after="40"/>
      <w:outlineLvl w:val="4"/>
    </w:pPr>
    <w:rPr>
      <w:b/>
    </w:rPr>
  </w:style>
  <w:style w:type="paragraph" w:styleId="Ttulo6">
    <w:name w:val="heading 6"/>
    <w:basedOn w:val="Normal"/>
    <w:next w:val="Normal"/>
    <w:link w:val="Ttulo6Char"/>
    <w:rsid w:val="00C8475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4756"/>
    <w:rPr>
      <w:rFonts w:ascii="Calibri" w:eastAsia="Calibri" w:hAnsi="Calibri" w:cs="Calibri"/>
      <w:b/>
      <w:color w:val="000000"/>
      <w:sz w:val="48"/>
      <w:szCs w:val="48"/>
      <w:lang w:eastAsia="pt-BR"/>
    </w:rPr>
  </w:style>
  <w:style w:type="character" w:customStyle="1" w:styleId="Ttulo2Char">
    <w:name w:val="Título 2 Char"/>
    <w:basedOn w:val="Fontepargpadro"/>
    <w:link w:val="Ttulo2"/>
    <w:rsid w:val="00C84756"/>
    <w:rPr>
      <w:rFonts w:ascii="Calibri" w:eastAsia="Calibri" w:hAnsi="Calibri" w:cs="Calibri"/>
      <w:b/>
      <w:color w:val="000000"/>
      <w:sz w:val="36"/>
      <w:szCs w:val="36"/>
      <w:lang w:eastAsia="pt-BR"/>
    </w:rPr>
  </w:style>
  <w:style w:type="character" w:customStyle="1" w:styleId="Ttulo3Char">
    <w:name w:val="Título 3 Char"/>
    <w:basedOn w:val="Fontepargpadro"/>
    <w:link w:val="Ttulo3"/>
    <w:rsid w:val="00C84756"/>
    <w:rPr>
      <w:rFonts w:ascii="Calibri" w:eastAsia="Calibri" w:hAnsi="Calibri" w:cs="Calibri"/>
      <w:b/>
      <w:color w:val="000000"/>
      <w:sz w:val="28"/>
      <w:szCs w:val="28"/>
      <w:lang w:eastAsia="pt-BR"/>
    </w:rPr>
  </w:style>
  <w:style w:type="character" w:customStyle="1" w:styleId="Ttulo4Char">
    <w:name w:val="Título 4 Char"/>
    <w:basedOn w:val="Fontepargpadro"/>
    <w:link w:val="Ttulo4"/>
    <w:rsid w:val="00C84756"/>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C84756"/>
    <w:rPr>
      <w:rFonts w:ascii="Calibri" w:eastAsia="Calibri" w:hAnsi="Calibri" w:cs="Calibri"/>
      <w:b/>
      <w:color w:val="000000"/>
      <w:lang w:eastAsia="pt-BR"/>
    </w:rPr>
  </w:style>
  <w:style w:type="character" w:customStyle="1" w:styleId="Ttulo6Char">
    <w:name w:val="Título 6 Char"/>
    <w:basedOn w:val="Fontepargpadro"/>
    <w:link w:val="Ttulo6"/>
    <w:rsid w:val="00C84756"/>
    <w:rPr>
      <w:rFonts w:ascii="Calibri" w:eastAsia="Calibri" w:hAnsi="Calibri" w:cs="Calibri"/>
      <w:b/>
      <w:color w:val="000000"/>
      <w:sz w:val="20"/>
      <w:szCs w:val="20"/>
      <w:lang w:eastAsia="pt-BR"/>
    </w:rPr>
  </w:style>
  <w:style w:type="table" w:customStyle="1" w:styleId="TableNormal">
    <w:name w:val="Table Normal"/>
    <w:rsid w:val="00C84756"/>
    <w:pPr>
      <w:spacing w:after="200" w:line="276" w:lineRule="auto"/>
    </w:pPr>
    <w:rPr>
      <w:rFonts w:ascii="Calibri" w:eastAsia="Calibri" w:hAnsi="Calibri" w:cs="Calibri"/>
      <w:color w:val="000000"/>
      <w:lang w:eastAsia="pt-BR"/>
    </w:rPr>
    <w:tblPr>
      <w:tblCellMar>
        <w:top w:w="0" w:type="dxa"/>
        <w:left w:w="0" w:type="dxa"/>
        <w:bottom w:w="0" w:type="dxa"/>
        <w:right w:w="0" w:type="dxa"/>
      </w:tblCellMar>
    </w:tblPr>
  </w:style>
  <w:style w:type="paragraph" w:styleId="Ttulo">
    <w:name w:val="Title"/>
    <w:basedOn w:val="Normal"/>
    <w:next w:val="Normal"/>
    <w:link w:val="TtuloChar"/>
    <w:rsid w:val="00C84756"/>
    <w:pPr>
      <w:keepNext/>
      <w:keepLines/>
      <w:spacing w:before="480" w:after="120"/>
    </w:pPr>
    <w:rPr>
      <w:b/>
      <w:sz w:val="72"/>
      <w:szCs w:val="72"/>
    </w:rPr>
  </w:style>
  <w:style w:type="character" w:customStyle="1" w:styleId="TtuloChar">
    <w:name w:val="Título Char"/>
    <w:basedOn w:val="Fontepargpadro"/>
    <w:link w:val="Ttulo"/>
    <w:rsid w:val="00C84756"/>
    <w:rPr>
      <w:rFonts w:ascii="Calibri" w:eastAsia="Calibri" w:hAnsi="Calibri" w:cs="Calibri"/>
      <w:b/>
      <w:color w:val="000000"/>
      <w:sz w:val="72"/>
      <w:szCs w:val="72"/>
      <w:lang w:eastAsia="pt-BR"/>
    </w:rPr>
  </w:style>
  <w:style w:type="paragraph" w:styleId="Subttulo">
    <w:name w:val="Subtitle"/>
    <w:basedOn w:val="Normal"/>
    <w:next w:val="Normal"/>
    <w:link w:val="SubttuloChar"/>
    <w:rsid w:val="00C84756"/>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C84756"/>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C847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4756"/>
    <w:rPr>
      <w:rFonts w:ascii="Calibri" w:eastAsia="Calibri" w:hAnsi="Calibri" w:cs="Calibri"/>
      <w:color w:val="000000"/>
      <w:sz w:val="20"/>
      <w:szCs w:val="20"/>
      <w:lang w:eastAsia="pt-BR"/>
    </w:rPr>
  </w:style>
  <w:style w:type="character" w:styleId="Refdecomentrio">
    <w:name w:val="annotation reference"/>
    <w:basedOn w:val="Fontepargpadro"/>
    <w:uiPriority w:val="99"/>
    <w:semiHidden/>
    <w:unhideWhenUsed/>
    <w:rsid w:val="00C84756"/>
    <w:rPr>
      <w:sz w:val="16"/>
      <w:szCs w:val="16"/>
    </w:rPr>
  </w:style>
  <w:style w:type="paragraph" w:styleId="Textodebalo">
    <w:name w:val="Balloon Text"/>
    <w:basedOn w:val="Normal"/>
    <w:link w:val="TextodebaloChar"/>
    <w:uiPriority w:val="99"/>
    <w:semiHidden/>
    <w:unhideWhenUsed/>
    <w:rsid w:val="00C847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4756"/>
    <w:rPr>
      <w:rFonts w:ascii="Tahoma" w:eastAsia="Calibri" w:hAnsi="Tahoma" w:cs="Tahoma"/>
      <w:color w:val="000000"/>
      <w:sz w:val="16"/>
      <w:szCs w:val="16"/>
      <w:lang w:eastAsia="pt-BR"/>
    </w:rPr>
  </w:style>
  <w:style w:type="paragraph" w:styleId="Cabealho">
    <w:name w:val="header"/>
    <w:basedOn w:val="Normal"/>
    <w:link w:val="CabealhoChar"/>
    <w:uiPriority w:val="99"/>
    <w:unhideWhenUsed/>
    <w:rsid w:val="00C847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56"/>
    <w:rPr>
      <w:rFonts w:ascii="Calibri" w:eastAsia="Calibri" w:hAnsi="Calibri" w:cs="Calibri"/>
      <w:color w:val="000000"/>
      <w:lang w:eastAsia="pt-BR"/>
    </w:rPr>
  </w:style>
  <w:style w:type="paragraph" w:styleId="Rodap">
    <w:name w:val="footer"/>
    <w:basedOn w:val="Normal"/>
    <w:link w:val="RodapChar"/>
    <w:uiPriority w:val="99"/>
    <w:unhideWhenUsed/>
    <w:rsid w:val="00C84756"/>
    <w:pPr>
      <w:tabs>
        <w:tab w:val="center" w:pos="4252"/>
        <w:tab w:val="right" w:pos="8504"/>
      </w:tabs>
      <w:spacing w:after="0" w:line="240" w:lineRule="auto"/>
    </w:pPr>
  </w:style>
  <w:style w:type="character" w:customStyle="1" w:styleId="RodapChar">
    <w:name w:val="Rodapé Char"/>
    <w:basedOn w:val="Fontepargpadro"/>
    <w:link w:val="Rodap"/>
    <w:uiPriority w:val="99"/>
    <w:rsid w:val="00C84756"/>
    <w:rPr>
      <w:rFonts w:ascii="Calibri" w:eastAsia="Calibri" w:hAnsi="Calibri" w:cs="Calibri"/>
      <w:color w:val="000000"/>
      <w:lang w:eastAsia="pt-BR"/>
    </w:rPr>
  </w:style>
  <w:style w:type="paragraph" w:styleId="Assuntodocomentrio">
    <w:name w:val="annotation subject"/>
    <w:basedOn w:val="Textodecomentrio"/>
    <w:next w:val="Textodecomentrio"/>
    <w:link w:val="AssuntodocomentrioChar"/>
    <w:uiPriority w:val="99"/>
    <w:semiHidden/>
    <w:unhideWhenUsed/>
    <w:rsid w:val="00C84756"/>
    <w:rPr>
      <w:b/>
      <w:bCs/>
    </w:rPr>
  </w:style>
  <w:style w:type="character" w:customStyle="1" w:styleId="AssuntodocomentrioChar">
    <w:name w:val="Assunto do comentário Char"/>
    <w:basedOn w:val="TextodecomentrioChar"/>
    <w:link w:val="Assuntodocomentrio"/>
    <w:uiPriority w:val="99"/>
    <w:semiHidden/>
    <w:rsid w:val="00C84756"/>
    <w:rPr>
      <w:rFonts w:ascii="Calibri" w:eastAsia="Calibri" w:hAnsi="Calibri" w:cs="Calibri"/>
      <w:b/>
      <w:bCs/>
      <w:color w:val="000000"/>
      <w:sz w:val="20"/>
      <w:szCs w:val="20"/>
      <w:lang w:eastAsia="pt-BR"/>
    </w:rPr>
  </w:style>
  <w:style w:type="paragraph" w:styleId="Corpodetexto">
    <w:name w:val="Body Text"/>
    <w:basedOn w:val="Normal"/>
    <w:link w:val="CorpodetextoChar"/>
    <w:uiPriority w:val="99"/>
    <w:rsid w:val="00C84756"/>
    <w:pPr>
      <w:spacing w:after="0" w:line="240" w:lineRule="auto"/>
      <w:jc w:val="center"/>
    </w:pPr>
    <w:rPr>
      <w:rFonts w:ascii="Times New Roman" w:eastAsia="Times New Roman" w:hAnsi="Times New Roman" w:cs="Times New Roman"/>
      <w:b/>
      <w:bCs/>
      <w:color w:val="auto"/>
      <w:sz w:val="28"/>
      <w:szCs w:val="28"/>
    </w:rPr>
  </w:style>
  <w:style w:type="character" w:customStyle="1" w:styleId="CorpodetextoChar">
    <w:name w:val="Corpo de texto Char"/>
    <w:basedOn w:val="Fontepargpadro"/>
    <w:link w:val="Corpodetexto"/>
    <w:uiPriority w:val="99"/>
    <w:rsid w:val="00C84756"/>
    <w:rPr>
      <w:rFonts w:ascii="Times New Roman" w:eastAsia="Times New Roman" w:hAnsi="Times New Roman" w:cs="Times New Roman"/>
      <w:b/>
      <w:bCs/>
      <w:sz w:val="28"/>
      <w:szCs w:val="28"/>
      <w:lang w:eastAsia="pt-BR"/>
    </w:rPr>
  </w:style>
  <w:style w:type="paragraph" w:styleId="PargrafodaLista">
    <w:name w:val="List Paragraph"/>
    <w:basedOn w:val="Normal"/>
    <w:uiPriority w:val="34"/>
    <w:qFormat/>
    <w:rsid w:val="00C84756"/>
    <w:pPr>
      <w:ind w:left="720"/>
      <w:contextualSpacing/>
    </w:pPr>
  </w:style>
  <w:style w:type="table" w:styleId="Tabelacomgrade">
    <w:name w:val="Table Grid"/>
    <w:basedOn w:val="Tabelanormal"/>
    <w:uiPriority w:val="39"/>
    <w:rsid w:val="00C4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2B0032"/>
    <w:rPr>
      <w:color w:val="0563C1" w:themeColor="hyperlink"/>
      <w:u w:val="single"/>
    </w:rPr>
  </w:style>
  <w:style w:type="table" w:customStyle="1" w:styleId="Tabelacomgrade1">
    <w:name w:val="Tabela com grade1"/>
    <w:basedOn w:val="Tabelanormal"/>
    <w:next w:val="Tabelacomgrade"/>
    <w:uiPriority w:val="59"/>
    <w:rsid w:val="00C77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998">
      <w:bodyDiv w:val="1"/>
      <w:marLeft w:val="0"/>
      <w:marRight w:val="0"/>
      <w:marTop w:val="0"/>
      <w:marBottom w:val="0"/>
      <w:divBdr>
        <w:top w:val="none" w:sz="0" w:space="0" w:color="auto"/>
        <w:left w:val="none" w:sz="0" w:space="0" w:color="auto"/>
        <w:bottom w:val="none" w:sz="0" w:space="0" w:color="auto"/>
        <w:right w:val="none" w:sz="0" w:space="0" w:color="auto"/>
      </w:divBdr>
      <w:divsChild>
        <w:div w:id="402945896">
          <w:marLeft w:val="0"/>
          <w:marRight w:val="0"/>
          <w:marTop w:val="0"/>
          <w:marBottom w:val="0"/>
          <w:divBdr>
            <w:top w:val="none" w:sz="0" w:space="0" w:color="auto"/>
            <w:left w:val="none" w:sz="0" w:space="0" w:color="auto"/>
            <w:bottom w:val="none" w:sz="0" w:space="0" w:color="auto"/>
            <w:right w:val="none" w:sz="0" w:space="0" w:color="auto"/>
          </w:divBdr>
        </w:div>
        <w:div w:id="2096899628">
          <w:marLeft w:val="0"/>
          <w:marRight w:val="0"/>
          <w:marTop w:val="0"/>
          <w:marBottom w:val="0"/>
          <w:divBdr>
            <w:top w:val="none" w:sz="0" w:space="0" w:color="auto"/>
            <w:left w:val="none" w:sz="0" w:space="0" w:color="auto"/>
            <w:bottom w:val="none" w:sz="0" w:space="0" w:color="auto"/>
            <w:right w:val="none" w:sz="0" w:space="0" w:color="auto"/>
          </w:divBdr>
        </w:div>
        <w:div w:id="1979917295">
          <w:marLeft w:val="0"/>
          <w:marRight w:val="0"/>
          <w:marTop w:val="0"/>
          <w:marBottom w:val="0"/>
          <w:divBdr>
            <w:top w:val="none" w:sz="0" w:space="0" w:color="auto"/>
            <w:left w:val="none" w:sz="0" w:space="0" w:color="auto"/>
            <w:bottom w:val="none" w:sz="0" w:space="0" w:color="auto"/>
            <w:right w:val="none" w:sz="0" w:space="0" w:color="auto"/>
          </w:divBdr>
        </w:div>
        <w:div w:id="495926189">
          <w:marLeft w:val="0"/>
          <w:marRight w:val="0"/>
          <w:marTop w:val="0"/>
          <w:marBottom w:val="0"/>
          <w:divBdr>
            <w:top w:val="none" w:sz="0" w:space="0" w:color="auto"/>
            <w:left w:val="none" w:sz="0" w:space="0" w:color="auto"/>
            <w:bottom w:val="none" w:sz="0" w:space="0" w:color="auto"/>
            <w:right w:val="none" w:sz="0" w:space="0" w:color="auto"/>
          </w:divBdr>
        </w:div>
      </w:divsChild>
    </w:div>
    <w:div w:id="504563408">
      <w:bodyDiv w:val="1"/>
      <w:marLeft w:val="0"/>
      <w:marRight w:val="0"/>
      <w:marTop w:val="0"/>
      <w:marBottom w:val="0"/>
      <w:divBdr>
        <w:top w:val="none" w:sz="0" w:space="0" w:color="auto"/>
        <w:left w:val="none" w:sz="0" w:space="0" w:color="auto"/>
        <w:bottom w:val="none" w:sz="0" w:space="0" w:color="auto"/>
        <w:right w:val="none" w:sz="0" w:space="0" w:color="auto"/>
      </w:divBdr>
      <w:divsChild>
        <w:div w:id="991828957">
          <w:marLeft w:val="0"/>
          <w:marRight w:val="0"/>
          <w:marTop w:val="0"/>
          <w:marBottom w:val="0"/>
          <w:divBdr>
            <w:top w:val="none" w:sz="0" w:space="0" w:color="auto"/>
            <w:left w:val="none" w:sz="0" w:space="0" w:color="auto"/>
            <w:bottom w:val="none" w:sz="0" w:space="0" w:color="auto"/>
            <w:right w:val="none" w:sz="0" w:space="0" w:color="auto"/>
          </w:divBdr>
        </w:div>
        <w:div w:id="1796867879">
          <w:marLeft w:val="0"/>
          <w:marRight w:val="0"/>
          <w:marTop w:val="0"/>
          <w:marBottom w:val="0"/>
          <w:divBdr>
            <w:top w:val="none" w:sz="0" w:space="0" w:color="auto"/>
            <w:left w:val="none" w:sz="0" w:space="0" w:color="auto"/>
            <w:bottom w:val="none" w:sz="0" w:space="0" w:color="auto"/>
            <w:right w:val="none" w:sz="0" w:space="0" w:color="auto"/>
          </w:divBdr>
        </w:div>
        <w:div w:id="1910143292">
          <w:marLeft w:val="0"/>
          <w:marRight w:val="0"/>
          <w:marTop w:val="0"/>
          <w:marBottom w:val="0"/>
          <w:divBdr>
            <w:top w:val="none" w:sz="0" w:space="0" w:color="auto"/>
            <w:left w:val="none" w:sz="0" w:space="0" w:color="auto"/>
            <w:bottom w:val="none" w:sz="0" w:space="0" w:color="auto"/>
            <w:right w:val="none" w:sz="0" w:space="0" w:color="auto"/>
          </w:divBdr>
        </w:div>
        <w:div w:id="492910160">
          <w:marLeft w:val="0"/>
          <w:marRight w:val="0"/>
          <w:marTop w:val="0"/>
          <w:marBottom w:val="0"/>
          <w:divBdr>
            <w:top w:val="none" w:sz="0" w:space="0" w:color="auto"/>
            <w:left w:val="none" w:sz="0" w:space="0" w:color="auto"/>
            <w:bottom w:val="none" w:sz="0" w:space="0" w:color="auto"/>
            <w:right w:val="none" w:sz="0" w:space="0" w:color="auto"/>
          </w:divBdr>
        </w:div>
        <w:div w:id="1004211630">
          <w:marLeft w:val="0"/>
          <w:marRight w:val="0"/>
          <w:marTop w:val="0"/>
          <w:marBottom w:val="0"/>
          <w:divBdr>
            <w:top w:val="none" w:sz="0" w:space="0" w:color="auto"/>
            <w:left w:val="none" w:sz="0" w:space="0" w:color="auto"/>
            <w:bottom w:val="none" w:sz="0" w:space="0" w:color="auto"/>
            <w:right w:val="none" w:sz="0" w:space="0" w:color="auto"/>
          </w:divBdr>
        </w:div>
        <w:div w:id="1585720674">
          <w:marLeft w:val="0"/>
          <w:marRight w:val="0"/>
          <w:marTop w:val="0"/>
          <w:marBottom w:val="0"/>
          <w:divBdr>
            <w:top w:val="none" w:sz="0" w:space="0" w:color="auto"/>
            <w:left w:val="none" w:sz="0" w:space="0" w:color="auto"/>
            <w:bottom w:val="none" w:sz="0" w:space="0" w:color="auto"/>
            <w:right w:val="none" w:sz="0" w:space="0" w:color="auto"/>
          </w:divBdr>
        </w:div>
      </w:divsChild>
    </w:div>
    <w:div w:id="1206063196">
      <w:bodyDiv w:val="1"/>
      <w:marLeft w:val="0"/>
      <w:marRight w:val="0"/>
      <w:marTop w:val="0"/>
      <w:marBottom w:val="0"/>
      <w:divBdr>
        <w:top w:val="none" w:sz="0" w:space="0" w:color="auto"/>
        <w:left w:val="none" w:sz="0" w:space="0" w:color="auto"/>
        <w:bottom w:val="none" w:sz="0" w:space="0" w:color="auto"/>
        <w:right w:val="none" w:sz="0" w:space="0" w:color="auto"/>
      </w:divBdr>
      <w:divsChild>
        <w:div w:id="634141856">
          <w:marLeft w:val="0"/>
          <w:marRight w:val="0"/>
          <w:marTop w:val="0"/>
          <w:marBottom w:val="0"/>
          <w:divBdr>
            <w:top w:val="none" w:sz="0" w:space="0" w:color="auto"/>
            <w:left w:val="none" w:sz="0" w:space="0" w:color="auto"/>
            <w:bottom w:val="none" w:sz="0" w:space="0" w:color="auto"/>
            <w:right w:val="none" w:sz="0" w:space="0" w:color="auto"/>
          </w:divBdr>
        </w:div>
        <w:div w:id="1626425101">
          <w:marLeft w:val="0"/>
          <w:marRight w:val="0"/>
          <w:marTop w:val="0"/>
          <w:marBottom w:val="0"/>
          <w:divBdr>
            <w:top w:val="none" w:sz="0" w:space="0" w:color="auto"/>
            <w:left w:val="none" w:sz="0" w:space="0" w:color="auto"/>
            <w:bottom w:val="none" w:sz="0" w:space="0" w:color="auto"/>
            <w:right w:val="none" w:sz="0" w:space="0" w:color="auto"/>
          </w:divBdr>
        </w:div>
        <w:div w:id="1381711962">
          <w:marLeft w:val="0"/>
          <w:marRight w:val="0"/>
          <w:marTop w:val="0"/>
          <w:marBottom w:val="0"/>
          <w:divBdr>
            <w:top w:val="none" w:sz="0" w:space="0" w:color="auto"/>
            <w:left w:val="none" w:sz="0" w:space="0" w:color="auto"/>
            <w:bottom w:val="none" w:sz="0" w:space="0" w:color="auto"/>
            <w:right w:val="none" w:sz="0" w:space="0" w:color="auto"/>
          </w:divBdr>
        </w:div>
        <w:div w:id="1724865407">
          <w:marLeft w:val="0"/>
          <w:marRight w:val="0"/>
          <w:marTop w:val="0"/>
          <w:marBottom w:val="0"/>
          <w:divBdr>
            <w:top w:val="none" w:sz="0" w:space="0" w:color="auto"/>
            <w:left w:val="none" w:sz="0" w:space="0" w:color="auto"/>
            <w:bottom w:val="none" w:sz="0" w:space="0" w:color="auto"/>
            <w:right w:val="none" w:sz="0" w:space="0" w:color="auto"/>
          </w:divBdr>
        </w:div>
        <w:div w:id="1092505201">
          <w:marLeft w:val="0"/>
          <w:marRight w:val="0"/>
          <w:marTop w:val="0"/>
          <w:marBottom w:val="0"/>
          <w:divBdr>
            <w:top w:val="none" w:sz="0" w:space="0" w:color="auto"/>
            <w:left w:val="none" w:sz="0" w:space="0" w:color="auto"/>
            <w:bottom w:val="none" w:sz="0" w:space="0" w:color="auto"/>
            <w:right w:val="none" w:sz="0" w:space="0" w:color="auto"/>
          </w:divBdr>
        </w:div>
        <w:div w:id="148473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ro.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s.ro.gov.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edc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7F4A-8896-44E2-B948-AFD9808F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33</Pages>
  <Words>10333</Words>
  <Characters>55802</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Rodrigues dos Santos</dc:creator>
  <cp:keywords/>
  <dc:description/>
  <cp:lastModifiedBy>Ana Karla da Silva Feitoza Santos</cp:lastModifiedBy>
  <cp:revision>43</cp:revision>
  <cp:lastPrinted>2016-04-20T13:48:00Z</cp:lastPrinted>
  <dcterms:created xsi:type="dcterms:W3CDTF">2016-04-19T19:47:00Z</dcterms:created>
  <dcterms:modified xsi:type="dcterms:W3CDTF">2016-05-02T16:52:00Z</dcterms:modified>
</cp:coreProperties>
</file>