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Style w:val="TableGrid"/>
        <w:tblW w:w="0" w:type="auto"/>
        <w:tblLook w:val="04A0"/>
      </w:tblPr>
      <w:tblGrid>
        <w:gridCol w:w="10206"/>
        <w:gridCol w:w="1134"/>
      </w:tblGrid>
      <w:tr>
        <w:trPr>
          <w:cnfStyle w:val="100000000000"/>
          <w:trHeight w:val="264"/>
        </w:trPr>
        <w:tc>
          <w:tcPr>
            <w:cnfStyle w:val="101000000000"/>
            <w:tcW w:w="10206" w:type="dxa"/>
            <w:gridSpan w:val="1"/>
            <w:shd w:val="clear" w:color="auto" w:fill="938a53" w:themeFill="background2" w:themeFillShade="80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SINE ESTADUAL</w:t>
            </w:r>
            <w:r>
              <w:rPr>
                <w:b/>
                <w:sz w:val="40"/>
              </w:rPr>
              <w:t>–</w:t>
            </w:r>
            <w:r>
              <w:rPr>
                <w:b/>
                <w:sz w:val="40"/>
              </w:rPr>
              <w:t xml:space="preserve">VAGAS PARA </w:t>
            </w:r>
            <w:r>
              <w:rPr>
                <w:b/>
                <w:sz w:val="40"/>
              </w:rPr>
              <w:t>SEXTA</w:t>
            </w:r>
            <w:r>
              <w:rPr>
                <w:b/>
                <w:sz w:val="40"/>
              </w:rPr>
              <w:t xml:space="preserve"> FEIRA </w:t>
            </w:r>
            <w:r>
              <w:rPr>
                <w:b/>
                <w:sz w:val="40"/>
              </w:rPr>
              <w:t>08/01/2016</w:t>
            </w:r>
          </w:p>
        </w:tc>
        <w:tc>
          <w:tcPr>
            <w:cnfStyle w:val="100000000000"/>
            <w:tcW w:w="1134" w:type="dxa"/>
            <w:gridSpan w:val="1"/>
            <w:shd w:val="clear" w:color="auto" w:fill="938a53" w:themeFill="background2" w:themeFillShade="80"/>
          </w:tcPr>
          <w:p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QNTD</w:t>
            </w:r>
          </w:p>
        </w:tc>
      </w:tr>
      <w:tr>
        <w:trPr>
          <w:cnfStyle w:val="000000100000"/>
          <w:trHeight w:val="249"/>
        </w:trPr>
        <w:tc>
          <w:tcPr>
            <w:cnfStyle w:val="00100010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ATENDENTE DE BALCÃO </w:t>
            </w:r>
          </w:p>
        </w:tc>
        <w:tc>
          <w:tcPr>
            <w:cnfStyle w:val="00000010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</w:p>
        </w:tc>
      </w:tr>
      <w:tr>
        <w:trPr>
          <w:cnfStyle w:val="000000010000"/>
          <w:trHeight w:val="249"/>
        </w:trPr>
        <w:tc>
          <w:tcPr>
            <w:cnfStyle w:val="00100001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AUXILIAR DE CABELEIREIRO </w:t>
            </w:r>
          </w:p>
        </w:tc>
        <w:tc>
          <w:tcPr>
            <w:cnfStyle w:val="00000001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</w:tr>
      <w:tr>
        <w:trPr>
          <w:cnfStyle w:val="000000100000"/>
          <w:trHeight w:val="249"/>
        </w:trPr>
        <w:tc>
          <w:tcPr>
            <w:cnfStyle w:val="00100010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CAMAREIRA DE MOTEL</w:t>
            </w:r>
          </w:p>
        </w:tc>
        <w:tc>
          <w:tcPr>
            <w:cnfStyle w:val="00000010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</w:tr>
      <w:tr>
        <w:trPr>
          <w:cnfStyle w:val="000000010000"/>
          <w:trHeight w:val="249"/>
        </w:trPr>
        <w:tc>
          <w:tcPr>
            <w:cnfStyle w:val="00100001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COSTUREIRA (O)</w:t>
            </w:r>
          </w:p>
        </w:tc>
        <w:tc>
          <w:tcPr>
            <w:cnfStyle w:val="00000001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</w:p>
        </w:tc>
      </w:tr>
      <w:tr>
        <w:trPr>
          <w:cnfStyle w:val="000000100000"/>
          <w:trHeight w:val="249"/>
        </w:trPr>
        <w:tc>
          <w:tcPr>
            <w:cnfStyle w:val="00100010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COZINHEIRO DE RESTAURANTE </w:t>
            </w:r>
          </w:p>
        </w:tc>
        <w:tc>
          <w:tcPr>
            <w:cnfStyle w:val="00000010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</w:tr>
      <w:tr>
        <w:trPr>
          <w:cnfStyle w:val="000000010000"/>
          <w:trHeight w:val="249"/>
        </w:trPr>
        <w:tc>
          <w:tcPr>
            <w:cnfStyle w:val="00100001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CONSULTOR DE VENDAS </w:t>
            </w:r>
          </w:p>
        </w:tc>
        <w:tc>
          <w:tcPr>
            <w:cnfStyle w:val="00000001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</w:tr>
      <w:tr>
        <w:trPr>
          <w:cnfStyle w:val="000000100000"/>
          <w:trHeight w:val="249"/>
        </w:trPr>
        <w:tc>
          <w:tcPr>
            <w:cnfStyle w:val="00100010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EMPREGADA DOMÉSTICA </w:t>
            </w:r>
          </w:p>
        </w:tc>
        <w:tc>
          <w:tcPr>
            <w:cnfStyle w:val="00000010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</w:tr>
      <w:tr>
        <w:trPr>
          <w:cnfStyle w:val="000000010000"/>
          <w:trHeight w:val="249"/>
        </w:trPr>
        <w:tc>
          <w:tcPr>
            <w:cnfStyle w:val="00100001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GERENTE DE VENDAS EXTERNAS </w:t>
            </w:r>
          </w:p>
        </w:tc>
        <w:tc>
          <w:tcPr>
            <w:cnfStyle w:val="00000001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</w:tr>
      <w:tr>
        <w:trPr>
          <w:cnfStyle w:val="000000100000"/>
          <w:trHeight w:val="249"/>
        </w:trPr>
        <w:tc>
          <w:tcPr>
            <w:cnfStyle w:val="00100010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MANICURE </w:t>
            </w:r>
          </w:p>
        </w:tc>
        <w:tc>
          <w:tcPr>
            <w:cnfStyle w:val="00000010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</w:tr>
      <w:tr>
        <w:trPr>
          <w:cnfStyle w:val="000000010000"/>
          <w:trHeight w:val="249"/>
        </w:trPr>
        <w:tc>
          <w:tcPr>
            <w:cnfStyle w:val="00100001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MECÂNICO DE AR-CONDICIONADO DE VEÍCULOS </w:t>
            </w:r>
          </w:p>
        </w:tc>
        <w:tc>
          <w:tcPr>
            <w:cnfStyle w:val="00000001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</w:tr>
      <w:tr>
        <w:trPr>
          <w:cnfStyle w:val="000000100000"/>
          <w:trHeight w:val="249"/>
        </w:trPr>
        <w:tc>
          <w:tcPr>
            <w:cnfStyle w:val="00100010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OPERADOR DE CAIXA</w:t>
            </w:r>
          </w:p>
        </w:tc>
        <w:tc>
          <w:tcPr>
            <w:cnfStyle w:val="00000010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</w:tr>
      <w:tr>
        <w:trPr>
          <w:cnfStyle w:val="000000010000"/>
          <w:trHeight w:val="249"/>
        </w:trPr>
        <w:tc>
          <w:tcPr>
            <w:cnfStyle w:val="00100001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OPERADOR DE EMPILHADEIRA</w:t>
            </w:r>
          </w:p>
        </w:tc>
        <w:tc>
          <w:tcPr>
            <w:cnfStyle w:val="00000001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</w:tr>
      <w:tr>
        <w:trPr>
          <w:cnfStyle w:val="000000100000"/>
          <w:trHeight w:val="249"/>
        </w:trPr>
        <w:tc>
          <w:tcPr>
            <w:cnfStyle w:val="00100010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VENDEDOR PRACISTA </w:t>
            </w:r>
          </w:p>
        </w:tc>
        <w:tc>
          <w:tcPr>
            <w:cnfStyle w:val="000000100000"/>
            <w:tcW w:w="1134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</w:tr>
      <w:tr>
        <w:trPr>
          <w:cnfStyle w:val="000000010000"/>
          <w:trHeight w:val="264"/>
        </w:trPr>
        <w:tc>
          <w:tcPr>
            <w:cnfStyle w:val="001000010000"/>
            <w:tcW w:w="10206" w:type="dxa"/>
            <w:gridSpan w:val="1"/>
            <w:shd w:val="clear" w:color="auto" w:fill="ff0000"/>
          </w:tcPr>
          <w:p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44"/>
              </w:rPr>
              <w:t>TOTAL DE VAGAS OFERECIDAS – PORTO VELHO – RO</w:t>
            </w:r>
          </w:p>
        </w:tc>
        <w:tc>
          <w:tcPr>
            <w:cnfStyle w:val="000000010000"/>
            <w:tcW w:w="1134" w:type="dxa"/>
            <w:gridSpan w:val="1"/>
            <w:shd w:val="clear" w:color="auto" w:fill="ff0000"/>
          </w:tcPr>
          <w:p>
            <w:pPr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33</w:t>
            </w:r>
          </w:p>
        </w:tc>
      </w:tr>
    </w:tbl>
    <w:p/>
    <w:p/>
    <w:p>
      <w:pPr>
        <w:jc w:val="right"/>
        <w:rPr/>
      </w:pPr>
    </w:p>
    <w:p>
      <w:pPr>
        <w:jc w:val="right"/>
        <w:rPr/>
      </w:pPr>
    </w:p>
    <w:p>
      <w:pPr>
        <w:jc w:val="right"/>
        <w:rPr/>
      </w:pPr>
      <w:r>
        <w:rPr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447040</wp:posOffset>
            </wp:positionV>
            <wp:extent cx="1945005" cy="1038225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254635</wp:posOffset>
            </wp:positionV>
            <wp:extent cx="1583690" cy="1388110"/>
            <wp:effectExtent l="1905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356235</wp:posOffset>
            </wp:positionV>
            <wp:extent cx="2328545" cy="1016000"/>
            <wp:effectExtent l="1905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rPr/>
      </w:pPr>
    </w:p>
    <w:p>
      <w:pPr>
        <w:jc w:val="right"/>
        <w:rPr/>
      </w:pPr>
    </w:p>
    <w:p>
      <w:pPr>
        <w:jc w:val="right"/>
        <w:rPr/>
      </w:pPr>
    </w:p>
    <w:p>
      <w:pPr>
        <w:jc w:val="right"/>
        <w:rPr/>
      </w:pPr>
    </w:p>
    <w:p>
      <w:pPr>
        <w:jc w:val="right"/>
        <w:rPr/>
      </w:pPr>
    </w:p>
    <w:p>
      <w:pPr>
        <w:jc w:val="right"/>
        <w:rPr/>
      </w:pPr>
    </w:p>
    <w:p>
      <w:pPr>
        <w:jc w:val="right"/>
        <w:rPr/>
      </w:pPr>
    </w:p>
    <w:p>
      <w:pPr>
        <w:jc w:val="right"/>
        <w:rPr/>
      </w:pPr>
    </w:p>
    <w:p>
      <w:pPr>
        <w:jc w:val="right"/>
        <w:rPr/>
      </w:pPr>
    </w:p>
    <w:p>
      <w:pPr>
        <w:jc w:val="right"/>
        <w:rPr/>
      </w:pPr>
    </w:p>
    <w:tbl>
      <w:tblPr>
        <w:tblStyle w:val="TableGrid"/>
        <w:tblW w:w="0" w:type="auto"/>
        <w:tblInd w:w="250" w:type="dxa"/>
        <w:tblLook w:val="04A0"/>
      </w:tblPr>
      <w:tblGrid>
        <w:gridCol w:w="10206"/>
        <w:gridCol w:w="1276"/>
      </w:tblGrid>
      <w:tr>
        <w:trPr>
          <w:trHeight w:val="264"/>
        </w:trPr>
        <w:tc>
          <w:tcPr>
            <w:cnfStyle w:val="101000000000"/>
            <w:tcW w:w="10206" w:type="dxa"/>
            <w:gridSpan w:val="1"/>
            <w:shd w:val="clear" w:color="auto" w:fill="938a53" w:themeFill="background2" w:themeFillShade="80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SINE ESTADUAL–</w:t>
            </w:r>
            <w:r>
              <w:rPr>
                <w:b/>
                <w:sz w:val="40"/>
              </w:rPr>
              <w:t xml:space="preserve">VAGAS PARA </w:t>
            </w:r>
            <w:r>
              <w:rPr>
                <w:b/>
                <w:sz w:val="40"/>
              </w:rPr>
              <w:t xml:space="preserve">SEXTA-FEIRA 08/01/2016 </w:t>
            </w:r>
          </w:p>
        </w:tc>
        <w:tc>
          <w:tcPr>
            <w:cnfStyle w:val="100000000000"/>
            <w:tcW w:w="1276" w:type="dxa"/>
            <w:gridSpan w:val="1"/>
            <w:shd w:val="clear" w:color="auto" w:fill="938a53" w:themeFill="background2" w:themeFillShade="80"/>
          </w:tcPr>
          <w:p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QNTD</w:t>
            </w:r>
          </w:p>
        </w:tc>
      </w:tr>
      <w:tr>
        <w:trPr>
          <w:trHeight w:val="264"/>
        </w:trPr>
        <w:tc>
          <w:tcPr>
            <w:cnfStyle w:val="001000100000"/>
            <w:tcW w:w="10206" w:type="dxa"/>
            <w:gridSpan w:val="1"/>
            <w:shd w:val="clear" w:color="auto" w:fill="c2d69a" w:themeFill="accent3" w:themeFillTint="99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ATENDENTE</w:t>
            </w:r>
            <w:r>
              <w:rPr>
                <w:b/>
                <w:sz w:val="28"/>
              </w:rPr>
              <w:t xml:space="preserve"> DE LOJA (PCD E/OU REABILITADOS)</w:t>
            </w:r>
          </w:p>
        </w:tc>
        <w:tc>
          <w:tcPr>
            <w:cnfStyle w:val="000000100000"/>
            <w:tcW w:w="1276" w:type="dxa"/>
            <w:gridSpan w:val="1"/>
            <w:shd w:val="clear" w:color="auto" w:fill="c2d69a" w:themeFill="accent3" w:themeFillTint="9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</w:tr>
      <w:tr>
        <w:trPr>
          <w:trHeight w:val="264"/>
        </w:trPr>
        <w:tc>
          <w:tcPr>
            <w:cnfStyle w:val="001000010000"/>
            <w:tcW w:w="10206" w:type="dxa"/>
            <w:gridSpan w:val="1"/>
            <w:shd w:val="clear" w:color="auto" w:fill="c2d69a" w:themeFill="accent3" w:themeFillTint="99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ATENDENTE DO SETOR DE HORTIFRUTIGRANJEIROS (PCD E/OU REABILITADOS)</w:t>
            </w:r>
          </w:p>
        </w:tc>
        <w:tc>
          <w:tcPr>
            <w:cnfStyle w:val="000000010000"/>
            <w:tcW w:w="1276" w:type="dxa"/>
            <w:gridSpan w:val="1"/>
            <w:shd w:val="clear" w:color="auto" w:fill="c2d69a" w:themeFill="accent3" w:themeFillTint="9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264"/>
        </w:trPr>
        <w:tc>
          <w:tcPr>
            <w:cnfStyle w:val="001000100000"/>
            <w:tcW w:w="10206" w:type="dxa"/>
            <w:gridSpan w:val="1"/>
            <w:shd w:val="clear" w:color="auto" w:fill="c2d69a" w:themeFill="accent3" w:themeFillTint="99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AUXILIAR DE DEPÓSITO (PCD E/OU REABILITADOS)</w:t>
            </w:r>
          </w:p>
        </w:tc>
        <w:tc>
          <w:tcPr>
            <w:cnfStyle w:val="000000100000"/>
            <w:tcW w:w="1276" w:type="dxa"/>
            <w:gridSpan w:val="1"/>
            <w:shd w:val="clear" w:color="auto" w:fill="c2d69a" w:themeFill="accent3" w:themeFillTint="9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</w:tr>
      <w:tr>
        <w:trPr>
          <w:trHeight w:val="264"/>
        </w:trPr>
        <w:tc>
          <w:tcPr>
            <w:cnfStyle w:val="001000010000"/>
            <w:tcW w:w="10206" w:type="dxa"/>
            <w:gridSpan w:val="1"/>
            <w:shd w:val="clear" w:color="auto" w:fill="c2d69a" w:themeFill="accent3" w:themeFillTint="99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AUXILIAR DE LIMPEZA (PCD E/OU REABILITADOS)</w:t>
            </w:r>
          </w:p>
        </w:tc>
        <w:tc>
          <w:tcPr>
            <w:cnfStyle w:val="000000010000"/>
            <w:tcW w:w="1276" w:type="dxa"/>
            <w:gridSpan w:val="1"/>
            <w:shd w:val="clear" w:color="auto" w:fill="c2d69a" w:themeFill="accent3" w:themeFillTint="9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264"/>
        </w:trPr>
        <w:tc>
          <w:tcPr>
            <w:cnfStyle w:val="001000100000"/>
            <w:tcW w:w="10206" w:type="dxa"/>
            <w:gridSpan w:val="1"/>
            <w:shd w:val="clear" w:color="auto" w:fill="c2d69a" w:themeFill="accent3" w:themeFillTint="99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AUXILIAR DE LINHA DE PRODUÇÃO (PCD E/OU REABILITADOS)</w:t>
            </w:r>
          </w:p>
        </w:tc>
        <w:tc>
          <w:tcPr>
            <w:cnfStyle w:val="000000100000"/>
            <w:tcW w:w="1276" w:type="dxa"/>
            <w:gridSpan w:val="1"/>
            <w:shd w:val="clear" w:color="auto" w:fill="c2d69a" w:themeFill="accent3" w:themeFillTint="9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264"/>
        </w:trPr>
        <w:tc>
          <w:tcPr>
            <w:cnfStyle w:val="001000010000"/>
            <w:tcW w:w="10206" w:type="dxa"/>
            <w:gridSpan w:val="1"/>
            <w:shd w:val="clear" w:color="auto" w:fill="c2d69a" w:themeFill="accent3" w:themeFillTint="99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FISCAL DE LOJA (PCD E/OU REABILITADOS)</w:t>
            </w:r>
          </w:p>
        </w:tc>
        <w:tc>
          <w:tcPr>
            <w:cnfStyle w:val="000000010000"/>
            <w:tcW w:w="1276" w:type="dxa"/>
            <w:gridSpan w:val="1"/>
            <w:shd w:val="clear" w:color="auto" w:fill="c2d69a" w:themeFill="accent3" w:themeFillTint="9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264"/>
        </w:trPr>
        <w:tc>
          <w:tcPr>
            <w:cnfStyle w:val="001000100000"/>
            <w:tcW w:w="10206" w:type="dxa"/>
            <w:gridSpan w:val="1"/>
            <w:shd w:val="clear" w:color="auto" w:fill="c2d69a" w:themeFill="accent3" w:themeFillTint="99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OPERADOR DE CAIXA (PCD E/OU REABILITADOS)</w:t>
            </w:r>
          </w:p>
        </w:tc>
        <w:tc>
          <w:tcPr>
            <w:cnfStyle w:val="000000100000"/>
            <w:tcW w:w="1276" w:type="dxa"/>
            <w:gridSpan w:val="1"/>
            <w:shd w:val="clear" w:color="auto" w:fill="c2d69a" w:themeFill="accent3" w:themeFillTint="9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</w:tr>
      <w:tr>
        <w:trPr>
          <w:trHeight w:val="264"/>
        </w:trPr>
        <w:tc>
          <w:tcPr>
            <w:cnfStyle w:val="001000010000"/>
            <w:tcW w:w="10206" w:type="dxa"/>
            <w:gridSpan w:val="1"/>
            <w:shd w:val="clear" w:color="auto" w:fill="c2d69a" w:themeFill="accent3" w:themeFillTint="99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REPOSITOR DE MERCADORIAS (PCD E/OU REABILITADOS)</w:t>
            </w:r>
          </w:p>
        </w:tc>
        <w:tc>
          <w:tcPr>
            <w:cnfStyle w:val="000000010000"/>
            <w:tcW w:w="1276" w:type="dxa"/>
            <w:gridSpan w:val="1"/>
            <w:shd w:val="clear" w:color="auto" w:fill="c2d69a" w:themeFill="accent3" w:themeFillTint="9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249"/>
        </w:trPr>
        <w:tc>
          <w:tcPr>
            <w:cnfStyle w:val="001000100000"/>
            <w:tcW w:w="10206" w:type="dxa"/>
            <w:gridSpan w:val="1"/>
            <w:shd w:val="clear" w:color="auto" w:fill="c2d69a" w:themeFill="accent3" w:themeFillTint="99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SERVENTE DE LIMPEZA (PCD E/OU REABILITADOS)</w:t>
            </w:r>
          </w:p>
        </w:tc>
        <w:tc>
          <w:tcPr>
            <w:cnfStyle w:val="000000100000"/>
            <w:tcW w:w="1276" w:type="dxa"/>
            <w:gridSpan w:val="1"/>
            <w:shd w:val="clear" w:color="auto" w:fill="c2d69a" w:themeFill="accent3" w:themeFillTint="9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4</w:t>
            </w:r>
          </w:p>
        </w:tc>
      </w:tr>
      <w:tr>
        <w:trPr>
          <w:trHeight w:val="264"/>
        </w:trPr>
        <w:tc>
          <w:tcPr>
            <w:cnfStyle w:val="001000010000"/>
            <w:tcW w:w="10206" w:type="dxa"/>
            <w:gridSpan w:val="1"/>
            <w:shd w:val="clear" w:color="auto" w:fill="ff0000"/>
          </w:tcPr>
          <w:p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TOTAL DE VAGAS (PCD E/OU REABILITADOS) PORTO VELHO - RO</w:t>
            </w:r>
          </w:p>
        </w:tc>
        <w:tc>
          <w:tcPr>
            <w:cnfStyle w:val="000000010000"/>
            <w:tcW w:w="1276" w:type="dxa"/>
            <w:gridSpan w:val="1"/>
            <w:shd w:val="clear" w:color="auto" w:fill="ff0000"/>
          </w:tcPr>
          <w:p>
            <w:pPr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65</w:t>
            </w:r>
          </w:p>
        </w:tc>
      </w:tr>
      <w:tr>
        <w:trPr>
          <w:trHeight w:val="744"/>
        </w:trPr>
        <w:tc>
          <w:tcPr>
            <w:cnfStyle w:val="001000100000"/>
            <w:tcW w:w="10206" w:type="dxa"/>
            <w:gridSpan w:val="1"/>
          </w:tcPr>
          <w:p>
            <w:pPr>
              <w:rPr>
                <w:b/>
                <w:sz w:val="28"/>
              </w:rPr>
            </w:pPr>
          </w:p>
        </w:tc>
        <w:tc>
          <w:tcPr>
            <w:cnfStyle w:val="000000100000"/>
            <w:tcW w:w="1276" w:type="dxa"/>
            <w:gridSpan w:val="1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rPr>
          <w:trHeight w:val="744"/>
        </w:trPr>
        <w:tc>
          <w:tcPr>
            <w:cnfStyle w:val="001000010000"/>
            <w:tcW w:w="10206" w:type="dxa"/>
            <w:gridSpan w:val="1"/>
            <w:shd w:val="clear" w:color="auto" w:fill="00b050"/>
            <w:vAlign w:val="center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TOTAL DE VAGAS OFERTADAS </w:t>
            </w:r>
            <w:r>
              <w:rPr>
                <w:b/>
                <w:sz w:val="40"/>
              </w:rPr>
              <w:t>SEXTA-FEIRA 08/01/2016</w:t>
            </w:r>
          </w:p>
        </w:tc>
        <w:tc>
          <w:tcPr>
            <w:cnfStyle w:val="000000010000"/>
            <w:tcW w:w="1276" w:type="dxa"/>
            <w:gridSpan w:val="1"/>
            <w:shd w:val="clear" w:color="auto" w:fill="00b050"/>
            <w:vAlign w:val="center"/>
          </w:tcPr>
          <w:p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98</w:t>
            </w:r>
          </w:p>
        </w:tc>
      </w:tr>
    </w:tbl>
    <w:p>
      <w:pPr>
        <w:jc w:val="both"/>
        <w:rPr>
          <w:b/>
          <w:sz w:val="3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1440"/>
      </w:tblGrid>
      <w:tr>
        <w:trPr>
          <w:trHeight w:val="4370"/>
        </w:trPr>
        <w:tc>
          <w:tcPr>
            <w:cnfStyle w:val="101000000000"/>
            <w:tcW w:w="11440" w:type="dxa"/>
            <w:gridSpan w:val="1"/>
          </w:tcPr>
          <w:p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INTERE</w:t>
            </w:r>
            <w:r>
              <w:rPr>
                <w:b/>
                <w:sz w:val="36"/>
              </w:rPr>
              <w:t>SSADOS PROCURAR O SINE ESTADUAL DE</w:t>
            </w:r>
            <w:r>
              <w:rPr>
                <w:b/>
                <w:sz w:val="36"/>
              </w:rPr>
              <w:t xml:space="preserve"> PORTO VELHO:</w:t>
            </w:r>
          </w:p>
          <w:p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RUA PAULO LEAL, 332 CENTRO 76.801-094. </w:t>
            </w:r>
          </w:p>
          <w:p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TELEFONES: 3216-5974 / 3216-5309 / 3216-5172</w:t>
            </w:r>
          </w:p>
          <w:p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HORÁRIO DE FUNCIONAMENTO: 07h30min ÀS 13h30min.</w:t>
            </w:r>
          </w:p>
          <w:p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CONSULTA DE VAGAS E CADASTRO DE EMPREGO </w:t>
            </w:r>
            <w:r>
              <w:rPr>
                <w:b/>
                <w:sz w:val="72"/>
              </w:rPr>
              <w:t>http://maisemprego.mte.gov.br</w:t>
            </w:r>
          </w:p>
          <w:p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E-MAIL: </w:t>
            </w:r>
            <w:r>
              <w:rPr>
                <w:b/>
                <w:color w:val="17375d" w:themeColor="text2" w:themeShade="bf"/>
                <w:sz w:val="36"/>
                <w:u w:val="single"/>
              </w:rPr>
              <w:t>ivanrocha.gerencia@gmail.com</w:t>
            </w:r>
            <w:r>
              <w:rPr>
                <w:b/>
                <w:sz w:val="36"/>
              </w:rPr>
              <w:t xml:space="preserve">     </w:t>
            </w:r>
            <w:r>
              <w:rPr>
                <w:b/>
                <w:color w:val="17375d" w:themeColor="text2" w:themeShade="bf"/>
                <w:sz w:val="36"/>
                <w:u w:val="single"/>
              </w:rPr>
              <w:t>sinero_imo@hotmail.com</w:t>
            </w:r>
            <w:r>
              <w:rPr>
                <w:b/>
                <w:sz w:val="36"/>
              </w:rPr>
              <w:tab/>
            </w:r>
          </w:p>
          <w:p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GERÊNCIA DE EMPREGO E RENDA – GERE</w:t>
            </w:r>
          </w:p>
          <w:p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SETOR DE INTERMEDIAÇÃO DE MÃO DE OBRA</w:t>
            </w:r>
          </w:p>
          <w:p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CHEFE SETOR ESTADUAL – IVAN ROCHA JR</w:t>
            </w:r>
          </w:p>
        </w:tc>
      </w:tr>
    </w:tbl>
    <w:p>
      <w:pPr>
        <w:jc w:val="center"/>
        <w:rPr>
          <w:b/>
          <w:sz w:val="44"/>
        </w:rPr>
      </w:pPr>
      <w:bookmarkStart w:id="0" w:name="_GoBack"/>
    </w:p>
    <w:p>
      <w:pPr>
        <w:jc w:val="center"/>
        <w:rPr>
          <w:b/>
          <w:sz w:val="44"/>
        </w:rPr>
      </w:pPr>
      <w:bookmarkEnd w:id="0"/>
      <w:r>
        <w:rPr>
          <w:b/>
          <w:sz w:val="4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855345</wp:posOffset>
            </wp:positionV>
            <wp:extent cx="1564640" cy="13925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</w:rPr>
        <w:t>“VAGAS ROTATIVAS, PODE HAVER ALGUMA ALTERAÇÃO DURANTE O DIA.”</w:t>
      </w:r>
    </w:p>
    <w:p>
      <w:pPr>
        <w:jc w:val="center"/>
        <w:rPr>
          <w:b/>
          <w:sz w:val="44"/>
        </w:rPr>
      </w:pPr>
      <w:r>
        <w:rPr>
          <w:b/>
          <w:sz w:val="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134620</wp:posOffset>
            </wp:positionV>
            <wp:extent cx="1926590" cy="10312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39370</wp:posOffset>
            </wp:positionV>
            <wp:extent cx="2330450" cy="1020445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284" w:right="140" w:bottom="284" w:left="14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1"/>
    <w:rsid w:val="00005102"/>
    <w:rsid w:val="000125DA"/>
    <w:rsid w:val="00073054"/>
    <w:rsid w:val="0007577D"/>
    <w:rsid w:val="0008686C"/>
    <w:rsid w:val="000A276C"/>
    <w:rsid w:val="000B16B8"/>
    <w:rsid w:val="000B5799"/>
    <w:rsid w:val="00100DCF"/>
    <w:rsid w:val="001132F7"/>
    <w:rsid w:val="001245F1"/>
    <w:rsid w:val="00125589"/>
    <w:rsid w:val="001314BD"/>
    <w:rsid w:val="001318DE"/>
    <w:rsid w:val="00145CC5"/>
    <w:rsid w:val="00156C88"/>
    <w:rsid w:val="0016166C"/>
    <w:rsid w:val="00161945"/>
    <w:rsid w:val="00162DCF"/>
    <w:rsid w:val="001844D1"/>
    <w:rsid w:val="001B2288"/>
    <w:rsid w:val="001B38CA"/>
    <w:rsid w:val="00226E0E"/>
    <w:rsid w:val="00233091"/>
    <w:rsid w:val="002369DF"/>
    <w:rsid w:val="00271E72"/>
    <w:rsid w:val="00275596"/>
    <w:rsid w:val="00275D4B"/>
    <w:rsid w:val="0028435E"/>
    <w:rsid w:val="002A5D2F"/>
    <w:rsid w:val="002B02DD"/>
    <w:rsid w:val="002B3ED6"/>
    <w:rsid w:val="002E4F8E"/>
    <w:rsid w:val="00303E21"/>
    <w:rsid w:val="00305521"/>
    <w:rsid w:val="00307CE7"/>
    <w:rsid w:val="00360477"/>
    <w:rsid w:val="0037610B"/>
    <w:rsid w:val="003B017D"/>
    <w:rsid w:val="003D7888"/>
    <w:rsid w:val="003E7E91"/>
    <w:rsid w:val="00401130"/>
    <w:rsid w:val="00440050"/>
    <w:rsid w:val="00441B43"/>
    <w:rsid w:val="0047289D"/>
    <w:rsid w:val="00491615"/>
    <w:rsid w:val="004967E3"/>
    <w:rsid w:val="004C4AF7"/>
    <w:rsid w:val="004F6EC3"/>
    <w:rsid w:val="00501834"/>
    <w:rsid w:val="005075BA"/>
    <w:rsid w:val="00515446"/>
    <w:rsid w:val="005154A9"/>
    <w:rsid w:val="00516AEA"/>
    <w:rsid w:val="005322BD"/>
    <w:rsid w:val="005372EB"/>
    <w:rsid w:val="00553B27"/>
    <w:rsid w:val="00566FF7"/>
    <w:rsid w:val="00574A59"/>
    <w:rsid w:val="005909A1"/>
    <w:rsid w:val="00597111"/>
    <w:rsid w:val="005E0CEA"/>
    <w:rsid w:val="005E2CA4"/>
    <w:rsid w:val="005F4F49"/>
    <w:rsid w:val="00605304"/>
    <w:rsid w:val="00617164"/>
    <w:rsid w:val="00635273"/>
    <w:rsid w:val="006471B8"/>
    <w:rsid w:val="0065213C"/>
    <w:rsid w:val="00660A21"/>
    <w:rsid w:val="00663C0D"/>
    <w:rsid w:val="00666BD0"/>
    <w:rsid w:val="00675851"/>
    <w:rsid w:val="00676575"/>
    <w:rsid w:val="00682184"/>
    <w:rsid w:val="006B5FA6"/>
    <w:rsid w:val="006F1302"/>
    <w:rsid w:val="0073115D"/>
    <w:rsid w:val="00745C46"/>
    <w:rsid w:val="00760965"/>
    <w:rsid w:val="007A0AED"/>
    <w:rsid w:val="007A6F81"/>
    <w:rsid w:val="007B0CCF"/>
    <w:rsid w:val="007B4DB8"/>
    <w:rsid w:val="007D18BC"/>
    <w:rsid w:val="007D520D"/>
    <w:rsid w:val="007F713A"/>
    <w:rsid w:val="00807096"/>
    <w:rsid w:val="0081715C"/>
    <w:rsid w:val="00832610"/>
    <w:rsid w:val="008734C0"/>
    <w:rsid w:val="0089021E"/>
    <w:rsid w:val="008B4981"/>
    <w:rsid w:val="008D2B6E"/>
    <w:rsid w:val="008E19F0"/>
    <w:rsid w:val="008E6604"/>
    <w:rsid w:val="008E6D50"/>
    <w:rsid w:val="0091375C"/>
    <w:rsid w:val="009258F7"/>
    <w:rsid w:val="00930DB4"/>
    <w:rsid w:val="00960B6D"/>
    <w:rsid w:val="00966B60"/>
    <w:rsid w:val="009977C2"/>
    <w:rsid w:val="009D6904"/>
    <w:rsid w:val="009E3C74"/>
    <w:rsid w:val="00A2617C"/>
    <w:rsid w:val="00A3317D"/>
    <w:rsid w:val="00A50E45"/>
    <w:rsid w:val="00A5130E"/>
    <w:rsid w:val="00A71989"/>
    <w:rsid w:val="00AF24D5"/>
    <w:rsid w:val="00B535D6"/>
    <w:rsid w:val="00B54A96"/>
    <w:rsid w:val="00B64ECE"/>
    <w:rsid w:val="00B9590F"/>
    <w:rsid w:val="00BA29B9"/>
    <w:rsid w:val="00BB0198"/>
    <w:rsid w:val="00BB0757"/>
    <w:rsid w:val="00BF1E66"/>
    <w:rsid w:val="00C06386"/>
    <w:rsid w:val="00C3504B"/>
    <w:rsid w:val="00C469C5"/>
    <w:rsid w:val="00C65F0F"/>
    <w:rsid w:val="00C7101D"/>
    <w:rsid w:val="00C765C0"/>
    <w:rsid w:val="00C91BEE"/>
    <w:rsid w:val="00CA2280"/>
    <w:rsid w:val="00CC4645"/>
    <w:rsid w:val="00CE6248"/>
    <w:rsid w:val="00CF77CF"/>
    <w:rsid w:val="00D17FAA"/>
    <w:rsid w:val="00D33B24"/>
    <w:rsid w:val="00D56D1B"/>
    <w:rsid w:val="00D57EC9"/>
    <w:rsid w:val="00D82731"/>
    <w:rsid w:val="00D97429"/>
    <w:rsid w:val="00DC5F49"/>
    <w:rsid w:val="00E160AE"/>
    <w:rsid w:val="00E316BC"/>
    <w:rsid w:val="00E424F9"/>
    <w:rsid w:val="00E677D3"/>
    <w:rsid w:val="00E717D5"/>
    <w:rsid w:val="00EC2BA3"/>
    <w:rsid w:val="00EC76CC"/>
    <w:rsid w:val="00ED7C4E"/>
    <w:rsid w:val="00F221DD"/>
    <w:rsid w:val="00F26C07"/>
    <w:rsid w:val="00FB42AE"/>
    <w:rsid w:val="00FC4117"/>
    <w:rsid w:val="00FC615C"/>
    <w:rsid w:val="00FD1E24"/>
    <w:rsid w:val="00FD22CB"/>
    <w:rsid w:val="00FD2809"/>
    <w:rsid w:val="00FE30AA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pt-BR" w:bidi="ar-SA" w:eastAsia="pt-BR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Calibri" w:cs="Calibri" w:hAnsi="Calibri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TextodebaloChar">
    <w:name w:val="Texto de balão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paragraph" w:styleId="BalloonText">
    <w:name w:val="Balloon Text"/>
    <w:basedOn w:val="Normal"/>
    <w:link w:val="Textodebalo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4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B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2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1" Type="http://schemas.openxmlformats.org/officeDocument/2006/relationships/customXml" Target="../customXml/item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DAD82-B400-4009-BE62-9E59406A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mayconnascimentoribeiro</cp:lastModifiedBy>
  <cp:revision>2</cp:revision>
  <cp:lastPrinted>2015-12-07T17:46:00Z</cp:lastPrinted>
  <dcterms:created xsi:type="dcterms:W3CDTF">2015-12-11T17:15:00Z</dcterms:created>
  <dcterms:modified xsi:type="dcterms:W3CDTF">2015-12-11T17:15:00Z</dcterms:modified>
</cp:coreProperties>
</file>