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2A" w:rsidRPr="005B6428" w:rsidRDefault="0093772A" w:rsidP="0093772A">
      <w:pPr>
        <w:tabs>
          <w:tab w:val="left" w:pos="2340"/>
        </w:tabs>
        <w:jc w:val="center"/>
        <w:rPr>
          <w:b/>
          <w:color w:val="000000"/>
          <w:sz w:val="24"/>
          <w:szCs w:val="24"/>
        </w:rPr>
      </w:pPr>
      <w:r w:rsidRPr="005B6428">
        <w:rPr>
          <w:b/>
          <w:color w:val="000000"/>
          <w:sz w:val="24"/>
          <w:szCs w:val="24"/>
        </w:rPr>
        <w:t>AVISO DE NOTIFICAÇÃO DE LICITAÇÃO</w:t>
      </w:r>
    </w:p>
    <w:p w:rsidR="0093772A" w:rsidRPr="005B6428" w:rsidRDefault="0093772A" w:rsidP="0093772A">
      <w:pPr>
        <w:tabs>
          <w:tab w:val="left" w:pos="2340"/>
        </w:tabs>
        <w:jc w:val="center"/>
        <w:rPr>
          <w:color w:val="000000"/>
          <w:sz w:val="24"/>
          <w:szCs w:val="24"/>
        </w:rPr>
      </w:pPr>
    </w:p>
    <w:p w:rsidR="0093772A" w:rsidRPr="005B6428" w:rsidRDefault="0093772A" w:rsidP="0093772A">
      <w:pPr>
        <w:rPr>
          <w:bCs/>
          <w:kern w:val="16"/>
          <w:sz w:val="24"/>
          <w:szCs w:val="24"/>
        </w:rPr>
      </w:pPr>
    </w:p>
    <w:p w:rsidR="00403FC4" w:rsidRPr="005B6428" w:rsidRDefault="00403FC4" w:rsidP="00403FC4">
      <w:pPr>
        <w:ind w:right="-1"/>
        <w:rPr>
          <w:b/>
          <w:sz w:val="24"/>
          <w:szCs w:val="24"/>
        </w:rPr>
      </w:pPr>
      <w:r w:rsidRPr="005B6428">
        <w:rPr>
          <w:sz w:val="24"/>
          <w:szCs w:val="24"/>
        </w:rPr>
        <w:t xml:space="preserve">PREGÃO ELETRÔNICO </w:t>
      </w:r>
      <w:r w:rsidRPr="005B6428">
        <w:rPr>
          <w:b/>
          <w:sz w:val="24"/>
          <w:szCs w:val="24"/>
        </w:rPr>
        <w:t xml:space="preserve">Nº 491/2014/RO </w:t>
      </w:r>
    </w:p>
    <w:p w:rsidR="00403FC4" w:rsidRPr="005B6428" w:rsidRDefault="00403FC4" w:rsidP="00403FC4">
      <w:pPr>
        <w:ind w:right="-1"/>
        <w:rPr>
          <w:b/>
          <w:sz w:val="24"/>
          <w:szCs w:val="24"/>
        </w:rPr>
      </w:pPr>
      <w:r w:rsidRPr="005B6428">
        <w:rPr>
          <w:sz w:val="24"/>
          <w:szCs w:val="24"/>
        </w:rPr>
        <w:t xml:space="preserve">PROCESSO ADMINISTRATIVO Nº </w:t>
      </w:r>
      <w:r w:rsidRPr="005B6428">
        <w:rPr>
          <w:b/>
          <w:sz w:val="24"/>
          <w:szCs w:val="24"/>
        </w:rPr>
        <w:t xml:space="preserve">01.1712.02090-00/2014/SESAU </w:t>
      </w:r>
    </w:p>
    <w:p w:rsidR="0093772A" w:rsidRPr="005B6428" w:rsidRDefault="00403FC4" w:rsidP="00EF6E08">
      <w:pPr>
        <w:ind w:right="849"/>
        <w:jc w:val="both"/>
        <w:rPr>
          <w:b/>
          <w:sz w:val="24"/>
          <w:szCs w:val="24"/>
        </w:rPr>
      </w:pPr>
      <w:r w:rsidRPr="005B6428">
        <w:rPr>
          <w:sz w:val="24"/>
          <w:szCs w:val="24"/>
        </w:rPr>
        <w:t xml:space="preserve">OBJETO: Aquisição de material permanente (kits multimídia, equipamentos de </w:t>
      </w:r>
      <w:proofErr w:type="spellStart"/>
      <w:r w:rsidRPr="005B6428">
        <w:rPr>
          <w:sz w:val="24"/>
          <w:szCs w:val="24"/>
        </w:rPr>
        <w:t>vídeoconferência</w:t>
      </w:r>
      <w:proofErr w:type="spellEnd"/>
      <w:r w:rsidRPr="005B6428">
        <w:rPr>
          <w:sz w:val="24"/>
          <w:szCs w:val="24"/>
        </w:rPr>
        <w:t>, notebooks e mesa de reunião) e outros, visando atender necessidades da Secretaria de Estado da Saúde, conforme especificação completa do Termo de Referência – Anexo I do Edital.</w:t>
      </w:r>
    </w:p>
    <w:p w:rsidR="00403FC4" w:rsidRPr="005B6428" w:rsidRDefault="00403FC4" w:rsidP="00EF6E08">
      <w:pPr>
        <w:ind w:right="849"/>
        <w:jc w:val="both"/>
        <w:rPr>
          <w:color w:val="000000"/>
          <w:sz w:val="24"/>
          <w:szCs w:val="24"/>
        </w:rPr>
      </w:pPr>
    </w:p>
    <w:p w:rsidR="0093772A" w:rsidRPr="005B6428" w:rsidRDefault="0093772A" w:rsidP="0093772A">
      <w:pPr>
        <w:ind w:firstLine="1134"/>
        <w:jc w:val="both"/>
        <w:rPr>
          <w:color w:val="000000"/>
          <w:sz w:val="24"/>
          <w:szCs w:val="24"/>
        </w:rPr>
      </w:pPr>
      <w:r w:rsidRPr="005B6428">
        <w:rPr>
          <w:color w:val="000000"/>
          <w:sz w:val="24"/>
          <w:szCs w:val="24"/>
        </w:rPr>
        <w:t xml:space="preserve">A Superintendência Estadual de Compras e Licitações – SUPEL, através de sua Pregoeira, designada na </w:t>
      </w:r>
      <w:r w:rsidRPr="005B6428">
        <w:rPr>
          <w:sz w:val="24"/>
          <w:szCs w:val="24"/>
        </w:rPr>
        <w:t xml:space="preserve">Portaria Nº </w:t>
      </w:r>
      <w:r w:rsidR="00EF6E08" w:rsidRPr="005B6428">
        <w:rPr>
          <w:sz w:val="24"/>
          <w:szCs w:val="24"/>
        </w:rPr>
        <w:t>033</w:t>
      </w:r>
      <w:r w:rsidRPr="005B6428">
        <w:rPr>
          <w:sz w:val="24"/>
          <w:szCs w:val="24"/>
        </w:rPr>
        <w:t xml:space="preserve">/GAB/SUPEL de </w:t>
      </w:r>
      <w:r w:rsidR="00EF6E08" w:rsidRPr="005B6428">
        <w:rPr>
          <w:sz w:val="24"/>
          <w:szCs w:val="24"/>
        </w:rPr>
        <w:t>10.09</w:t>
      </w:r>
      <w:r w:rsidRPr="005B6428">
        <w:rPr>
          <w:sz w:val="24"/>
          <w:szCs w:val="24"/>
        </w:rPr>
        <w:t xml:space="preserve">.2014, publicada no DOE nº </w:t>
      </w:r>
      <w:r w:rsidR="00EF6E08" w:rsidRPr="005B6428">
        <w:rPr>
          <w:sz w:val="24"/>
          <w:szCs w:val="24"/>
        </w:rPr>
        <w:t>2541</w:t>
      </w:r>
      <w:r w:rsidRPr="005B6428">
        <w:rPr>
          <w:sz w:val="24"/>
          <w:szCs w:val="24"/>
        </w:rPr>
        <w:t>, de 12.0</w:t>
      </w:r>
      <w:r w:rsidR="00EF6E08" w:rsidRPr="005B6428">
        <w:rPr>
          <w:sz w:val="24"/>
          <w:szCs w:val="24"/>
        </w:rPr>
        <w:t>9</w:t>
      </w:r>
      <w:r w:rsidRPr="005B6428">
        <w:rPr>
          <w:sz w:val="24"/>
          <w:szCs w:val="24"/>
        </w:rPr>
        <w:t>.2014</w:t>
      </w:r>
      <w:r w:rsidRPr="005B6428">
        <w:rPr>
          <w:color w:val="000000"/>
          <w:sz w:val="24"/>
          <w:szCs w:val="24"/>
        </w:rPr>
        <w:t xml:space="preserve">, vêm através </w:t>
      </w:r>
      <w:proofErr w:type="gramStart"/>
      <w:r w:rsidRPr="005B6428">
        <w:rPr>
          <w:color w:val="000000"/>
          <w:sz w:val="24"/>
          <w:szCs w:val="24"/>
        </w:rPr>
        <w:t>dest</w:t>
      </w:r>
      <w:r w:rsidR="00403FC4" w:rsidRPr="005B6428">
        <w:rPr>
          <w:color w:val="000000"/>
          <w:sz w:val="24"/>
          <w:szCs w:val="24"/>
        </w:rPr>
        <w:t>a</w:t>
      </w:r>
      <w:r w:rsidRPr="005B6428">
        <w:rPr>
          <w:color w:val="000000"/>
          <w:sz w:val="24"/>
          <w:szCs w:val="24"/>
        </w:rPr>
        <w:t xml:space="preserve"> NOTIFICAR</w:t>
      </w:r>
      <w:proofErr w:type="gramEnd"/>
      <w:r w:rsidRPr="005B6428">
        <w:rPr>
          <w:color w:val="000000"/>
          <w:sz w:val="24"/>
          <w:szCs w:val="24"/>
        </w:rPr>
        <w:t xml:space="preserve"> aos interessados e, em especial, às empresas participantes da licitação em epígrafe que, conforme </w:t>
      </w:r>
      <w:r w:rsidR="00403FC4" w:rsidRPr="005B6428">
        <w:rPr>
          <w:color w:val="000000"/>
          <w:sz w:val="24"/>
          <w:szCs w:val="24"/>
        </w:rPr>
        <w:t xml:space="preserve">solicitação de parametrização de preços alcançados na licitação </w:t>
      </w:r>
      <w:r w:rsidRPr="005B6428">
        <w:rPr>
          <w:color w:val="000000"/>
          <w:sz w:val="24"/>
          <w:szCs w:val="24"/>
        </w:rPr>
        <w:t>constante à fls</w:t>
      </w:r>
      <w:r w:rsidR="00403FC4" w:rsidRPr="005B6428">
        <w:rPr>
          <w:color w:val="000000"/>
          <w:sz w:val="24"/>
          <w:szCs w:val="24"/>
        </w:rPr>
        <w:t>.</w:t>
      </w:r>
      <w:r w:rsidRPr="005B6428">
        <w:rPr>
          <w:color w:val="000000"/>
          <w:sz w:val="24"/>
          <w:szCs w:val="24"/>
        </w:rPr>
        <w:t xml:space="preserve"> </w:t>
      </w:r>
      <w:r w:rsidR="00403FC4" w:rsidRPr="005B6428">
        <w:rPr>
          <w:color w:val="000000"/>
          <w:sz w:val="24"/>
          <w:szCs w:val="24"/>
        </w:rPr>
        <w:t>920/ 946</w:t>
      </w:r>
      <w:r w:rsidRPr="005B6428">
        <w:rPr>
          <w:color w:val="000000"/>
          <w:sz w:val="24"/>
          <w:szCs w:val="24"/>
        </w:rPr>
        <w:t xml:space="preserve"> dos autos, será retornada à fase de aceitação/habilitação, às </w:t>
      </w:r>
      <w:r w:rsidR="00EF6E08" w:rsidRPr="005B6428">
        <w:rPr>
          <w:color w:val="000000"/>
          <w:sz w:val="24"/>
          <w:szCs w:val="24"/>
        </w:rPr>
        <w:t>1</w:t>
      </w:r>
      <w:r w:rsidR="00403FC4" w:rsidRPr="005B6428">
        <w:rPr>
          <w:color w:val="000000"/>
          <w:sz w:val="24"/>
          <w:szCs w:val="24"/>
        </w:rPr>
        <w:t>1</w:t>
      </w:r>
      <w:r w:rsidRPr="005B6428">
        <w:rPr>
          <w:color w:val="000000"/>
          <w:sz w:val="24"/>
          <w:szCs w:val="24"/>
        </w:rPr>
        <w:t>h</w:t>
      </w:r>
      <w:r w:rsidR="00403FC4" w:rsidRPr="005B6428">
        <w:rPr>
          <w:color w:val="000000"/>
          <w:sz w:val="24"/>
          <w:szCs w:val="24"/>
        </w:rPr>
        <w:t>0</w:t>
      </w:r>
      <w:r w:rsidRPr="005B6428">
        <w:rPr>
          <w:color w:val="000000"/>
          <w:sz w:val="24"/>
          <w:szCs w:val="24"/>
        </w:rPr>
        <w:t xml:space="preserve">0min (Horário de Brasília) do dia </w:t>
      </w:r>
      <w:r w:rsidR="00403FC4" w:rsidRPr="005B6428">
        <w:rPr>
          <w:color w:val="000000"/>
          <w:sz w:val="24"/>
          <w:szCs w:val="24"/>
        </w:rPr>
        <w:t>08 de janeiro de 2015.</w:t>
      </w:r>
    </w:p>
    <w:p w:rsidR="0093772A" w:rsidRPr="005B6428" w:rsidRDefault="0093772A" w:rsidP="0093772A">
      <w:pPr>
        <w:tabs>
          <w:tab w:val="left" w:pos="2340"/>
        </w:tabs>
        <w:jc w:val="both"/>
        <w:rPr>
          <w:color w:val="000000"/>
          <w:sz w:val="24"/>
          <w:szCs w:val="24"/>
        </w:rPr>
      </w:pPr>
    </w:p>
    <w:p w:rsidR="0093772A" w:rsidRPr="005B6428" w:rsidRDefault="0093772A" w:rsidP="0093772A">
      <w:pPr>
        <w:tabs>
          <w:tab w:val="left" w:pos="2340"/>
        </w:tabs>
        <w:jc w:val="right"/>
        <w:rPr>
          <w:color w:val="000000"/>
          <w:sz w:val="24"/>
          <w:szCs w:val="24"/>
        </w:rPr>
      </w:pPr>
      <w:r w:rsidRPr="005B6428">
        <w:rPr>
          <w:color w:val="000000"/>
          <w:sz w:val="24"/>
          <w:szCs w:val="24"/>
        </w:rPr>
        <w:t xml:space="preserve">Porto Velho, </w:t>
      </w:r>
      <w:r w:rsidR="00403FC4" w:rsidRPr="005B6428">
        <w:rPr>
          <w:color w:val="000000"/>
          <w:sz w:val="24"/>
          <w:szCs w:val="24"/>
        </w:rPr>
        <w:t>22 de dezembro</w:t>
      </w:r>
      <w:r w:rsidRPr="005B6428">
        <w:rPr>
          <w:color w:val="000000"/>
          <w:sz w:val="24"/>
          <w:szCs w:val="24"/>
        </w:rPr>
        <w:t xml:space="preserve"> de 2014.</w:t>
      </w:r>
    </w:p>
    <w:p w:rsidR="0093772A" w:rsidRPr="005B6428" w:rsidRDefault="0093772A" w:rsidP="0093772A">
      <w:pPr>
        <w:rPr>
          <w:sz w:val="24"/>
          <w:szCs w:val="24"/>
        </w:rPr>
      </w:pPr>
    </w:p>
    <w:p w:rsidR="00EF6E08" w:rsidRPr="005B6428" w:rsidRDefault="00EF6E08" w:rsidP="00EF6E08">
      <w:pPr>
        <w:jc w:val="center"/>
        <w:rPr>
          <w:b/>
          <w:bCs/>
          <w:sz w:val="24"/>
          <w:szCs w:val="24"/>
        </w:rPr>
      </w:pPr>
    </w:p>
    <w:p w:rsidR="00EF6E08" w:rsidRPr="005B6428" w:rsidRDefault="00EF6E08" w:rsidP="00EF6E08">
      <w:pPr>
        <w:jc w:val="center"/>
        <w:rPr>
          <w:b/>
          <w:bCs/>
          <w:sz w:val="24"/>
          <w:szCs w:val="24"/>
        </w:rPr>
      </w:pPr>
    </w:p>
    <w:p w:rsidR="00EF6E08" w:rsidRPr="005B6428" w:rsidRDefault="00EF6E08" w:rsidP="00EF6E08">
      <w:pPr>
        <w:jc w:val="center"/>
        <w:rPr>
          <w:b/>
          <w:bCs/>
          <w:sz w:val="24"/>
          <w:szCs w:val="24"/>
        </w:rPr>
      </w:pPr>
    </w:p>
    <w:p w:rsidR="00EF6E08" w:rsidRPr="005B6428" w:rsidRDefault="00EF6E08" w:rsidP="00EF6E08">
      <w:pPr>
        <w:jc w:val="center"/>
        <w:rPr>
          <w:b/>
          <w:bCs/>
          <w:sz w:val="24"/>
          <w:szCs w:val="24"/>
        </w:rPr>
      </w:pPr>
      <w:r w:rsidRPr="005B6428">
        <w:rPr>
          <w:b/>
          <w:bCs/>
          <w:sz w:val="24"/>
          <w:szCs w:val="24"/>
        </w:rPr>
        <w:t>Maria do Carmo do Prado</w:t>
      </w:r>
    </w:p>
    <w:p w:rsidR="00EF6E08" w:rsidRPr="005B6428" w:rsidRDefault="00EF6E08" w:rsidP="00EF6E08">
      <w:pPr>
        <w:tabs>
          <w:tab w:val="center" w:pos="4394"/>
          <w:tab w:val="right" w:pos="8788"/>
        </w:tabs>
        <w:jc w:val="center"/>
        <w:rPr>
          <w:bCs/>
          <w:sz w:val="24"/>
          <w:szCs w:val="24"/>
        </w:rPr>
      </w:pPr>
      <w:r w:rsidRPr="005B6428">
        <w:rPr>
          <w:bCs/>
          <w:sz w:val="24"/>
          <w:szCs w:val="24"/>
        </w:rPr>
        <w:t>Pregoeira da SUPEL/RO</w:t>
      </w:r>
    </w:p>
    <w:p w:rsidR="00EF6E08" w:rsidRPr="005B6428" w:rsidRDefault="00EF6E08" w:rsidP="00EF6E08">
      <w:pPr>
        <w:tabs>
          <w:tab w:val="left" w:pos="7230"/>
        </w:tabs>
        <w:jc w:val="center"/>
        <w:rPr>
          <w:bCs/>
          <w:sz w:val="24"/>
          <w:szCs w:val="24"/>
        </w:rPr>
      </w:pPr>
      <w:r w:rsidRPr="005B6428">
        <w:rPr>
          <w:bCs/>
          <w:sz w:val="24"/>
          <w:szCs w:val="24"/>
        </w:rPr>
        <w:t>Matrícula 300053324</w:t>
      </w:r>
    </w:p>
    <w:p w:rsidR="002D5EFA" w:rsidRPr="005B6428" w:rsidRDefault="002D5EFA" w:rsidP="00390D22">
      <w:pPr>
        <w:ind w:right="-23"/>
        <w:rPr>
          <w:sz w:val="24"/>
          <w:szCs w:val="24"/>
        </w:rPr>
      </w:pPr>
    </w:p>
    <w:sectPr w:rsidR="002D5EFA" w:rsidRPr="005B6428" w:rsidSect="003705E7">
      <w:headerReference w:type="default" r:id="rId7"/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6A" w:rsidRDefault="00D13A6A" w:rsidP="00677B2B">
      <w:r>
        <w:separator/>
      </w:r>
    </w:p>
  </w:endnote>
  <w:endnote w:type="continuationSeparator" w:id="0">
    <w:p w:rsidR="00D13A6A" w:rsidRDefault="00D13A6A" w:rsidP="0067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6A" w:rsidRDefault="00D13A6A" w:rsidP="00677B2B">
      <w:r>
        <w:separator/>
      </w:r>
    </w:p>
  </w:footnote>
  <w:footnote w:type="continuationSeparator" w:id="0">
    <w:p w:rsidR="00D13A6A" w:rsidRDefault="00D13A6A" w:rsidP="00677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7" w:type="dxa"/>
      <w:tblBorders>
        <w:bottom w:val="triple" w:sz="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905"/>
      <w:gridCol w:w="6063"/>
      <w:gridCol w:w="2299"/>
    </w:tblGrid>
    <w:tr w:rsidR="00BC6D7A" w:rsidRPr="00E24120" w:rsidTr="00050F8C">
      <w:trPr>
        <w:cantSplit/>
        <w:trHeight w:val="964"/>
      </w:trPr>
      <w:tc>
        <w:tcPr>
          <w:tcW w:w="905" w:type="dxa"/>
          <w:tcBorders>
            <w:bottom w:val="triple" w:sz="4" w:space="0" w:color="0000FF"/>
          </w:tcBorders>
        </w:tcPr>
        <w:p w:rsidR="00BC6D7A" w:rsidRPr="00E24120" w:rsidRDefault="00A51BD4" w:rsidP="00050F8C">
          <w:pPr>
            <w:pStyle w:val="Cabealho"/>
            <w:jc w:val="center"/>
            <w:rPr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429260" cy="588645"/>
                <wp:effectExtent l="19050" t="0" r="889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3" w:type="dxa"/>
          <w:tcBorders>
            <w:bottom w:val="triple" w:sz="4" w:space="0" w:color="0000FF"/>
          </w:tcBorders>
        </w:tcPr>
        <w:p w:rsidR="00BC6D7A" w:rsidRPr="00E24120" w:rsidRDefault="00BC6D7A" w:rsidP="00050F8C">
          <w:pPr>
            <w:pStyle w:val="Cabealho"/>
            <w:spacing w:before="120"/>
            <w:rPr>
              <w:b/>
              <w:bCs/>
              <w:sz w:val="22"/>
              <w:szCs w:val="22"/>
            </w:rPr>
          </w:pPr>
          <w:r w:rsidRPr="00E24120">
            <w:rPr>
              <w:b/>
              <w:bCs/>
              <w:sz w:val="22"/>
              <w:szCs w:val="22"/>
            </w:rPr>
            <w:t>ESTADO DE RONDÔNIA</w:t>
          </w:r>
        </w:p>
        <w:p w:rsidR="00BC6D7A" w:rsidRPr="00E24120" w:rsidRDefault="00BC6D7A" w:rsidP="00050F8C">
          <w:pPr>
            <w:pStyle w:val="Cabealho"/>
            <w:rPr>
              <w:bCs/>
              <w:sz w:val="22"/>
              <w:szCs w:val="22"/>
            </w:rPr>
          </w:pPr>
          <w:r w:rsidRPr="00E24120">
            <w:rPr>
              <w:b/>
              <w:bCs/>
              <w:sz w:val="22"/>
              <w:szCs w:val="22"/>
            </w:rPr>
            <w:t>Superintendência Estadual de Compras e Licitações - SUPEL</w:t>
          </w:r>
        </w:p>
        <w:p w:rsidR="00BC6D7A" w:rsidRPr="00E24120" w:rsidRDefault="00BC6D7A" w:rsidP="00050F8C">
          <w:pPr>
            <w:pStyle w:val="Cabealho"/>
            <w:rPr>
              <w:bCs/>
              <w:i/>
              <w:sz w:val="22"/>
              <w:szCs w:val="22"/>
            </w:rPr>
          </w:pPr>
          <w:r w:rsidRPr="00E24120">
            <w:rPr>
              <w:i/>
              <w:color w:val="000000"/>
              <w:sz w:val="22"/>
              <w:szCs w:val="22"/>
            </w:rPr>
            <w:t>Equipe de Licitações Ômega</w:t>
          </w:r>
        </w:p>
      </w:tc>
      <w:tc>
        <w:tcPr>
          <w:tcW w:w="2299" w:type="dxa"/>
          <w:tcBorders>
            <w:bottom w:val="triple" w:sz="4" w:space="0" w:color="0000FF"/>
          </w:tcBorders>
        </w:tcPr>
        <w:p w:rsidR="00BC6D7A" w:rsidRPr="00E24120" w:rsidRDefault="00BC6D7A" w:rsidP="00050F8C">
          <w:pPr>
            <w:pStyle w:val="Cabealho"/>
            <w:rPr>
              <w:bCs/>
              <w:sz w:val="22"/>
              <w:szCs w:val="22"/>
            </w:rPr>
          </w:pPr>
        </w:p>
        <w:p w:rsidR="00BC6D7A" w:rsidRPr="00E24120" w:rsidRDefault="00BC6D7A" w:rsidP="00050F8C">
          <w:pPr>
            <w:pStyle w:val="Cabealho"/>
            <w:jc w:val="right"/>
            <w:rPr>
              <w:sz w:val="22"/>
              <w:szCs w:val="22"/>
            </w:rPr>
          </w:pPr>
        </w:p>
      </w:tc>
    </w:tr>
  </w:tbl>
  <w:p w:rsidR="00BC6D7A" w:rsidRPr="00E24120" w:rsidRDefault="00C473D0" w:rsidP="00BC6D7A">
    <w:pPr>
      <w:pStyle w:val="Cabealho"/>
      <w:tabs>
        <w:tab w:val="center" w:pos="9360"/>
      </w:tabs>
      <w:rPr>
        <w:sz w:val="22"/>
        <w:szCs w:val="22"/>
      </w:rPr>
    </w:pPr>
    <w:r w:rsidRPr="00C473D0">
      <w:rPr>
        <w:noProof/>
      </w:rPr>
      <w:pict>
        <v:shape id="_x0000_s2049" style="position:absolute;margin-left:-18.2pt;margin-top:66.25pt;width:38.8pt;height:47.45pt;z-index:251658240;mso-position-horizontal-relative:text;mso-position-vertical-relative:text" coordsize="776,949" path="m,390r307,l464,r68,390l776,391r-9,74l574,615r59,334l598,906,563,864,528,822,492,782,454,743,417,706,379,668,339,632,300,597,259,564,218,531,176,501,133,471,90,443,45,416,,390xe" stroked="f">
          <v:path arrowok="t"/>
        </v:shape>
      </w:pict>
    </w:r>
  </w:p>
  <w:p w:rsidR="00BC6D7A" w:rsidRDefault="00BC6D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1A02"/>
    <w:multiLevelType w:val="multilevel"/>
    <w:tmpl w:val="F90CDF64"/>
    <w:lvl w:ilvl="0">
      <w:start w:val="6"/>
      <w:numFmt w:val="decimalZero"/>
      <w:pStyle w:val="Tabelacomgrad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5EFA"/>
    <w:rsid w:val="00000F8C"/>
    <w:rsid w:val="0000258B"/>
    <w:rsid w:val="00012EC6"/>
    <w:rsid w:val="00032AF1"/>
    <w:rsid w:val="00050F8C"/>
    <w:rsid w:val="000520A9"/>
    <w:rsid w:val="000767E9"/>
    <w:rsid w:val="000857A7"/>
    <w:rsid w:val="00090493"/>
    <w:rsid w:val="000C3E93"/>
    <w:rsid w:val="000C7336"/>
    <w:rsid w:val="000C7699"/>
    <w:rsid w:val="000D7776"/>
    <w:rsid w:val="000F1F2C"/>
    <w:rsid w:val="00106179"/>
    <w:rsid w:val="0011258E"/>
    <w:rsid w:val="0011421F"/>
    <w:rsid w:val="00132705"/>
    <w:rsid w:val="0013468A"/>
    <w:rsid w:val="001367CF"/>
    <w:rsid w:val="00136E5B"/>
    <w:rsid w:val="00144814"/>
    <w:rsid w:val="00147AFA"/>
    <w:rsid w:val="00162A21"/>
    <w:rsid w:val="0017007A"/>
    <w:rsid w:val="00173A3E"/>
    <w:rsid w:val="00180C80"/>
    <w:rsid w:val="00186458"/>
    <w:rsid w:val="00190157"/>
    <w:rsid w:val="001961E6"/>
    <w:rsid w:val="001D02C3"/>
    <w:rsid w:val="001D4543"/>
    <w:rsid w:val="001D4BF3"/>
    <w:rsid w:val="001D75C8"/>
    <w:rsid w:val="001E501D"/>
    <w:rsid w:val="001F0B8C"/>
    <w:rsid w:val="00210F77"/>
    <w:rsid w:val="002201CC"/>
    <w:rsid w:val="00237D86"/>
    <w:rsid w:val="002412CF"/>
    <w:rsid w:val="002466E5"/>
    <w:rsid w:val="0025053C"/>
    <w:rsid w:val="00255C1E"/>
    <w:rsid w:val="002731F8"/>
    <w:rsid w:val="00277B59"/>
    <w:rsid w:val="002814DF"/>
    <w:rsid w:val="002A1B52"/>
    <w:rsid w:val="002A4B16"/>
    <w:rsid w:val="002A63BC"/>
    <w:rsid w:val="002B6F8D"/>
    <w:rsid w:val="002C5457"/>
    <w:rsid w:val="002C7CD3"/>
    <w:rsid w:val="002C7E65"/>
    <w:rsid w:val="002D5EFA"/>
    <w:rsid w:val="002F1388"/>
    <w:rsid w:val="002F7458"/>
    <w:rsid w:val="00302B9D"/>
    <w:rsid w:val="003073C0"/>
    <w:rsid w:val="00316DB5"/>
    <w:rsid w:val="0032720F"/>
    <w:rsid w:val="003337A0"/>
    <w:rsid w:val="00333EE0"/>
    <w:rsid w:val="003353A0"/>
    <w:rsid w:val="00335E1B"/>
    <w:rsid w:val="00340EBE"/>
    <w:rsid w:val="00345946"/>
    <w:rsid w:val="003702A9"/>
    <w:rsid w:val="003705E7"/>
    <w:rsid w:val="00390D22"/>
    <w:rsid w:val="003920B0"/>
    <w:rsid w:val="00395555"/>
    <w:rsid w:val="00397F41"/>
    <w:rsid w:val="003A0562"/>
    <w:rsid w:val="003B2130"/>
    <w:rsid w:val="003D7F11"/>
    <w:rsid w:val="003E2CBF"/>
    <w:rsid w:val="003E380E"/>
    <w:rsid w:val="003E5979"/>
    <w:rsid w:val="003E5BF1"/>
    <w:rsid w:val="003F18DD"/>
    <w:rsid w:val="004036C5"/>
    <w:rsid w:val="00403FC4"/>
    <w:rsid w:val="00405C9C"/>
    <w:rsid w:val="0041705C"/>
    <w:rsid w:val="0041781A"/>
    <w:rsid w:val="00432A18"/>
    <w:rsid w:val="004368F1"/>
    <w:rsid w:val="00445CD7"/>
    <w:rsid w:val="00452E19"/>
    <w:rsid w:val="0045386B"/>
    <w:rsid w:val="0045619D"/>
    <w:rsid w:val="00463D13"/>
    <w:rsid w:val="00464827"/>
    <w:rsid w:val="00472D06"/>
    <w:rsid w:val="00490658"/>
    <w:rsid w:val="004A22EC"/>
    <w:rsid w:val="004A3E7D"/>
    <w:rsid w:val="004B2489"/>
    <w:rsid w:val="004B29CA"/>
    <w:rsid w:val="004C06C8"/>
    <w:rsid w:val="004C68DA"/>
    <w:rsid w:val="004D3B1E"/>
    <w:rsid w:val="004D48C5"/>
    <w:rsid w:val="004D68C2"/>
    <w:rsid w:val="004E1999"/>
    <w:rsid w:val="004E24FB"/>
    <w:rsid w:val="004E49E3"/>
    <w:rsid w:val="004E4A5C"/>
    <w:rsid w:val="004F3667"/>
    <w:rsid w:val="004F565C"/>
    <w:rsid w:val="00503B1E"/>
    <w:rsid w:val="005134FC"/>
    <w:rsid w:val="005151A3"/>
    <w:rsid w:val="00526404"/>
    <w:rsid w:val="00530B45"/>
    <w:rsid w:val="00541BD3"/>
    <w:rsid w:val="0055229A"/>
    <w:rsid w:val="00552483"/>
    <w:rsid w:val="0056328E"/>
    <w:rsid w:val="00566C5B"/>
    <w:rsid w:val="00586294"/>
    <w:rsid w:val="00590813"/>
    <w:rsid w:val="00591529"/>
    <w:rsid w:val="005915AE"/>
    <w:rsid w:val="005A2B2E"/>
    <w:rsid w:val="005B1C92"/>
    <w:rsid w:val="005B6428"/>
    <w:rsid w:val="005B779D"/>
    <w:rsid w:val="005C08DF"/>
    <w:rsid w:val="005C1C92"/>
    <w:rsid w:val="005C57A9"/>
    <w:rsid w:val="005E1D4E"/>
    <w:rsid w:val="005E4BF0"/>
    <w:rsid w:val="00600F39"/>
    <w:rsid w:val="00607DBE"/>
    <w:rsid w:val="006178C4"/>
    <w:rsid w:val="00632C2C"/>
    <w:rsid w:val="0063454B"/>
    <w:rsid w:val="006346FB"/>
    <w:rsid w:val="00640C01"/>
    <w:rsid w:val="00641958"/>
    <w:rsid w:val="0064427E"/>
    <w:rsid w:val="00645E72"/>
    <w:rsid w:val="00652B7F"/>
    <w:rsid w:val="0065567B"/>
    <w:rsid w:val="006572CE"/>
    <w:rsid w:val="0065736F"/>
    <w:rsid w:val="006718BC"/>
    <w:rsid w:val="006731D1"/>
    <w:rsid w:val="00673696"/>
    <w:rsid w:val="00676BA6"/>
    <w:rsid w:val="00677B2B"/>
    <w:rsid w:val="0068569E"/>
    <w:rsid w:val="00686888"/>
    <w:rsid w:val="006915C0"/>
    <w:rsid w:val="00692E53"/>
    <w:rsid w:val="00696881"/>
    <w:rsid w:val="006B1B45"/>
    <w:rsid w:val="006C060E"/>
    <w:rsid w:val="006C3045"/>
    <w:rsid w:val="006C72DF"/>
    <w:rsid w:val="006D0C3C"/>
    <w:rsid w:val="006D3DD1"/>
    <w:rsid w:val="006D443B"/>
    <w:rsid w:val="006E2FA5"/>
    <w:rsid w:val="006F08AF"/>
    <w:rsid w:val="00702407"/>
    <w:rsid w:val="00717738"/>
    <w:rsid w:val="0072675D"/>
    <w:rsid w:val="00730213"/>
    <w:rsid w:val="007369FA"/>
    <w:rsid w:val="007401B3"/>
    <w:rsid w:val="007411B1"/>
    <w:rsid w:val="007518F6"/>
    <w:rsid w:val="007525F4"/>
    <w:rsid w:val="00776FBE"/>
    <w:rsid w:val="0078305C"/>
    <w:rsid w:val="00792AD0"/>
    <w:rsid w:val="007B1A39"/>
    <w:rsid w:val="007E0442"/>
    <w:rsid w:val="007E0E62"/>
    <w:rsid w:val="007E3CD3"/>
    <w:rsid w:val="007E7BDC"/>
    <w:rsid w:val="007F1C12"/>
    <w:rsid w:val="007F542B"/>
    <w:rsid w:val="00802D1B"/>
    <w:rsid w:val="00814F05"/>
    <w:rsid w:val="008212D3"/>
    <w:rsid w:val="0082620E"/>
    <w:rsid w:val="00827D6A"/>
    <w:rsid w:val="00832D1C"/>
    <w:rsid w:val="00832FC4"/>
    <w:rsid w:val="00833B4E"/>
    <w:rsid w:val="00846755"/>
    <w:rsid w:val="00860D1C"/>
    <w:rsid w:val="0087426E"/>
    <w:rsid w:val="00886D23"/>
    <w:rsid w:val="0089411A"/>
    <w:rsid w:val="008A22F5"/>
    <w:rsid w:val="008A7F0C"/>
    <w:rsid w:val="008B064B"/>
    <w:rsid w:val="008B301F"/>
    <w:rsid w:val="008B65D9"/>
    <w:rsid w:val="008C2C25"/>
    <w:rsid w:val="008E0D11"/>
    <w:rsid w:val="008E177F"/>
    <w:rsid w:val="008E3660"/>
    <w:rsid w:val="008E37C2"/>
    <w:rsid w:val="008F43AF"/>
    <w:rsid w:val="00904A70"/>
    <w:rsid w:val="0091581D"/>
    <w:rsid w:val="0093019B"/>
    <w:rsid w:val="009345D5"/>
    <w:rsid w:val="0093772A"/>
    <w:rsid w:val="00944FBF"/>
    <w:rsid w:val="00957985"/>
    <w:rsid w:val="009765B8"/>
    <w:rsid w:val="0098546C"/>
    <w:rsid w:val="009921F7"/>
    <w:rsid w:val="00994B18"/>
    <w:rsid w:val="009A0907"/>
    <w:rsid w:val="009B4A3B"/>
    <w:rsid w:val="009C5B84"/>
    <w:rsid w:val="009F0A9C"/>
    <w:rsid w:val="009F7EC9"/>
    <w:rsid w:val="00A066A1"/>
    <w:rsid w:val="00A27861"/>
    <w:rsid w:val="00A32577"/>
    <w:rsid w:val="00A51BD4"/>
    <w:rsid w:val="00A553B0"/>
    <w:rsid w:val="00A559E1"/>
    <w:rsid w:val="00A55FA2"/>
    <w:rsid w:val="00A65E50"/>
    <w:rsid w:val="00A81D7E"/>
    <w:rsid w:val="00A820B8"/>
    <w:rsid w:val="00A84965"/>
    <w:rsid w:val="00A84E48"/>
    <w:rsid w:val="00A85961"/>
    <w:rsid w:val="00A87F15"/>
    <w:rsid w:val="00A91ADE"/>
    <w:rsid w:val="00A933AC"/>
    <w:rsid w:val="00AE0326"/>
    <w:rsid w:val="00AE4321"/>
    <w:rsid w:val="00AE7768"/>
    <w:rsid w:val="00AF6E5F"/>
    <w:rsid w:val="00B41AFC"/>
    <w:rsid w:val="00B41B16"/>
    <w:rsid w:val="00B46B1A"/>
    <w:rsid w:val="00B51BB2"/>
    <w:rsid w:val="00B62502"/>
    <w:rsid w:val="00B64A84"/>
    <w:rsid w:val="00B90308"/>
    <w:rsid w:val="00B962B5"/>
    <w:rsid w:val="00BA4916"/>
    <w:rsid w:val="00BC01C0"/>
    <w:rsid w:val="00BC6D7A"/>
    <w:rsid w:val="00BE0418"/>
    <w:rsid w:val="00BE47AE"/>
    <w:rsid w:val="00BF0803"/>
    <w:rsid w:val="00BF2062"/>
    <w:rsid w:val="00C02849"/>
    <w:rsid w:val="00C0482D"/>
    <w:rsid w:val="00C04E18"/>
    <w:rsid w:val="00C058BC"/>
    <w:rsid w:val="00C12BF4"/>
    <w:rsid w:val="00C172F4"/>
    <w:rsid w:val="00C21FC2"/>
    <w:rsid w:val="00C22130"/>
    <w:rsid w:val="00C22FBB"/>
    <w:rsid w:val="00C266CA"/>
    <w:rsid w:val="00C473D0"/>
    <w:rsid w:val="00C476A1"/>
    <w:rsid w:val="00C644E0"/>
    <w:rsid w:val="00C64BEE"/>
    <w:rsid w:val="00C661AA"/>
    <w:rsid w:val="00C731E9"/>
    <w:rsid w:val="00C732FD"/>
    <w:rsid w:val="00C81D38"/>
    <w:rsid w:val="00C9254F"/>
    <w:rsid w:val="00CA5840"/>
    <w:rsid w:val="00CD74CC"/>
    <w:rsid w:val="00CF6860"/>
    <w:rsid w:val="00D01D1F"/>
    <w:rsid w:val="00D01F11"/>
    <w:rsid w:val="00D115E8"/>
    <w:rsid w:val="00D13A6A"/>
    <w:rsid w:val="00D26947"/>
    <w:rsid w:val="00D35C7D"/>
    <w:rsid w:val="00D414FB"/>
    <w:rsid w:val="00D453D9"/>
    <w:rsid w:val="00D46DE9"/>
    <w:rsid w:val="00D50A9C"/>
    <w:rsid w:val="00D56C80"/>
    <w:rsid w:val="00D8162F"/>
    <w:rsid w:val="00D84F4E"/>
    <w:rsid w:val="00D8501E"/>
    <w:rsid w:val="00D97DD9"/>
    <w:rsid w:val="00DB1457"/>
    <w:rsid w:val="00DB7DF5"/>
    <w:rsid w:val="00DC1978"/>
    <w:rsid w:val="00DC40D8"/>
    <w:rsid w:val="00DC4629"/>
    <w:rsid w:val="00DD00A8"/>
    <w:rsid w:val="00DD0266"/>
    <w:rsid w:val="00DD3FE6"/>
    <w:rsid w:val="00DD4E3B"/>
    <w:rsid w:val="00DE3DEC"/>
    <w:rsid w:val="00DE4F26"/>
    <w:rsid w:val="00DE523B"/>
    <w:rsid w:val="00DE5FED"/>
    <w:rsid w:val="00DF243B"/>
    <w:rsid w:val="00DF47D1"/>
    <w:rsid w:val="00DF7B35"/>
    <w:rsid w:val="00E205A2"/>
    <w:rsid w:val="00E20697"/>
    <w:rsid w:val="00E24120"/>
    <w:rsid w:val="00E33924"/>
    <w:rsid w:val="00E40991"/>
    <w:rsid w:val="00E43492"/>
    <w:rsid w:val="00E4703E"/>
    <w:rsid w:val="00E50F18"/>
    <w:rsid w:val="00E65FF2"/>
    <w:rsid w:val="00E673F2"/>
    <w:rsid w:val="00E70E77"/>
    <w:rsid w:val="00E73B71"/>
    <w:rsid w:val="00E75A20"/>
    <w:rsid w:val="00E840EF"/>
    <w:rsid w:val="00E952F7"/>
    <w:rsid w:val="00EB117D"/>
    <w:rsid w:val="00EB4FC7"/>
    <w:rsid w:val="00EB5BAE"/>
    <w:rsid w:val="00EC49E9"/>
    <w:rsid w:val="00EC6520"/>
    <w:rsid w:val="00EC6F38"/>
    <w:rsid w:val="00EE303C"/>
    <w:rsid w:val="00EE3F1E"/>
    <w:rsid w:val="00EE45B2"/>
    <w:rsid w:val="00EE75C3"/>
    <w:rsid w:val="00EF2AF8"/>
    <w:rsid w:val="00EF6E08"/>
    <w:rsid w:val="00F0009F"/>
    <w:rsid w:val="00F0726A"/>
    <w:rsid w:val="00F24289"/>
    <w:rsid w:val="00F562C3"/>
    <w:rsid w:val="00F61D71"/>
    <w:rsid w:val="00F62AD7"/>
    <w:rsid w:val="00F66F57"/>
    <w:rsid w:val="00FB0FF9"/>
    <w:rsid w:val="00FC2459"/>
    <w:rsid w:val="00FD27E2"/>
    <w:rsid w:val="00FD5064"/>
    <w:rsid w:val="00FD641B"/>
    <w:rsid w:val="00FE770F"/>
    <w:rsid w:val="00FE77EF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FA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2D5EFA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1D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32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D5EFA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D01D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56328E"/>
    <w:rPr>
      <w:rFonts w:ascii="Calibri" w:hAnsi="Calibri" w:cs="Times New Roman"/>
      <w:b/>
      <w:bCs/>
      <w:i/>
      <w:iCs/>
      <w:sz w:val="26"/>
      <w:szCs w:val="26"/>
    </w:rPr>
  </w:style>
  <w:style w:type="table" w:styleId="Tabelacomgrade">
    <w:name w:val="Table Grid"/>
    <w:basedOn w:val="Tabelanormal"/>
    <w:uiPriority w:val="99"/>
    <w:rsid w:val="002D5EFA"/>
    <w:pPr>
      <w:numPr>
        <w:numId w:val="1"/>
      </w:numPr>
      <w:tabs>
        <w:tab w:val="clear" w:pos="360"/>
      </w:tabs>
      <w:ind w:left="0" w:firstLine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Header Char,Cabeçalho superior,Char Char Char Char Char Char Char,Char1,Char1 Char Char,Char1 Char Char Char,Cabeçalho1,Char1 Char Char2,Char1 Char Char3,Char1 Char Char Char Char Char,Char5 Char"/>
    <w:basedOn w:val="Normal"/>
    <w:link w:val="CabealhoChar"/>
    <w:uiPriority w:val="99"/>
    <w:unhideWhenUsed/>
    <w:rsid w:val="00677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,Char1 Char,Char1 Char Char Char1,Char1 Char Char Char Char,Cabeçalho1 Char,Char1 Char Char2 Char,Char1 Char Char3 Char,Char5 Char Char"/>
    <w:basedOn w:val="Fontepargpadro"/>
    <w:link w:val="Cabealho"/>
    <w:uiPriority w:val="99"/>
    <w:locked/>
    <w:rsid w:val="00677B2B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77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77B2B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B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77B2B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503B1E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503B1E"/>
    <w:rPr>
      <w:rFonts w:eastAsia="Times New Roman"/>
      <w:color w:val="000080"/>
      <w:sz w:val="2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01D1F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D01D1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D13A6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13A6A"/>
    <w:rPr>
      <w:rFonts w:ascii="Times New Roman" w:hAnsi="Times New Roman" w:cs="Times New Roman"/>
      <w:b/>
      <w:bCs/>
    </w:rPr>
  </w:style>
  <w:style w:type="character" w:customStyle="1" w:styleId="NormalWebChar">
    <w:name w:val="Normal (Web) Char"/>
    <w:basedOn w:val="Fontepargpadro"/>
    <w:link w:val="NormalWeb"/>
    <w:uiPriority w:val="99"/>
    <w:locked/>
    <w:rsid w:val="00D13A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884</Characters>
  <Application>Microsoft Office Word</Application>
  <DocSecurity>0</DocSecurity>
  <Lines>7</Lines>
  <Paragraphs>2</Paragraphs>
  <ScaleCrop>false</ScaleCrop>
  <Company>CPL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SESAU</dc:creator>
  <cp:lastModifiedBy>78057248220</cp:lastModifiedBy>
  <cp:revision>6</cp:revision>
  <cp:lastPrinted>2014-10-13T14:02:00Z</cp:lastPrinted>
  <dcterms:created xsi:type="dcterms:W3CDTF">2014-04-08T12:28:00Z</dcterms:created>
  <dcterms:modified xsi:type="dcterms:W3CDTF">2014-12-22T15:34:00Z</dcterms:modified>
</cp:coreProperties>
</file>