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8" w:rsidRPr="0003780E" w:rsidRDefault="006101A4" w:rsidP="00194BD8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AVISO </w:t>
      </w:r>
      <w:r w:rsidR="00DA1735">
        <w:rPr>
          <w:b/>
          <w:sz w:val="22"/>
          <w:szCs w:val="22"/>
        </w:rPr>
        <w:t xml:space="preserve">DE </w:t>
      </w:r>
      <w:r w:rsidR="006E600C">
        <w:rPr>
          <w:b/>
          <w:sz w:val="22"/>
          <w:szCs w:val="22"/>
        </w:rPr>
        <w:t>SUSPENSÃO</w:t>
      </w:r>
      <w:r w:rsidR="003850E0">
        <w:rPr>
          <w:b/>
          <w:sz w:val="22"/>
          <w:szCs w:val="22"/>
        </w:rPr>
        <w:t xml:space="preserve"> DE LICITAÇÃO</w:t>
      </w:r>
    </w:p>
    <w:p w:rsidR="00194BD8" w:rsidRPr="0003780E" w:rsidRDefault="00194BD8" w:rsidP="00194BD8">
      <w:pPr>
        <w:ind w:right="-1"/>
        <w:jc w:val="center"/>
        <w:rPr>
          <w:sz w:val="22"/>
          <w:szCs w:val="22"/>
        </w:rPr>
      </w:pPr>
    </w:p>
    <w:p w:rsidR="00194BD8" w:rsidRPr="0003780E" w:rsidRDefault="00370AE5" w:rsidP="004C084F">
      <w:pPr>
        <w:pStyle w:val="Ttulo2"/>
        <w:spacing w:before="0"/>
        <w:ind w:right="851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PREGÃO ELETRÔNICO Nº </w:t>
      </w:r>
      <w:r w:rsidR="001E7D55">
        <w:rPr>
          <w:rFonts w:ascii="Times New Roman" w:hAnsi="Times New Roman" w:cs="Times New Roman"/>
          <w:i w:val="0"/>
          <w:color w:val="auto"/>
          <w:sz w:val="22"/>
          <w:szCs w:val="22"/>
        </w:rPr>
        <w:t>477</w:t>
      </w:r>
      <w:r w:rsidR="0003780E" w:rsidRPr="0003780E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 w:rsidR="00194BD8" w:rsidRPr="0003780E">
        <w:rPr>
          <w:rFonts w:ascii="Times New Roman" w:hAnsi="Times New Roman" w:cs="Times New Roman"/>
          <w:i w:val="0"/>
          <w:color w:val="auto"/>
          <w:sz w:val="22"/>
          <w:szCs w:val="22"/>
        </w:rPr>
        <w:t>201</w:t>
      </w:r>
      <w:r w:rsidR="00E764DC">
        <w:rPr>
          <w:rFonts w:ascii="Times New Roman" w:hAnsi="Times New Roman" w:cs="Times New Roman"/>
          <w:i w:val="0"/>
          <w:color w:val="auto"/>
          <w:sz w:val="22"/>
          <w:szCs w:val="22"/>
        </w:rPr>
        <w:t>4</w:t>
      </w:r>
      <w:r w:rsidR="00194BD8" w:rsidRPr="0003780E">
        <w:rPr>
          <w:rFonts w:ascii="Times New Roman" w:hAnsi="Times New Roman" w:cs="Times New Roman"/>
          <w:i w:val="0"/>
          <w:color w:val="auto"/>
          <w:sz w:val="22"/>
          <w:szCs w:val="22"/>
        </w:rPr>
        <w:t>/SUPEL/RO</w:t>
      </w:r>
    </w:p>
    <w:p w:rsidR="001E7D55" w:rsidRPr="001E7D55" w:rsidRDefault="00194BD8" w:rsidP="001E7D55">
      <w:pPr>
        <w:ind w:right="-1"/>
        <w:rPr>
          <w:b/>
          <w:sz w:val="22"/>
          <w:szCs w:val="22"/>
        </w:rPr>
      </w:pPr>
      <w:r w:rsidRPr="0003780E">
        <w:rPr>
          <w:b/>
          <w:bCs/>
          <w:sz w:val="22"/>
          <w:szCs w:val="22"/>
        </w:rPr>
        <w:t xml:space="preserve">PROCESSO ADMINISTRATIVO </w:t>
      </w:r>
      <w:r w:rsidRPr="0003780E">
        <w:rPr>
          <w:b/>
          <w:sz w:val="22"/>
          <w:szCs w:val="22"/>
        </w:rPr>
        <w:t>N.</w:t>
      </w:r>
      <w:r w:rsidRPr="001E7D55">
        <w:rPr>
          <w:b/>
          <w:sz w:val="22"/>
          <w:szCs w:val="22"/>
        </w:rPr>
        <w:t xml:space="preserve">º </w:t>
      </w:r>
      <w:r w:rsidR="001E7D55" w:rsidRPr="001E7D55">
        <w:rPr>
          <w:b/>
          <w:sz w:val="22"/>
          <w:szCs w:val="22"/>
        </w:rPr>
        <w:t>01.1601.01747-00/2014/SEDUC</w:t>
      </w:r>
    </w:p>
    <w:p w:rsidR="00194BD8" w:rsidRPr="001E7D55" w:rsidRDefault="00194BD8" w:rsidP="001E7D55">
      <w:pPr>
        <w:tabs>
          <w:tab w:val="left" w:pos="-851"/>
          <w:tab w:val="left" w:pos="9638"/>
        </w:tabs>
        <w:spacing w:line="240" w:lineRule="auto"/>
        <w:ind w:right="-1"/>
        <w:jc w:val="both"/>
        <w:rPr>
          <w:sz w:val="22"/>
          <w:szCs w:val="22"/>
        </w:rPr>
      </w:pPr>
      <w:r w:rsidRPr="0003780E">
        <w:rPr>
          <w:b/>
          <w:sz w:val="22"/>
          <w:szCs w:val="22"/>
        </w:rPr>
        <w:t>OBJETO:</w:t>
      </w:r>
      <w:r w:rsidRPr="0003780E">
        <w:rPr>
          <w:sz w:val="22"/>
          <w:szCs w:val="22"/>
        </w:rPr>
        <w:t xml:space="preserve"> </w:t>
      </w:r>
      <w:r w:rsidR="001E7D55" w:rsidRPr="001E7D55">
        <w:rPr>
          <w:sz w:val="22"/>
          <w:szCs w:val="22"/>
        </w:rPr>
        <w:t>Formação de Registro de Preços para futura e eventual aquisição, pela Secretaria de Estado da Educação – SEDUC, de Material de Consumo (carga de Gás de cozinha, água mineral, café torrado e moído, chás diversos e açúcar), conforme especificação completa no Termo de Referência – Anexo I deste Edital.</w:t>
      </w:r>
    </w:p>
    <w:p w:rsidR="00AD34A4" w:rsidRPr="00E764DC" w:rsidRDefault="00194BD8" w:rsidP="00E764DC">
      <w:pPr>
        <w:tabs>
          <w:tab w:val="left" w:pos="3164"/>
        </w:tabs>
        <w:ind w:right="-1" w:firstLine="1134"/>
        <w:jc w:val="both"/>
        <w:rPr>
          <w:sz w:val="22"/>
          <w:szCs w:val="22"/>
        </w:rPr>
      </w:pPr>
      <w:r w:rsidRPr="0003780E">
        <w:rPr>
          <w:sz w:val="22"/>
          <w:szCs w:val="22"/>
        </w:rPr>
        <w:t xml:space="preserve">A Superintendência Estadual de Compras e Licitações – SUPEL, através de sua </w:t>
      </w:r>
      <w:proofErr w:type="spellStart"/>
      <w:r w:rsidRPr="0003780E">
        <w:rPr>
          <w:sz w:val="22"/>
          <w:szCs w:val="22"/>
        </w:rPr>
        <w:t>Pregoeira</w:t>
      </w:r>
      <w:proofErr w:type="spellEnd"/>
      <w:r w:rsidRPr="0003780E">
        <w:rPr>
          <w:sz w:val="22"/>
          <w:szCs w:val="22"/>
        </w:rPr>
        <w:t>, nomeada por meio da Portaria nº 0</w:t>
      </w:r>
      <w:r w:rsidR="004C084F">
        <w:rPr>
          <w:sz w:val="22"/>
          <w:szCs w:val="22"/>
        </w:rPr>
        <w:t>2</w:t>
      </w:r>
      <w:r w:rsidR="00E764DC">
        <w:rPr>
          <w:sz w:val="22"/>
          <w:szCs w:val="22"/>
        </w:rPr>
        <w:t>8</w:t>
      </w:r>
      <w:r w:rsidRPr="0003780E">
        <w:rPr>
          <w:sz w:val="22"/>
          <w:szCs w:val="22"/>
        </w:rPr>
        <w:t>/GAB/SUPEL</w:t>
      </w:r>
      <w:r w:rsidR="004C084F">
        <w:rPr>
          <w:sz w:val="22"/>
          <w:szCs w:val="22"/>
        </w:rPr>
        <w:t xml:space="preserve">, de </w:t>
      </w:r>
      <w:r w:rsidR="00E764DC">
        <w:rPr>
          <w:sz w:val="22"/>
          <w:szCs w:val="22"/>
        </w:rPr>
        <w:t>01</w:t>
      </w:r>
      <w:r w:rsidRPr="0003780E">
        <w:rPr>
          <w:sz w:val="22"/>
          <w:szCs w:val="22"/>
        </w:rPr>
        <w:t>/0</w:t>
      </w:r>
      <w:r w:rsidR="00E764DC">
        <w:rPr>
          <w:sz w:val="22"/>
          <w:szCs w:val="22"/>
        </w:rPr>
        <w:t>2</w:t>
      </w:r>
      <w:r w:rsidRPr="0003780E">
        <w:rPr>
          <w:sz w:val="22"/>
          <w:szCs w:val="22"/>
        </w:rPr>
        <w:t>/1</w:t>
      </w:r>
      <w:r w:rsidR="00E764DC">
        <w:rPr>
          <w:sz w:val="22"/>
          <w:szCs w:val="22"/>
        </w:rPr>
        <w:t>4</w:t>
      </w:r>
      <w:r w:rsidRPr="0003780E">
        <w:rPr>
          <w:sz w:val="22"/>
          <w:szCs w:val="22"/>
        </w:rPr>
        <w:t xml:space="preserve">, publicada no Diário Oficial do Estado de Rondônia do dia </w:t>
      </w:r>
      <w:r w:rsidR="00E764DC">
        <w:rPr>
          <w:sz w:val="22"/>
          <w:szCs w:val="22"/>
        </w:rPr>
        <w:t>02</w:t>
      </w:r>
      <w:r w:rsidR="00AD34A4">
        <w:rPr>
          <w:sz w:val="22"/>
          <w:szCs w:val="22"/>
        </w:rPr>
        <w:t>/0</w:t>
      </w:r>
      <w:r w:rsidR="00E764DC">
        <w:rPr>
          <w:sz w:val="22"/>
          <w:szCs w:val="22"/>
        </w:rPr>
        <w:t>7</w:t>
      </w:r>
      <w:r w:rsidR="00AD34A4">
        <w:rPr>
          <w:sz w:val="22"/>
          <w:szCs w:val="22"/>
        </w:rPr>
        <w:t>/1</w:t>
      </w:r>
      <w:r w:rsidR="00E764DC">
        <w:rPr>
          <w:sz w:val="22"/>
          <w:szCs w:val="22"/>
        </w:rPr>
        <w:t>4</w:t>
      </w:r>
      <w:r w:rsidRPr="0003780E">
        <w:rPr>
          <w:sz w:val="22"/>
          <w:szCs w:val="22"/>
        </w:rPr>
        <w:t xml:space="preserve">, vem nesse ato </w:t>
      </w:r>
      <w:r w:rsidR="007B0D75">
        <w:rPr>
          <w:sz w:val="22"/>
          <w:szCs w:val="22"/>
        </w:rPr>
        <w:t xml:space="preserve">informar </w:t>
      </w:r>
      <w:r w:rsidRPr="0003780E">
        <w:rPr>
          <w:sz w:val="22"/>
          <w:szCs w:val="22"/>
        </w:rPr>
        <w:t>aos interessados, em especial, as empresas que retiraram o instrumento convocatório que</w:t>
      </w:r>
      <w:r w:rsidR="00BD2CFB">
        <w:rPr>
          <w:sz w:val="22"/>
          <w:szCs w:val="22"/>
        </w:rPr>
        <w:t xml:space="preserve">, </w:t>
      </w:r>
      <w:r w:rsidR="00E764DC" w:rsidRPr="00E764DC">
        <w:rPr>
          <w:sz w:val="22"/>
          <w:szCs w:val="22"/>
        </w:rPr>
        <w:t>o certame licitatório está SUSPENSO “SINE DIE”, considerando que o pedido de Impugnação ainda não fo</w:t>
      </w:r>
      <w:r w:rsidR="001E7D55">
        <w:rPr>
          <w:sz w:val="22"/>
          <w:szCs w:val="22"/>
        </w:rPr>
        <w:t>i</w:t>
      </w:r>
      <w:r w:rsidR="00E764DC" w:rsidRPr="00E764DC">
        <w:rPr>
          <w:sz w:val="22"/>
          <w:szCs w:val="22"/>
        </w:rPr>
        <w:t xml:space="preserve"> respondido.</w:t>
      </w:r>
    </w:p>
    <w:p w:rsidR="00E764DC" w:rsidRDefault="00E764DC" w:rsidP="00E764DC">
      <w:pPr>
        <w:tabs>
          <w:tab w:val="left" w:pos="3164"/>
        </w:tabs>
        <w:ind w:right="-1" w:firstLine="1134"/>
        <w:jc w:val="both"/>
        <w:rPr>
          <w:sz w:val="22"/>
          <w:szCs w:val="22"/>
        </w:rPr>
      </w:pPr>
    </w:p>
    <w:p w:rsidR="00194BD8" w:rsidRPr="0003780E" w:rsidRDefault="00194BD8" w:rsidP="00BD2CFB">
      <w:pPr>
        <w:ind w:firstLine="1134"/>
        <w:jc w:val="both"/>
        <w:rPr>
          <w:sz w:val="22"/>
          <w:szCs w:val="22"/>
        </w:rPr>
      </w:pPr>
      <w:r w:rsidRPr="0003780E">
        <w:rPr>
          <w:sz w:val="22"/>
          <w:szCs w:val="22"/>
        </w:rPr>
        <w:t>Eventuais dúvidas poderão</w:t>
      </w:r>
      <w:r w:rsidR="00D0268D">
        <w:rPr>
          <w:sz w:val="22"/>
          <w:szCs w:val="22"/>
        </w:rPr>
        <w:t xml:space="preserve"> ser sanadas junto à</w:t>
      </w:r>
      <w:r w:rsidRPr="0003780E">
        <w:rPr>
          <w:sz w:val="22"/>
          <w:szCs w:val="22"/>
        </w:rPr>
        <w:t xml:space="preserve"> </w:t>
      </w:r>
      <w:proofErr w:type="spellStart"/>
      <w:r w:rsidRPr="0003780E">
        <w:rPr>
          <w:sz w:val="22"/>
          <w:szCs w:val="22"/>
        </w:rPr>
        <w:t>Pregoeir</w:t>
      </w:r>
      <w:r w:rsidR="00D0268D">
        <w:rPr>
          <w:sz w:val="22"/>
          <w:szCs w:val="22"/>
        </w:rPr>
        <w:t>a</w:t>
      </w:r>
      <w:proofErr w:type="spellEnd"/>
      <w:r w:rsidRPr="0003780E">
        <w:rPr>
          <w:sz w:val="22"/>
          <w:szCs w:val="22"/>
        </w:rPr>
        <w:t xml:space="preserve"> e equipe de Apoio, através do telefone (69) 3216-5318, ou </w:t>
      </w:r>
      <w:r w:rsidR="00D0268D">
        <w:rPr>
          <w:sz w:val="22"/>
          <w:szCs w:val="22"/>
        </w:rPr>
        <w:t>no endereço Palácio Rio Madeira, Ed.</w:t>
      </w:r>
      <w:r w:rsidR="00D0268D" w:rsidRPr="0003780E">
        <w:rPr>
          <w:sz w:val="22"/>
          <w:szCs w:val="22"/>
        </w:rPr>
        <w:t xml:space="preserve"> Rio </w:t>
      </w:r>
      <w:proofErr w:type="spellStart"/>
      <w:r w:rsidR="00D0268D" w:rsidRPr="0003780E">
        <w:rPr>
          <w:sz w:val="22"/>
          <w:szCs w:val="22"/>
        </w:rPr>
        <w:t>Jamari</w:t>
      </w:r>
      <w:proofErr w:type="spellEnd"/>
      <w:r w:rsidR="00D0268D">
        <w:rPr>
          <w:sz w:val="22"/>
          <w:szCs w:val="22"/>
        </w:rPr>
        <w:t>/</w:t>
      </w:r>
      <w:r w:rsidR="00D0268D" w:rsidRPr="0003780E">
        <w:rPr>
          <w:sz w:val="22"/>
          <w:szCs w:val="22"/>
        </w:rPr>
        <w:t xml:space="preserve">Curvo </w:t>
      </w:r>
      <w:proofErr w:type="gramStart"/>
      <w:r w:rsidR="00D0268D" w:rsidRPr="0003780E">
        <w:rPr>
          <w:sz w:val="22"/>
          <w:szCs w:val="22"/>
        </w:rPr>
        <w:t>3</w:t>
      </w:r>
      <w:proofErr w:type="gramEnd"/>
      <w:r w:rsidR="00D0268D">
        <w:rPr>
          <w:sz w:val="22"/>
          <w:szCs w:val="22"/>
        </w:rPr>
        <w:t xml:space="preserve">, </w:t>
      </w:r>
      <w:r w:rsidR="00D0268D" w:rsidRPr="0003780E">
        <w:rPr>
          <w:sz w:val="22"/>
          <w:szCs w:val="22"/>
        </w:rPr>
        <w:t>1º Andar</w:t>
      </w:r>
      <w:r w:rsidR="00D0268D">
        <w:rPr>
          <w:sz w:val="22"/>
          <w:szCs w:val="22"/>
        </w:rPr>
        <w:t xml:space="preserve">, sito à Av. </w:t>
      </w:r>
      <w:proofErr w:type="spellStart"/>
      <w:r w:rsidR="00D0268D">
        <w:rPr>
          <w:sz w:val="22"/>
          <w:szCs w:val="22"/>
        </w:rPr>
        <w:t>Farquar</w:t>
      </w:r>
      <w:proofErr w:type="spellEnd"/>
      <w:r w:rsidR="00D0268D">
        <w:rPr>
          <w:sz w:val="22"/>
          <w:szCs w:val="22"/>
        </w:rPr>
        <w:t xml:space="preserve">  n° 2986,</w:t>
      </w:r>
      <w:r w:rsidRPr="0003780E">
        <w:rPr>
          <w:sz w:val="22"/>
          <w:szCs w:val="22"/>
        </w:rPr>
        <w:t xml:space="preserve"> Bairro Pedrinhas, </w:t>
      </w:r>
      <w:r w:rsidR="00D0268D">
        <w:rPr>
          <w:sz w:val="22"/>
          <w:szCs w:val="22"/>
        </w:rPr>
        <w:t>em Porto Velho/RO,</w:t>
      </w:r>
      <w:r w:rsidRPr="0003780E">
        <w:rPr>
          <w:sz w:val="22"/>
          <w:szCs w:val="22"/>
        </w:rPr>
        <w:t xml:space="preserve"> CEP 76.</w:t>
      </w:r>
      <w:r w:rsidR="00D0268D">
        <w:rPr>
          <w:sz w:val="22"/>
          <w:szCs w:val="22"/>
        </w:rPr>
        <w:t>801</w:t>
      </w:r>
      <w:r w:rsidRPr="0003780E">
        <w:rPr>
          <w:sz w:val="22"/>
          <w:szCs w:val="22"/>
        </w:rPr>
        <w:t>-</w:t>
      </w:r>
      <w:r w:rsidR="00D0268D">
        <w:rPr>
          <w:sz w:val="22"/>
          <w:szCs w:val="22"/>
        </w:rPr>
        <w:t>470</w:t>
      </w:r>
      <w:r w:rsidR="00A25D11">
        <w:rPr>
          <w:sz w:val="22"/>
          <w:szCs w:val="22"/>
        </w:rPr>
        <w:t>.</w:t>
      </w:r>
    </w:p>
    <w:p w:rsidR="00194BD8" w:rsidRPr="0003780E" w:rsidRDefault="00194BD8" w:rsidP="00194BD8">
      <w:pPr>
        <w:pStyle w:val="Recuodecorpodetexto3"/>
        <w:tabs>
          <w:tab w:val="left" w:pos="708"/>
        </w:tabs>
        <w:ind w:hanging="720"/>
        <w:jc w:val="right"/>
        <w:rPr>
          <w:sz w:val="22"/>
          <w:szCs w:val="22"/>
        </w:rPr>
      </w:pPr>
    </w:p>
    <w:p w:rsidR="00194BD8" w:rsidRPr="0003780E" w:rsidRDefault="00C70859" w:rsidP="00194BD8">
      <w:pPr>
        <w:pStyle w:val="Recuodecorpodetexto3"/>
        <w:tabs>
          <w:tab w:val="left" w:pos="708"/>
        </w:tabs>
        <w:ind w:hanging="720"/>
        <w:jc w:val="right"/>
        <w:rPr>
          <w:sz w:val="22"/>
          <w:szCs w:val="22"/>
        </w:rPr>
      </w:pPr>
      <w:r>
        <w:rPr>
          <w:sz w:val="22"/>
          <w:szCs w:val="22"/>
        </w:rPr>
        <w:t>Porto Velho</w:t>
      </w:r>
      <w:r w:rsidR="0073088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7308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RO, </w:t>
      </w:r>
      <w:r w:rsidR="001E7D55">
        <w:rPr>
          <w:sz w:val="22"/>
          <w:szCs w:val="22"/>
        </w:rPr>
        <w:t>15</w:t>
      </w:r>
      <w:r w:rsidR="00194BD8" w:rsidRPr="0003780E">
        <w:rPr>
          <w:sz w:val="22"/>
          <w:szCs w:val="22"/>
        </w:rPr>
        <w:t xml:space="preserve"> de </w:t>
      </w:r>
      <w:r w:rsidR="001E7D55">
        <w:rPr>
          <w:sz w:val="22"/>
          <w:szCs w:val="22"/>
        </w:rPr>
        <w:t>Setembro</w:t>
      </w:r>
      <w:r w:rsidR="00194BD8" w:rsidRPr="0003780E">
        <w:rPr>
          <w:sz w:val="22"/>
          <w:szCs w:val="22"/>
        </w:rPr>
        <w:t xml:space="preserve"> 201</w:t>
      </w:r>
      <w:r w:rsidR="00E764DC">
        <w:rPr>
          <w:sz w:val="22"/>
          <w:szCs w:val="22"/>
        </w:rPr>
        <w:t>4</w:t>
      </w:r>
      <w:r w:rsidR="00194BD8" w:rsidRPr="0003780E">
        <w:rPr>
          <w:sz w:val="22"/>
          <w:szCs w:val="22"/>
        </w:rPr>
        <w:t>.</w:t>
      </w:r>
    </w:p>
    <w:p w:rsidR="00194BD8" w:rsidRDefault="00194BD8" w:rsidP="00194BD8">
      <w:pPr>
        <w:pStyle w:val="Rodap"/>
        <w:tabs>
          <w:tab w:val="clear" w:pos="4419"/>
        </w:tabs>
        <w:ind w:left="851" w:right="851"/>
        <w:jc w:val="center"/>
        <w:rPr>
          <w:b/>
          <w:sz w:val="22"/>
          <w:szCs w:val="22"/>
        </w:rPr>
      </w:pPr>
    </w:p>
    <w:p w:rsidR="00046250" w:rsidRDefault="00046250" w:rsidP="00046250">
      <w:pPr>
        <w:jc w:val="both"/>
        <w:rPr>
          <w:b/>
          <w:bCs/>
          <w:sz w:val="22"/>
          <w:szCs w:val="22"/>
        </w:rPr>
      </w:pPr>
    </w:p>
    <w:p w:rsidR="00061D9D" w:rsidRPr="00046250" w:rsidRDefault="00061D9D" w:rsidP="00046250">
      <w:pPr>
        <w:jc w:val="both"/>
        <w:rPr>
          <w:b/>
          <w:bCs/>
          <w:sz w:val="22"/>
          <w:szCs w:val="22"/>
        </w:rPr>
      </w:pPr>
    </w:p>
    <w:p w:rsidR="00046250" w:rsidRPr="00464A0B" w:rsidRDefault="00046250" w:rsidP="00046250">
      <w:pPr>
        <w:jc w:val="both"/>
        <w:rPr>
          <w:b/>
          <w:bCs/>
          <w:sz w:val="22"/>
          <w:szCs w:val="22"/>
        </w:rPr>
      </w:pPr>
    </w:p>
    <w:p w:rsidR="00464A0B" w:rsidRPr="00464A0B" w:rsidRDefault="00464A0B" w:rsidP="00464A0B">
      <w:pPr>
        <w:jc w:val="center"/>
        <w:rPr>
          <w:b/>
          <w:bCs/>
          <w:sz w:val="22"/>
          <w:szCs w:val="22"/>
        </w:rPr>
      </w:pPr>
      <w:r w:rsidRPr="00464A0B">
        <w:rPr>
          <w:b/>
          <w:bCs/>
          <w:sz w:val="22"/>
          <w:szCs w:val="22"/>
        </w:rPr>
        <w:t>Maria do Carmo do Prado</w:t>
      </w:r>
    </w:p>
    <w:p w:rsidR="00464A0B" w:rsidRPr="00464A0B" w:rsidRDefault="00464A0B" w:rsidP="00464A0B">
      <w:pPr>
        <w:jc w:val="center"/>
        <w:rPr>
          <w:bCs/>
          <w:sz w:val="22"/>
          <w:szCs w:val="22"/>
        </w:rPr>
      </w:pPr>
      <w:proofErr w:type="spellStart"/>
      <w:r w:rsidRPr="00464A0B">
        <w:rPr>
          <w:bCs/>
          <w:sz w:val="22"/>
          <w:szCs w:val="22"/>
        </w:rPr>
        <w:t>Pregoeira</w:t>
      </w:r>
      <w:proofErr w:type="spellEnd"/>
      <w:r w:rsidRPr="00464A0B">
        <w:rPr>
          <w:bCs/>
          <w:sz w:val="22"/>
          <w:szCs w:val="22"/>
        </w:rPr>
        <w:t xml:space="preserve"> Substituta da SUPEL/RO</w:t>
      </w:r>
    </w:p>
    <w:p w:rsidR="00046250" w:rsidRPr="00464A0B" w:rsidRDefault="00464A0B" w:rsidP="00464A0B">
      <w:pPr>
        <w:pStyle w:val="Rodap"/>
        <w:tabs>
          <w:tab w:val="clear" w:pos="4419"/>
        </w:tabs>
        <w:ind w:left="851" w:right="851"/>
        <w:jc w:val="center"/>
        <w:rPr>
          <w:b/>
          <w:sz w:val="22"/>
          <w:szCs w:val="22"/>
        </w:rPr>
      </w:pPr>
      <w:r w:rsidRPr="00464A0B">
        <w:rPr>
          <w:bCs/>
          <w:sz w:val="22"/>
          <w:szCs w:val="22"/>
        </w:rPr>
        <w:t>Matrícula 300053324</w:t>
      </w:r>
    </w:p>
    <w:sectPr w:rsidR="00046250" w:rsidRPr="00464A0B" w:rsidSect="0003780E">
      <w:headerReference w:type="default" r:id="rId6"/>
      <w:footerReference w:type="default" r:id="rId7"/>
      <w:pgSz w:w="11906" w:h="16838" w:code="9"/>
      <w:pgMar w:top="1134" w:right="1134" w:bottom="1134" w:left="1701" w:header="567" w:footer="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35" w:rsidRDefault="00DA1735" w:rsidP="0003780E">
      <w:pPr>
        <w:spacing w:line="240" w:lineRule="auto"/>
      </w:pPr>
      <w:r>
        <w:separator/>
      </w:r>
    </w:p>
  </w:endnote>
  <w:endnote w:type="continuationSeparator" w:id="0">
    <w:p w:rsidR="00DA1735" w:rsidRDefault="00DA1735" w:rsidP="0003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35" w:rsidRDefault="00DA1735" w:rsidP="0003780E">
    <w:pPr>
      <w:pStyle w:val="Rodap"/>
      <w:pBdr>
        <w:top w:val="single" w:sz="4" w:space="1" w:color="auto"/>
      </w:pBdr>
      <w:tabs>
        <w:tab w:val="clear" w:pos="4419"/>
        <w:tab w:val="clear" w:pos="8838"/>
        <w:tab w:val="right" w:pos="10206"/>
      </w:tabs>
      <w:rPr>
        <w:sz w:val="14"/>
        <w:szCs w:val="14"/>
      </w:rPr>
    </w:pPr>
    <w:r>
      <w:rPr>
        <w:sz w:val="14"/>
        <w:szCs w:val="14"/>
      </w:rPr>
      <w:t xml:space="preserve"> Palácio</w:t>
    </w:r>
    <w:r w:rsidRPr="00532B35">
      <w:rPr>
        <w:sz w:val="14"/>
        <w:szCs w:val="14"/>
      </w:rPr>
      <w:t xml:space="preserve"> Rio Madeira, Ed. </w:t>
    </w:r>
    <w:r>
      <w:rPr>
        <w:sz w:val="14"/>
        <w:szCs w:val="14"/>
      </w:rPr>
      <w:t xml:space="preserve">Rio </w:t>
    </w:r>
    <w:proofErr w:type="spellStart"/>
    <w:r>
      <w:rPr>
        <w:sz w:val="14"/>
        <w:szCs w:val="14"/>
      </w:rPr>
      <w:t>Jamari</w:t>
    </w:r>
    <w:proofErr w:type="spellEnd"/>
    <w:r>
      <w:rPr>
        <w:sz w:val="14"/>
        <w:szCs w:val="14"/>
      </w:rPr>
      <w:t xml:space="preserve">/Curvo </w:t>
    </w:r>
    <w:proofErr w:type="gramStart"/>
    <w:r>
      <w:rPr>
        <w:sz w:val="14"/>
        <w:szCs w:val="14"/>
      </w:rPr>
      <w:t>3</w:t>
    </w:r>
    <w:proofErr w:type="gramEnd"/>
    <w:r>
      <w:rPr>
        <w:sz w:val="14"/>
        <w:szCs w:val="14"/>
      </w:rPr>
      <w:t>, 1º Andar,</w:t>
    </w:r>
    <w:r w:rsidRPr="00532B35">
      <w:rPr>
        <w:sz w:val="14"/>
        <w:szCs w:val="14"/>
      </w:rPr>
      <w:t xml:space="preserve"> Av. </w:t>
    </w:r>
    <w:proofErr w:type="spellStart"/>
    <w:r w:rsidRPr="00532B35">
      <w:rPr>
        <w:sz w:val="14"/>
        <w:szCs w:val="14"/>
      </w:rPr>
      <w:t>Farquar</w:t>
    </w:r>
    <w:proofErr w:type="spellEnd"/>
    <w:r w:rsidRPr="00532B35">
      <w:rPr>
        <w:sz w:val="14"/>
        <w:szCs w:val="14"/>
      </w:rPr>
      <w:t>,</w:t>
    </w:r>
    <w:r>
      <w:rPr>
        <w:sz w:val="14"/>
        <w:szCs w:val="14"/>
      </w:rPr>
      <w:t xml:space="preserve"> n°</w:t>
    </w:r>
    <w:r w:rsidRPr="00532B35">
      <w:rPr>
        <w:sz w:val="14"/>
        <w:szCs w:val="14"/>
      </w:rPr>
      <w:t xml:space="preserve"> </w:t>
    </w:r>
    <w:r w:rsidR="00D5634F">
      <w:rPr>
        <w:sz w:val="14"/>
        <w:szCs w:val="14"/>
      </w:rPr>
      <w:t xml:space="preserve">2986, </w:t>
    </w:r>
    <w:r w:rsidR="00AA0675">
      <w:rPr>
        <w:sz w:val="14"/>
        <w:szCs w:val="14"/>
      </w:rPr>
      <w:t>B</w:t>
    </w:r>
    <w:r w:rsidRPr="00532B35">
      <w:rPr>
        <w:sz w:val="14"/>
        <w:szCs w:val="14"/>
      </w:rPr>
      <w:t>airro Pedrinhas</w:t>
    </w:r>
    <w:r>
      <w:rPr>
        <w:sz w:val="14"/>
        <w:szCs w:val="14"/>
      </w:rPr>
      <w:t xml:space="preserve">, </w:t>
    </w:r>
    <w:r w:rsidRPr="00532B35">
      <w:rPr>
        <w:sz w:val="14"/>
        <w:szCs w:val="14"/>
      </w:rPr>
      <w:t>CEP 76</w:t>
    </w:r>
    <w:r>
      <w:rPr>
        <w:sz w:val="14"/>
        <w:szCs w:val="14"/>
      </w:rPr>
      <w:t>.801</w:t>
    </w:r>
    <w:r w:rsidRPr="00532B35">
      <w:rPr>
        <w:sz w:val="14"/>
        <w:szCs w:val="14"/>
      </w:rPr>
      <w:t>-</w:t>
    </w:r>
    <w:r>
      <w:rPr>
        <w:sz w:val="14"/>
        <w:szCs w:val="14"/>
      </w:rPr>
      <w:t>470, Porto Velho/</w:t>
    </w:r>
    <w:r w:rsidRPr="00532B35">
      <w:rPr>
        <w:sz w:val="14"/>
        <w:szCs w:val="14"/>
      </w:rPr>
      <w:t>RO</w:t>
    </w:r>
    <w:r>
      <w:rPr>
        <w:sz w:val="14"/>
        <w:szCs w:val="14"/>
      </w:rPr>
      <w:t xml:space="preserve">  -   Telefone</w:t>
    </w:r>
    <w:r w:rsidRPr="00532B35">
      <w:rPr>
        <w:sz w:val="14"/>
        <w:szCs w:val="14"/>
      </w:rPr>
      <w:t xml:space="preserve"> (69) 3216.5318</w:t>
    </w:r>
  </w:p>
  <w:p w:rsidR="00DA1735" w:rsidRDefault="00DA1735" w:rsidP="0003780E">
    <w:pPr>
      <w:pStyle w:val="Rodap"/>
      <w:tabs>
        <w:tab w:val="clear" w:pos="4419"/>
        <w:tab w:val="clear" w:pos="8838"/>
        <w:tab w:val="right" w:pos="10206"/>
      </w:tabs>
      <w:rPr>
        <w:sz w:val="14"/>
        <w:szCs w:val="14"/>
      </w:rPr>
    </w:pPr>
  </w:p>
  <w:p w:rsidR="00DA1735" w:rsidRPr="00532B35" w:rsidRDefault="00E764DC" w:rsidP="0003780E">
    <w:pPr>
      <w:pStyle w:val="Rodap"/>
      <w:tabs>
        <w:tab w:val="clear" w:pos="4419"/>
        <w:tab w:val="clear" w:pos="8838"/>
        <w:tab w:val="right" w:pos="10206"/>
      </w:tabs>
      <w:rPr>
        <w:sz w:val="14"/>
        <w:szCs w:val="14"/>
      </w:rPr>
    </w:pPr>
    <w:proofErr w:type="spellStart"/>
    <w:r>
      <w:rPr>
        <w:sz w:val="14"/>
        <w:szCs w:val="14"/>
      </w:rPr>
      <w:t>Bms</w:t>
    </w:r>
    <w:proofErr w:type="spellEnd"/>
    <w:r w:rsidR="00DA1735">
      <w:rPr>
        <w:sz w:val="14"/>
        <w:szCs w:val="14"/>
      </w:rPr>
      <w:t>/ÔMEGA</w:t>
    </w:r>
  </w:p>
  <w:p w:rsidR="00DA1735" w:rsidRDefault="00DA17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35" w:rsidRDefault="00DA1735" w:rsidP="0003780E">
      <w:pPr>
        <w:spacing w:line="240" w:lineRule="auto"/>
      </w:pPr>
      <w:r>
        <w:separator/>
      </w:r>
    </w:p>
  </w:footnote>
  <w:footnote w:type="continuationSeparator" w:id="0">
    <w:p w:rsidR="00DA1735" w:rsidRDefault="00DA1735" w:rsidP="000378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2" w:type="dxa"/>
      <w:tblBorders>
        <w:bottom w:val="trip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911"/>
      <w:gridCol w:w="6105"/>
      <w:gridCol w:w="2316"/>
    </w:tblGrid>
    <w:tr w:rsidR="00DA1735" w:rsidTr="0003780E">
      <w:trPr>
        <w:cantSplit/>
        <w:trHeight w:val="889"/>
      </w:trPr>
      <w:tc>
        <w:tcPr>
          <w:tcW w:w="911" w:type="dxa"/>
        </w:tcPr>
        <w:p w:rsidR="00DA1735" w:rsidRDefault="00DA1735" w:rsidP="004C084F">
          <w:pPr>
            <w:pStyle w:val="Cabealho"/>
            <w:jc w:val="center"/>
          </w:pPr>
          <w:r>
            <w:rPr>
              <w:b/>
              <w:noProof/>
            </w:rPr>
            <w:drawing>
              <wp:inline distT="0" distB="0" distL="0" distR="0">
                <wp:extent cx="438150" cy="6096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</w:tcPr>
        <w:p w:rsidR="00DA1735" w:rsidRPr="00BA335A" w:rsidRDefault="00DA1735" w:rsidP="004C084F">
          <w:pPr>
            <w:pStyle w:val="Cabealho"/>
            <w:spacing w:before="120"/>
            <w:rPr>
              <w:b/>
              <w:bCs/>
              <w:sz w:val="22"/>
              <w:szCs w:val="22"/>
            </w:rPr>
          </w:pPr>
          <w:r w:rsidRPr="00BA335A">
            <w:rPr>
              <w:b/>
              <w:bCs/>
              <w:sz w:val="22"/>
              <w:szCs w:val="22"/>
            </w:rPr>
            <w:t>ESTADO DE RONDÔNIA</w:t>
          </w:r>
        </w:p>
        <w:p w:rsidR="00DA1735" w:rsidRPr="00BA335A" w:rsidRDefault="00DA1735" w:rsidP="004C084F">
          <w:pPr>
            <w:pStyle w:val="Cabealho"/>
            <w:rPr>
              <w:bCs/>
              <w:sz w:val="22"/>
              <w:szCs w:val="22"/>
            </w:rPr>
          </w:pPr>
          <w:r w:rsidRPr="00BA335A">
            <w:rPr>
              <w:b/>
              <w:bCs/>
              <w:sz w:val="22"/>
              <w:szCs w:val="22"/>
            </w:rPr>
            <w:t>Superintendência Estadual de Compras e Licitações</w:t>
          </w:r>
          <w:r>
            <w:rPr>
              <w:b/>
              <w:bCs/>
              <w:sz w:val="22"/>
              <w:szCs w:val="22"/>
            </w:rPr>
            <w:t xml:space="preserve"> - SUPEL</w:t>
          </w:r>
        </w:p>
        <w:p w:rsidR="00DA1735" w:rsidRPr="00494FDA" w:rsidRDefault="00DA1735" w:rsidP="004C084F">
          <w:pPr>
            <w:pStyle w:val="Cabealho"/>
            <w:rPr>
              <w:bCs/>
              <w:i/>
            </w:rPr>
          </w:pPr>
          <w:r w:rsidRPr="00BA335A">
            <w:rPr>
              <w:i/>
              <w:color w:val="000000"/>
              <w:sz w:val="22"/>
              <w:szCs w:val="22"/>
            </w:rPr>
            <w:t>Equipe de Licitações Ômega</w:t>
          </w:r>
        </w:p>
      </w:tc>
      <w:tc>
        <w:tcPr>
          <w:tcW w:w="2316" w:type="dxa"/>
        </w:tcPr>
        <w:p w:rsidR="00DA1735" w:rsidRDefault="00EB72A9" w:rsidP="004C084F">
          <w:pPr>
            <w:pStyle w:val="Cabealho"/>
            <w:rPr>
              <w:bCs/>
              <w:sz w:val="18"/>
            </w:rPr>
          </w:pPr>
          <w:r>
            <w:rPr>
              <w:bCs/>
              <w:noProof/>
              <w:sz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58.2pt;margin-top:6.55pt;width:50.5pt;height:19.95pt;z-index:251663360;mso-position-horizontal-relative:text;mso-position-vertical-relative:text" filled="f" stroked="f">
                <v:textbox style="mso-next-textbox:#_x0000_s2052">
                  <w:txbxContent>
                    <w:p w:rsidR="00DA1735" w:rsidRPr="00E32BF3" w:rsidRDefault="00DA1735" w:rsidP="0003780E">
                      <w:r>
                        <w:t>Fls.</w:t>
                      </w:r>
                    </w:p>
                  </w:txbxContent>
                </v:textbox>
              </v:shape>
            </w:pict>
          </w:r>
          <w:r>
            <w:rPr>
              <w:bCs/>
              <w:noProof/>
              <w:sz w:val="18"/>
            </w:rPr>
            <w:pict>
              <v:oval id="_x0000_s2050" style="position:absolute;margin-left:63.3pt;margin-top:-10.45pt;width:59.3pt;height:55.65pt;z-index:251661312;mso-position-horizontal-relative:text;mso-position-vertical-relative:text" strokecolor="#1f497d" strokeweight="1pt">
                <v:stroke dashstyle="dash"/>
                <v:shadow color="#868686"/>
              </v:oval>
            </w:pict>
          </w:r>
        </w:p>
        <w:p w:rsidR="00DA1735" w:rsidRDefault="00EB72A9" w:rsidP="004C084F">
          <w:pPr>
            <w:pStyle w:val="Cabealho"/>
          </w:pPr>
          <w:r w:rsidRPr="00EB72A9">
            <w:rPr>
              <w:bCs/>
              <w:noProof/>
              <w:sz w:val="18"/>
            </w:rPr>
            <w:pict>
              <v:shape id="_x0000_s2053" type="#_x0000_t202" style="position:absolute;margin-left:59.05pt;margin-top:5.85pt;width:49.65pt;height:19.95pt;z-index:251664384" filled="f" stroked="f">
                <v:textbox style="mso-next-textbox:#_x0000_s2053">
                  <w:txbxContent>
                    <w:p w:rsidR="00DA1735" w:rsidRPr="00E32BF3" w:rsidRDefault="00DA1735" w:rsidP="0003780E">
                      <w:pPr>
                        <w:rPr>
                          <w:sz w:val="14"/>
                        </w:rPr>
                      </w:pPr>
                      <w:r w:rsidRPr="00E32BF3">
                        <w:rPr>
                          <w:sz w:val="14"/>
                        </w:rPr>
                        <w:t>Rubrica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margin-left:72.2pt;margin-top:9.5pt;width:46.65pt;height:.05pt;z-index:251662336" o:connectortype="straight" strokecolor="#1f497d" strokeweight="1pt">
                <v:stroke dashstyle="dash"/>
                <v:shadow color="#868686"/>
              </v:shape>
            </w:pict>
          </w:r>
        </w:p>
      </w:tc>
    </w:tr>
  </w:tbl>
  <w:p w:rsidR="00DA1735" w:rsidRDefault="00EB72A9" w:rsidP="0003780E">
    <w:pPr>
      <w:pStyle w:val="Cabealho"/>
      <w:tabs>
        <w:tab w:val="center" w:pos="9360"/>
      </w:tabs>
    </w:pPr>
    <w:r>
      <w:rPr>
        <w:noProof/>
      </w:rPr>
      <w:pict>
        <v:shape id="_x0000_s2049" style="position:absolute;margin-left:-18.2pt;margin-top:66.25pt;width:38.8pt;height:47.45pt;z-index:251660288;mso-position-horizontal-relative:text;mso-position-vertical-relative:text" coordsize="776,949" path="m,390r307,l464,r68,390l776,391r-9,74l574,615r59,334l598,906,563,864,528,822,492,782,454,743,417,706,379,668,339,632,300,597,259,564,218,531,176,501,133,471,90,443,45,416,,390xe" stroked="f">
          <v:path arrowok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41E3"/>
    <w:rsid w:val="0003780E"/>
    <w:rsid w:val="00046250"/>
    <w:rsid w:val="00061D9D"/>
    <w:rsid w:val="00083733"/>
    <w:rsid w:val="001235E1"/>
    <w:rsid w:val="00194BD8"/>
    <w:rsid w:val="001E7D55"/>
    <w:rsid w:val="00247C64"/>
    <w:rsid w:val="00301F9F"/>
    <w:rsid w:val="00370AE5"/>
    <w:rsid w:val="003850E0"/>
    <w:rsid w:val="00412284"/>
    <w:rsid w:val="00464A0B"/>
    <w:rsid w:val="00473B0D"/>
    <w:rsid w:val="00474C91"/>
    <w:rsid w:val="004C084F"/>
    <w:rsid w:val="00513749"/>
    <w:rsid w:val="005A37F9"/>
    <w:rsid w:val="005B6846"/>
    <w:rsid w:val="006101A4"/>
    <w:rsid w:val="006341FF"/>
    <w:rsid w:val="006451BD"/>
    <w:rsid w:val="006E600C"/>
    <w:rsid w:val="00705431"/>
    <w:rsid w:val="00730885"/>
    <w:rsid w:val="00752467"/>
    <w:rsid w:val="00774FC7"/>
    <w:rsid w:val="007B0D75"/>
    <w:rsid w:val="007E06A3"/>
    <w:rsid w:val="008359AD"/>
    <w:rsid w:val="00872D3B"/>
    <w:rsid w:val="008C4F5A"/>
    <w:rsid w:val="00910AD4"/>
    <w:rsid w:val="009A0765"/>
    <w:rsid w:val="00A046C8"/>
    <w:rsid w:val="00A22085"/>
    <w:rsid w:val="00A25D11"/>
    <w:rsid w:val="00AA0675"/>
    <w:rsid w:val="00AD34A4"/>
    <w:rsid w:val="00AF4D31"/>
    <w:rsid w:val="00B03425"/>
    <w:rsid w:val="00BD2CFB"/>
    <w:rsid w:val="00C70859"/>
    <w:rsid w:val="00CF4571"/>
    <w:rsid w:val="00D0268D"/>
    <w:rsid w:val="00D054E7"/>
    <w:rsid w:val="00D5634F"/>
    <w:rsid w:val="00D66813"/>
    <w:rsid w:val="00DA1735"/>
    <w:rsid w:val="00DD7223"/>
    <w:rsid w:val="00E764DC"/>
    <w:rsid w:val="00E87718"/>
    <w:rsid w:val="00EB72A9"/>
    <w:rsid w:val="00F06C56"/>
    <w:rsid w:val="00F841E3"/>
    <w:rsid w:val="00FA278A"/>
    <w:rsid w:val="00FC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E3"/>
    <w:pPr>
      <w:widowControl w:val="0"/>
      <w:autoSpaceDN w:val="0"/>
      <w:adjustRightInd w:val="0"/>
      <w:spacing w:after="0" w:line="100" w:lineRule="atLeast"/>
    </w:pPr>
    <w:rPr>
      <w:rFonts w:eastAsia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841E3"/>
    <w:pPr>
      <w:keepNext/>
      <w:tabs>
        <w:tab w:val="center" w:pos="5363"/>
      </w:tabs>
      <w:autoSpaceDE w:val="0"/>
      <w:spacing w:before="45" w:line="240" w:lineRule="auto"/>
      <w:jc w:val="center"/>
      <w:outlineLvl w:val="1"/>
    </w:pPr>
    <w:rPr>
      <w:rFonts w:ascii="Verdana" w:hAnsi="Verdana" w:cs="Verdana"/>
      <w:b/>
      <w:bCs/>
      <w:i/>
      <w:iCs/>
      <w:color w:val="FF00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F841E3"/>
    <w:rPr>
      <w:rFonts w:ascii="Verdana" w:eastAsia="Times New Roman" w:hAnsi="Verdana" w:cs="Verdana"/>
      <w:b/>
      <w:bCs/>
      <w:i/>
      <w:iCs/>
      <w:color w:val="FF00FF"/>
      <w:sz w:val="24"/>
      <w:szCs w:val="24"/>
      <w:lang w:eastAsia="pt-BR"/>
    </w:rPr>
  </w:style>
  <w:style w:type="paragraph" w:styleId="Rodap">
    <w:name w:val="footer"/>
    <w:aliases w:val="Char, Char"/>
    <w:basedOn w:val="Normal"/>
    <w:link w:val="RodapChar"/>
    <w:uiPriority w:val="99"/>
    <w:rsid w:val="00F841E3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Char Char, Char Char"/>
    <w:basedOn w:val="Fontepargpadro"/>
    <w:link w:val="Rodap"/>
    <w:uiPriority w:val="99"/>
    <w:rsid w:val="00F841E3"/>
    <w:rPr>
      <w:rFonts w:eastAsia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841E3"/>
    <w:pPr>
      <w:ind w:firstLine="1418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841E3"/>
    <w:rPr>
      <w:rFonts w:eastAsia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F841E3"/>
    <w:rPr>
      <w:rFonts w:eastAsia="Times New Roman" w:cs="Times New Roman"/>
      <w:color w:val="0000FF"/>
      <w:sz w:val="20"/>
      <w:szCs w:val="20"/>
      <w:u w:val="single"/>
    </w:rPr>
  </w:style>
  <w:style w:type="table" w:styleId="Tabelacomgrade">
    <w:name w:val="Table Grid"/>
    <w:basedOn w:val="Tabelanormal"/>
    <w:uiPriority w:val="59"/>
    <w:rsid w:val="00F841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hd,he,Header Char,Cabeçalho superior,Char Char Char Char Char Char Char, Char Char Char Char Char Char Char"/>
    <w:basedOn w:val="Normal"/>
    <w:link w:val="CabealhoChar"/>
    <w:unhideWhenUsed/>
    <w:rsid w:val="000378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hd Char,he Char,Header Char Char,Cabeçalho superior Char,Char Char Char Char Char Char Char Char, Char Char Char Char Char Char Char Char"/>
    <w:basedOn w:val="Fontepargpadro"/>
    <w:link w:val="Cabealho"/>
    <w:rsid w:val="0003780E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8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ivanilde ferreira angelo</dc:creator>
  <cp:lastModifiedBy>94597871268</cp:lastModifiedBy>
  <cp:revision>14</cp:revision>
  <cp:lastPrinted>2014-09-15T12:51:00Z</cp:lastPrinted>
  <dcterms:created xsi:type="dcterms:W3CDTF">2013-10-28T12:38:00Z</dcterms:created>
  <dcterms:modified xsi:type="dcterms:W3CDTF">2014-09-15T12:51:00Z</dcterms:modified>
</cp:coreProperties>
</file>