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E" w:rsidRDefault="00DA493E" w:rsidP="00C74390">
      <w:pPr>
        <w:pStyle w:val="Header"/>
        <w:jc w:val="center"/>
      </w:pPr>
    </w:p>
    <w:p w:rsidR="00DA493E" w:rsidRPr="009E2F6F" w:rsidRDefault="00DA493E" w:rsidP="00C743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F6F">
        <w:rPr>
          <w:rFonts w:ascii="Arial" w:hAnsi="Arial" w:cs="Arial"/>
          <w:b/>
          <w:sz w:val="22"/>
          <w:szCs w:val="22"/>
        </w:rPr>
        <w:t>EDITAL N.</w:t>
      </w:r>
      <w:r>
        <w:rPr>
          <w:rFonts w:ascii="Arial" w:hAnsi="Arial" w:cs="Arial"/>
          <w:b/>
          <w:sz w:val="22"/>
          <w:szCs w:val="22"/>
        </w:rPr>
        <w:t>193/GDRH/SEAD, 31</w:t>
      </w:r>
      <w:r w:rsidRPr="009E2F6F">
        <w:rPr>
          <w:rFonts w:ascii="Arial" w:hAnsi="Arial" w:cs="Arial"/>
          <w:b/>
          <w:sz w:val="22"/>
          <w:szCs w:val="22"/>
        </w:rPr>
        <w:t xml:space="preserve"> DE JULHO DE 2013</w:t>
      </w:r>
    </w:p>
    <w:p w:rsidR="00DA493E" w:rsidRDefault="00DA493E" w:rsidP="00C74390">
      <w:pPr>
        <w:spacing w:line="360" w:lineRule="auto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PT"/>
        </w:rPr>
        <w:t xml:space="preserve">A </w:t>
      </w:r>
      <w:r>
        <w:rPr>
          <w:rFonts w:ascii="Arial" w:hAnsi="Arial" w:cs="Arial"/>
          <w:sz w:val="22"/>
          <w:szCs w:val="22"/>
        </w:rPr>
        <w:t>Secretária</w:t>
      </w:r>
      <w:r w:rsidRPr="009267A7">
        <w:rPr>
          <w:rFonts w:ascii="Arial" w:hAnsi="Arial" w:cs="Arial"/>
          <w:sz w:val="22"/>
          <w:szCs w:val="22"/>
        </w:rPr>
        <w:t xml:space="preserve"> de Estado da Administração</w:t>
      </w:r>
      <w:r>
        <w:rPr>
          <w:rFonts w:ascii="Arial" w:hAnsi="Arial" w:cs="Arial"/>
          <w:sz w:val="22"/>
          <w:szCs w:val="22"/>
        </w:rPr>
        <w:t xml:space="preserve"> Adjunta</w:t>
      </w:r>
      <w:r w:rsidRPr="009267A7">
        <w:rPr>
          <w:rFonts w:ascii="Arial" w:hAnsi="Arial" w:cs="Arial"/>
          <w:sz w:val="22"/>
          <w:szCs w:val="22"/>
        </w:rPr>
        <w:t xml:space="preserve"> do Governo de Rondônia, senhor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 xml:space="preserve">  CARLA MITSUE ITO</w:t>
      </w:r>
      <w:r w:rsidRPr="009267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A7">
        <w:rPr>
          <w:rFonts w:ascii="Arial" w:hAnsi="Arial" w:cs="Arial"/>
          <w:sz w:val="22"/>
          <w:szCs w:val="22"/>
        </w:rPr>
        <w:t>, no uso de suas atribuições legais, conferida</w:t>
      </w:r>
      <w:r>
        <w:rPr>
          <w:rFonts w:ascii="Arial" w:hAnsi="Arial" w:cs="Arial"/>
          <w:sz w:val="22"/>
          <w:szCs w:val="22"/>
        </w:rPr>
        <w:t>s</w:t>
      </w:r>
      <w:r w:rsidRPr="009267A7">
        <w:rPr>
          <w:rFonts w:ascii="Arial" w:hAnsi="Arial" w:cs="Arial"/>
          <w:sz w:val="22"/>
          <w:szCs w:val="22"/>
        </w:rPr>
        <w:t xml:space="preserve"> pela Lei Complementar n. 327, de 13 de dezembro de 2005, </w:t>
      </w:r>
      <w:r>
        <w:rPr>
          <w:rFonts w:ascii="Arial" w:hAnsi="Arial" w:cs="Arial"/>
          <w:sz w:val="22"/>
          <w:szCs w:val="22"/>
        </w:rPr>
        <w:t xml:space="preserve">torna público, </w:t>
      </w:r>
      <w:r w:rsidRPr="00AC623C">
        <w:rPr>
          <w:rFonts w:ascii="Arial" w:hAnsi="Arial" w:cs="Arial"/>
          <w:b/>
          <w:sz w:val="22"/>
          <w:szCs w:val="22"/>
        </w:rPr>
        <w:t>para conhecimento</w:t>
      </w:r>
      <w:r>
        <w:rPr>
          <w:rFonts w:ascii="Arial" w:hAnsi="Arial" w:cs="Arial"/>
          <w:sz w:val="22"/>
          <w:szCs w:val="22"/>
        </w:rPr>
        <w:t xml:space="preserve"> do (s) interessado(s), </w:t>
      </w:r>
      <w:r w:rsidRPr="00BF72E0">
        <w:rPr>
          <w:rFonts w:ascii="Arial" w:hAnsi="Arial" w:cs="Arial"/>
          <w:b/>
          <w:sz w:val="22"/>
          <w:szCs w:val="22"/>
        </w:rPr>
        <w:t>ABAIXO RELACIONADO</w:t>
      </w:r>
      <w:r>
        <w:rPr>
          <w:rFonts w:ascii="Arial" w:hAnsi="Arial" w:cs="Arial"/>
          <w:b/>
          <w:sz w:val="22"/>
          <w:szCs w:val="22"/>
        </w:rPr>
        <w:t>(S), ESCLARECENDO</w:t>
      </w:r>
      <w:r>
        <w:rPr>
          <w:rFonts w:ascii="Arial" w:hAnsi="Arial" w:cs="Arial"/>
          <w:sz w:val="22"/>
          <w:szCs w:val="22"/>
        </w:rPr>
        <w:t xml:space="preserve">, que os (a) mesmos (a) </w:t>
      </w:r>
      <w:r w:rsidRPr="00800C7D">
        <w:rPr>
          <w:rFonts w:ascii="Arial" w:hAnsi="Arial" w:cs="Arial"/>
          <w:b/>
          <w:sz w:val="22"/>
          <w:szCs w:val="22"/>
        </w:rPr>
        <w:t>poder</w:t>
      </w:r>
      <w:r>
        <w:rPr>
          <w:rFonts w:ascii="Arial" w:hAnsi="Arial" w:cs="Arial"/>
          <w:b/>
          <w:sz w:val="22"/>
          <w:szCs w:val="22"/>
        </w:rPr>
        <w:t xml:space="preserve">ão </w:t>
      </w:r>
      <w:r>
        <w:rPr>
          <w:rFonts w:ascii="Arial" w:hAnsi="Arial" w:cs="Arial"/>
          <w:sz w:val="22"/>
          <w:szCs w:val="22"/>
        </w:rPr>
        <w:t>comparecer a Gerência de Desenvolvimento de Recursos Humanos</w:t>
      </w:r>
      <w:r w:rsidRPr="009267A7">
        <w:rPr>
          <w:rFonts w:ascii="Arial" w:hAnsi="Arial" w:cs="Arial"/>
          <w:sz w:val="22"/>
          <w:szCs w:val="22"/>
        </w:rPr>
        <w:t xml:space="preserve">, sito à Rua Aparício Moraes, n. 3869, Bairro: Industrial CEP </w:t>
      </w:r>
      <w:r>
        <w:rPr>
          <w:rFonts w:ascii="Arial" w:hAnsi="Arial" w:cs="Arial"/>
          <w:sz w:val="22"/>
          <w:szCs w:val="22"/>
        </w:rPr>
        <w:t>76.821-094</w:t>
      </w:r>
      <w:r w:rsidRPr="009267A7">
        <w:rPr>
          <w:rFonts w:ascii="Arial" w:hAnsi="Arial" w:cs="Arial"/>
          <w:sz w:val="22"/>
          <w:szCs w:val="22"/>
        </w:rPr>
        <w:t xml:space="preserve">, no município de Porto Velho, </w:t>
      </w:r>
      <w:r w:rsidRPr="009267A7">
        <w:rPr>
          <w:rFonts w:ascii="Arial" w:hAnsi="Arial" w:cs="Arial"/>
          <w:b/>
          <w:bCs/>
          <w:sz w:val="22"/>
          <w:szCs w:val="22"/>
        </w:rPr>
        <w:t>ou entrar em contato</w:t>
      </w:r>
      <w:r w:rsidRPr="009267A7">
        <w:rPr>
          <w:rFonts w:ascii="Arial" w:hAnsi="Arial" w:cs="Arial"/>
          <w:sz w:val="22"/>
          <w:szCs w:val="22"/>
        </w:rPr>
        <w:t xml:space="preserve"> </w:t>
      </w:r>
      <w:r w:rsidRPr="009267A7">
        <w:rPr>
          <w:rFonts w:ascii="Arial" w:hAnsi="Arial" w:cs="Arial"/>
          <w:b/>
          <w:bCs/>
          <w:sz w:val="22"/>
          <w:szCs w:val="22"/>
        </w:rPr>
        <w:t xml:space="preserve">através do telefone (69) </w:t>
      </w:r>
      <w:r w:rsidRPr="009267A7">
        <w:rPr>
          <w:rFonts w:ascii="Arial" w:hAnsi="Arial" w:cs="Arial"/>
          <w:b/>
          <w:bCs/>
          <w:sz w:val="22"/>
          <w:szCs w:val="22"/>
          <w:effect w:val="antsRed"/>
        </w:rPr>
        <w:t>3216- 8567</w:t>
      </w:r>
      <w:r>
        <w:rPr>
          <w:rFonts w:ascii="Arial" w:hAnsi="Arial" w:cs="Arial"/>
          <w:sz w:val="22"/>
          <w:szCs w:val="22"/>
        </w:rPr>
        <w:t xml:space="preserve">, no prazo de </w:t>
      </w:r>
      <w:r w:rsidRPr="003704C3">
        <w:rPr>
          <w:rFonts w:ascii="Arial" w:hAnsi="Arial" w:cs="Arial"/>
          <w:b/>
          <w:bCs/>
          <w:sz w:val="22"/>
          <w:szCs w:val="22"/>
        </w:rPr>
        <w:t>10 (dez)</w:t>
      </w:r>
      <w:r>
        <w:rPr>
          <w:rFonts w:ascii="Arial" w:hAnsi="Arial" w:cs="Arial"/>
          <w:sz w:val="22"/>
          <w:szCs w:val="22"/>
        </w:rPr>
        <w:t xml:space="preserve"> dias, </w:t>
      </w:r>
      <w:r w:rsidRPr="009267A7">
        <w:rPr>
          <w:rFonts w:ascii="Arial" w:hAnsi="Arial" w:cs="Arial"/>
          <w:sz w:val="22"/>
          <w:szCs w:val="22"/>
        </w:rPr>
        <w:t>conta</w:t>
      </w:r>
      <w:r>
        <w:rPr>
          <w:rFonts w:ascii="Arial" w:hAnsi="Arial" w:cs="Arial"/>
          <w:sz w:val="22"/>
          <w:szCs w:val="22"/>
        </w:rPr>
        <w:t xml:space="preserve">dos </w:t>
      </w:r>
      <w:r w:rsidRPr="009267A7">
        <w:rPr>
          <w:rFonts w:ascii="Arial" w:hAnsi="Arial" w:cs="Arial"/>
          <w:sz w:val="22"/>
          <w:szCs w:val="22"/>
        </w:rPr>
        <w:t xml:space="preserve">da publicação deste Edital no Diário Oficial do Estado de Rondônia, para </w:t>
      </w:r>
      <w:r>
        <w:rPr>
          <w:rFonts w:ascii="Arial" w:hAnsi="Arial" w:cs="Arial"/>
          <w:sz w:val="22"/>
          <w:szCs w:val="22"/>
        </w:rPr>
        <w:t>ciência do teor do Despacho, originada a partir de seu Requerimento Administrativo</w:t>
      </w:r>
      <w:r w:rsidRPr="00E31E37">
        <w:rPr>
          <w:rFonts w:ascii="Arial" w:hAnsi="Arial" w:cs="Arial"/>
          <w:sz w:val="22"/>
          <w:szCs w:val="22"/>
        </w:rPr>
        <w:t xml:space="preserve">, </w:t>
      </w:r>
    </w:p>
    <w:p w:rsidR="00DA493E" w:rsidRDefault="00DA493E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  <w:r w:rsidRPr="009267A7">
        <w:rPr>
          <w:rFonts w:ascii="Arial" w:hAnsi="Arial" w:cs="Arial"/>
          <w:sz w:val="22"/>
          <w:szCs w:val="22"/>
        </w:rPr>
        <w:t>Caso o (a) candidato (a) ou seu procurador legal, com procuração específica e reconhecida em cartório de distribuição, queira solicitar cópia, deverá fazer via requerimento protocolado junto a esta Secretaria, no ato da tomada de ciência. Podendo ser fornecida de imediato ou até em 24 (vinte e quatro) horas, conta</w:t>
      </w:r>
      <w:r>
        <w:rPr>
          <w:rFonts w:ascii="Arial" w:hAnsi="Arial" w:cs="Arial"/>
          <w:sz w:val="22"/>
          <w:szCs w:val="22"/>
        </w:rPr>
        <w:t>dos da data de sua solicitação.</w:t>
      </w:r>
    </w:p>
    <w:p w:rsidR="00DA493E" w:rsidRDefault="00DA493E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pStyle w:val="BodyTextIndent"/>
        <w:ind w:right="95"/>
      </w:pPr>
      <w:r w:rsidRPr="003514E6">
        <w:rPr>
          <w:rFonts w:ascii="Arial" w:hAnsi="Arial" w:cs="Arial"/>
          <w:sz w:val="22"/>
          <w:szCs w:val="22"/>
        </w:rPr>
        <w:t>Informamos ainda, que o processo citado será encaminhado ao Arquivo Geral do Estado, no prazo de 10 (dez) dias, contados da publicação deste Edital no Diário Oficial do Estado de Rondônia</w:t>
      </w:r>
      <w:r>
        <w:t>.</w:t>
      </w:r>
    </w:p>
    <w:p w:rsidR="00DA493E" w:rsidRDefault="00DA493E" w:rsidP="00C743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3C7523">
        <w:tc>
          <w:tcPr>
            <w:tcW w:w="9777" w:type="dxa"/>
          </w:tcPr>
          <w:p w:rsidR="00DA493E" w:rsidRPr="002A26F0" w:rsidRDefault="00DA493E" w:rsidP="003C7523">
            <w:pPr>
              <w:jc w:val="center"/>
              <w:rPr>
                <w:rFonts w:ascii="Arial" w:hAnsi="Arial" w:cs="Arial"/>
                <w:b/>
              </w:rPr>
            </w:pPr>
            <w:r w:rsidRPr="002A26F0">
              <w:rPr>
                <w:rFonts w:ascii="Arial" w:hAnsi="Arial" w:cs="Arial"/>
                <w:b/>
                <w:sz w:val="22"/>
                <w:szCs w:val="22"/>
              </w:rPr>
              <w:t>INFORMAÇÕES</w:t>
            </w:r>
          </w:p>
        </w:tc>
      </w:tr>
      <w:tr w:rsidR="00DA493E" w:rsidRPr="002A26F0" w:rsidTr="003C7523">
        <w:tc>
          <w:tcPr>
            <w:tcW w:w="9777" w:type="dxa"/>
          </w:tcPr>
          <w:p w:rsidR="00DA493E" w:rsidRPr="002A26F0" w:rsidRDefault="00DA493E" w:rsidP="003C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 Antonieta Ferreira Machado de Oliveira</w:t>
            </w:r>
          </w:p>
        </w:tc>
      </w:tr>
      <w:tr w:rsidR="00DA493E" w:rsidTr="003C7523">
        <w:tc>
          <w:tcPr>
            <w:tcW w:w="9777" w:type="dxa"/>
          </w:tcPr>
          <w:p w:rsidR="00DA493E" w:rsidRDefault="00DA493E" w:rsidP="00C74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05814-0000/2013</w:t>
            </w:r>
          </w:p>
        </w:tc>
      </w:tr>
      <w:tr w:rsidR="00DA493E" w:rsidTr="003C7523">
        <w:tc>
          <w:tcPr>
            <w:tcW w:w="9777" w:type="dxa"/>
          </w:tcPr>
          <w:p w:rsidR="00DA493E" w:rsidRDefault="00DA493E" w:rsidP="003C7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DA493E" w:rsidRDefault="00DA493E" w:rsidP="008758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Ademar Bezerra Soares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DA493E" w:rsidRDefault="00DA493E" w:rsidP="008758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Elisangela Ferreira Menezes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01.2201.10624-0000/2013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Renato Paulo de Oliveira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01.2201-10353-0000/2013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Ricarlos Santana da Cunha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01.2201-10782-0000/2013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Diana Cristina Costa Cardoso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01.2201-10781-0000/2013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Simone Silva Alves Trentini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01.2201-10733-0000/2013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Elizabeth Cavatti Simioni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01.2201-10779-0000/2013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DB51D8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Candidato Duane Schneider Valim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01.2201-10439-0000/2013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Letícia Frage Carvalho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01.2201.10458-0000/2013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Vanessa Ramposo Boffini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01.2201.10445-0000/2013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Rosa de Andrade Veloso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01.2201.08911-000/2013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vCandidato: Elvis Carvalho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01.2201.10870-000/2013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Demetrio Cheron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01.220110931-0000/2013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Paloma Cristina de Figueiredo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01.2201.08138-0000/2013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Emerson José Campagnolli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01.2201.10916-0000/2013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Aline Carol Liberalino Martins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01.2201.10929-0000/2013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Mariana Furtado  Rodrigues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   01.2201.10925-0000/2013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Shyrles Correia Neves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01.2201.10917-0000/2013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Eliene Martins de Lima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Processo: 01.2201.10873-0000/2013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Zélia Rodrigues da Silva Sousa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01.2201.10939-0000/2013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Cirlaine Aparecida dos Santos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01.2201.10768-0000/2013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Elza Ferreira 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01.2201.10123-0000/2013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Maria Inês da Silva M edeiros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Adriana Herman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01.2201.10356-0000/2013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Valeria Ferreira de Aguiar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10767-0000/2013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Juliana de Lima 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01.2201.10618-0000/2012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Jaqueline Alves da Silva Royer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Augusto Cezar de  Araujo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Lenir Correia Ferreira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Processo: 01.2201.10775-0000/2013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José Ribamar Pereira Junior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10368-0000/2013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Maycon Pires Maciel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01.2201.10780-000/2013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Railane Inácio dos Santos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01.2201.19623-0000/2013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Cícero Daniel Pereira 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01.2201.10359-0000/2013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Edina de Souza Maia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01.2201.10452-0000/2013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Emerson Regis da Costa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01.2201.10527-0000/2013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Quelli Francielli Cordeiro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01.2201.10121-0000/2013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Ângela Aparecida Bombarda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01.2201.10435-0000/2013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Nilma Maria  Lima Duarte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01.2201.10778-0000/2013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Maria Patricia Gomes Santana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01.2201.10777-0000/2013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Larissa Andrada Paiva Maciel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01.2201.10619-0000/2013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Andressa Daylana 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01.2201.10620-0000/2013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Kenner Granado Junqueira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01.220110616-0000/2013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Alfredo José Cassemiro Filho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01.2201.10531-0000/2013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Geasi Chagas de Souza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01.2201.10525-0000/2013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  <w:tr w:rsidR="00DA493E" w:rsidRPr="002A26F0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 Ana Luiza da Cruz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01.220110470-0000/2013</w:t>
            </w:r>
          </w:p>
        </w:tc>
      </w:tr>
      <w:tr w:rsidR="00DA493E" w:rsidTr="00DB51D8">
        <w:tc>
          <w:tcPr>
            <w:tcW w:w="9777" w:type="dxa"/>
          </w:tcPr>
          <w:p w:rsidR="00DA493E" w:rsidRPr="00DB51D8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Janaina Costa Haut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01.2201.10523-0000/2013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Ivan Carlos Hermes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10.597-0000/2013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Willian Monteiro Pires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01.2201.10449-0000/2013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Admir Sosa Penha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01.2201.10453-0000/2013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Leonardo Meira Alves Simão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01.2201.10476-0000/2013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Angelita Gouveia 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01.2201.10438-0000/2013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Carlos Vinicius de Mello Bonfim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10532-0000/2013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Junior Cleber Alves Paiva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01.2201.10529-0000/2013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João Paulo Adams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01.2201.10448-0000/2013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Gisele de Almeida Silva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01.2201.10451-0000/2013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C24B12">
        <w:tc>
          <w:tcPr>
            <w:tcW w:w="9777" w:type="dxa"/>
          </w:tcPr>
          <w:p w:rsidR="00DA493E" w:rsidRPr="002A26F0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Roziane da Silva Jordão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01.2201.08419-0000/2013</w:t>
            </w:r>
          </w:p>
        </w:tc>
      </w:tr>
      <w:tr w:rsidR="00DA493E" w:rsidTr="00C24B12">
        <w:tc>
          <w:tcPr>
            <w:tcW w:w="9777" w:type="dxa"/>
          </w:tcPr>
          <w:p w:rsidR="00DA493E" w:rsidRDefault="00DA493E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693B09">
        <w:tc>
          <w:tcPr>
            <w:tcW w:w="9777" w:type="dxa"/>
          </w:tcPr>
          <w:p w:rsidR="00DA493E" w:rsidRPr="002A26F0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Rogério Basílio Pedro</w:t>
            </w:r>
          </w:p>
        </w:tc>
      </w:tr>
      <w:tr w:rsidR="00DA493E" w:rsidTr="00693B09">
        <w:tc>
          <w:tcPr>
            <w:tcW w:w="9777" w:type="dxa"/>
          </w:tcPr>
          <w:p w:rsidR="00DA493E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 11107-0000/2013</w:t>
            </w:r>
          </w:p>
        </w:tc>
      </w:tr>
      <w:tr w:rsidR="00DA493E" w:rsidTr="00693B09">
        <w:tc>
          <w:tcPr>
            <w:tcW w:w="9777" w:type="dxa"/>
          </w:tcPr>
          <w:p w:rsidR="00DA493E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  <w:tr w:rsidR="00DA493E" w:rsidRPr="002A26F0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Cleidemara Oliveira dos  Santos Lopes</w:t>
            </w:r>
          </w:p>
        </w:tc>
      </w:tr>
      <w:tr w:rsidR="00DA493E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01.220110869-0000/2013</w:t>
            </w:r>
          </w:p>
        </w:tc>
      </w:tr>
      <w:tr w:rsidR="00DA493E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3610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693B09">
        <w:tc>
          <w:tcPr>
            <w:tcW w:w="9777" w:type="dxa"/>
          </w:tcPr>
          <w:p w:rsidR="00DA493E" w:rsidRPr="002A26F0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Adriana Conceição da Silva</w:t>
            </w:r>
          </w:p>
        </w:tc>
      </w:tr>
      <w:tr w:rsidR="00DA493E" w:rsidTr="00693B09">
        <w:tc>
          <w:tcPr>
            <w:tcW w:w="9777" w:type="dxa"/>
          </w:tcPr>
          <w:p w:rsidR="00DA493E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01.2201.10872-0000/2013</w:t>
            </w:r>
          </w:p>
        </w:tc>
      </w:tr>
      <w:tr w:rsidR="00DA493E" w:rsidTr="00693B09">
        <w:tc>
          <w:tcPr>
            <w:tcW w:w="9777" w:type="dxa"/>
          </w:tcPr>
          <w:p w:rsidR="00DA493E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  <w:tr w:rsidR="00DA493E" w:rsidTr="00693B09">
        <w:tc>
          <w:tcPr>
            <w:tcW w:w="9777" w:type="dxa"/>
          </w:tcPr>
          <w:p w:rsidR="00DA493E" w:rsidRDefault="00DA493E" w:rsidP="00693B09">
            <w:pPr>
              <w:rPr>
                <w:rFonts w:ascii="Arial" w:hAnsi="Arial" w:cs="Arial"/>
              </w:rPr>
            </w:pPr>
          </w:p>
        </w:tc>
      </w:tr>
      <w:tr w:rsidR="00DA493E" w:rsidRPr="002A26F0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Sara da Silva Machado</w:t>
            </w:r>
          </w:p>
        </w:tc>
      </w:tr>
      <w:tr w:rsidR="00DA493E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01.2201.10871-0000/2013</w:t>
            </w:r>
          </w:p>
        </w:tc>
      </w:tr>
      <w:tr w:rsidR="00DA493E" w:rsidTr="00361001">
        <w:tc>
          <w:tcPr>
            <w:tcW w:w="9777" w:type="dxa"/>
          </w:tcPr>
          <w:p w:rsidR="00DA493E" w:rsidRPr="00361001" w:rsidRDefault="00DA493E" w:rsidP="00693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Candidato:Patrícia Barbosa dos Santos 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01.2201.10937-0000/2013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Cleide  Alves Pereira Rocha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01.2201.10938-0000/2013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Geisen Cabral de Oliveira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01.220110866.-0000/2013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Ileziane da Silva Pinto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01.2201.10524-0000/2013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Fernanda Soares de Andrade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01.220110534.-0000/2013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Lívia Martins Lobo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01.220110462.-0000/2013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Edna Mello Jesus Correa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01.220110437.-0000/2013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Ozineide Macedo Alencar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01.2201.10446.-0000/2013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  <w:tr w:rsidR="00DA493E" w:rsidTr="00E50416">
        <w:tc>
          <w:tcPr>
            <w:tcW w:w="9777" w:type="dxa"/>
          </w:tcPr>
          <w:p w:rsidR="00DA493E" w:rsidRDefault="00DA493E" w:rsidP="00E50416">
            <w:pPr>
              <w:rPr>
                <w:rFonts w:ascii="Arial" w:hAnsi="Arial" w:cs="Arial"/>
              </w:rPr>
            </w:pPr>
          </w:p>
        </w:tc>
      </w:tr>
      <w:tr w:rsidR="00DA493E" w:rsidRPr="002A26F0" w:rsidTr="006508F9">
        <w:tc>
          <w:tcPr>
            <w:tcW w:w="9777" w:type="dxa"/>
          </w:tcPr>
          <w:p w:rsidR="00DA493E" w:rsidRPr="006508F9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Daniel Cassimiro Mendes</w:t>
            </w:r>
          </w:p>
        </w:tc>
      </w:tr>
      <w:tr w:rsidR="00DA493E" w:rsidTr="006508F9">
        <w:tc>
          <w:tcPr>
            <w:tcW w:w="9777" w:type="dxa"/>
          </w:tcPr>
          <w:p w:rsidR="00DA493E" w:rsidRPr="006508F9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01.220110457.-0000/2013</w:t>
            </w:r>
          </w:p>
        </w:tc>
      </w:tr>
      <w:tr w:rsidR="00DA493E" w:rsidTr="006508F9">
        <w:tc>
          <w:tcPr>
            <w:tcW w:w="9777" w:type="dxa"/>
          </w:tcPr>
          <w:p w:rsidR="00DA493E" w:rsidRPr="006508F9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Rubens de Jesus Santos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01.220110615.-0000/2013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Catia Batista Machado Hurtado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01.2201.10617-0000/2013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Teófilo Barreiro de Souza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01.2201.11125-0000/2013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Rafael Martins da Costa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01.220110867.-0000/2013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Ione Barbosa Marinho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01.2201-11119.-0000/2013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Eliane Ricarte Rodrigues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01.220110923.-0000/2013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Jakeline Ribeiro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01.220110918.-0000/2013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Candidato: 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Jessic Ferreira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01.2201.10864-0000/2013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Simone Braido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01.220111109.-0000/2013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Zildinete de Souza Martins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01.220110865.-0000/2013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Leiliane Nery Vieira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01.2201.10920-0000/2013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Candidato: Lidiane Ramos da Silva 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01.220110921.-0000/2013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Letícia de Oliveira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 10922.-0000/2013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Ester Rodrigues do Nascimento Souza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 10927.-0000/2013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Denise Regina Cunha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01.220110924.-0000/2013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Carlos Alberto Silva Santos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 10935.-0000/2013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Rogério  Marlei Romualdo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01.220111100.-0000/2013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Mauricéia Ferreira Teixeira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01.2201.10919-0000/2013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Ana Claudia Vieira da Rosa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01.220111112.-0000/2013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Candidato: Elesonluz Leal Ramos de Albuquerque 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01.2201.08907.-0000/2013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Resultado:INDEFERIDO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Tatiana Comim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01.2201.10863-0000/2013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Adriana Guimarães de Farias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01.2201.11105-0000/2013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ARQUIVADO S/ANALISE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Ivanildo Almeida Oliveira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01.2201.11102-0000/2013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ARQUIVADO S/ANALISE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Edirley Rodrigues de Oliveira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01.2201.11600/2013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Rosane Rodigheri Giraldi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01.2201.11161/2013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Alessadra Pancieiri da Silva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01.2201.11162/2013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2A26F0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GISLEI DIAS DE OLIVEIRA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01.2201.03426-0000/2013</w:t>
            </w:r>
          </w:p>
        </w:tc>
      </w:tr>
      <w:tr w:rsidR="00DA493E" w:rsidTr="00E50416">
        <w:tc>
          <w:tcPr>
            <w:tcW w:w="9777" w:type="dxa"/>
          </w:tcPr>
          <w:p w:rsidR="00DA493E" w:rsidRPr="00361001" w:rsidRDefault="00DA493E" w:rsidP="00E50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DA493E" w:rsidRPr="00361001" w:rsidTr="005606FD">
        <w:tc>
          <w:tcPr>
            <w:tcW w:w="9777" w:type="dxa"/>
          </w:tcPr>
          <w:p w:rsidR="00DA493E" w:rsidRPr="00361001" w:rsidRDefault="00DA493E" w:rsidP="00560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ALCEBIADES DA SILVA SANTOS</w:t>
            </w:r>
          </w:p>
        </w:tc>
      </w:tr>
      <w:tr w:rsidR="00DA493E" w:rsidRPr="00361001" w:rsidTr="005606FD">
        <w:tc>
          <w:tcPr>
            <w:tcW w:w="9777" w:type="dxa"/>
          </w:tcPr>
          <w:p w:rsidR="00DA493E" w:rsidRPr="00361001" w:rsidRDefault="00DA493E" w:rsidP="00560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01.220129782.-0000/2013</w:t>
            </w:r>
          </w:p>
        </w:tc>
      </w:tr>
      <w:tr w:rsidR="00DA493E" w:rsidRPr="00361001" w:rsidTr="005606FD">
        <w:tc>
          <w:tcPr>
            <w:tcW w:w="9777" w:type="dxa"/>
          </w:tcPr>
          <w:p w:rsidR="00DA493E" w:rsidRPr="00361001" w:rsidRDefault="00DA493E" w:rsidP="00560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DA493E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CARLA MITSUE ITO</w:t>
      </w:r>
    </w:p>
    <w:p w:rsidR="00DA493E" w:rsidRPr="000712BA" w:rsidRDefault="00DA493E" w:rsidP="00C74390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 de Estado da Administração Adjunta</w:t>
      </w:r>
    </w:p>
    <w:p w:rsidR="00DA493E" w:rsidRDefault="00DA493E"/>
    <w:sectPr w:rsidR="00DA493E" w:rsidSect="00C625B5">
      <w:headerReference w:type="default" r:id="rId6"/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3E" w:rsidRDefault="00DA493E" w:rsidP="00B82BDF">
      <w:r>
        <w:separator/>
      </w:r>
    </w:p>
  </w:endnote>
  <w:endnote w:type="continuationSeparator" w:id="0">
    <w:p w:rsidR="00DA493E" w:rsidRDefault="00DA493E" w:rsidP="00B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ook w:val="01E0"/>
    </w:tblPr>
    <w:tblGrid>
      <w:gridCol w:w="9103"/>
    </w:tblGrid>
    <w:tr w:rsidR="00DA493E" w:rsidRPr="00115F44" w:rsidTr="00115F44">
      <w:tc>
        <w:tcPr>
          <w:tcW w:w="9103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</w:tcPr>
        <w:p w:rsidR="00DA493E" w:rsidRPr="00115F44" w:rsidRDefault="00DA493E" w:rsidP="00C625B5">
          <w:pPr>
            <w:rPr>
              <w:rFonts w:ascii="Arial" w:hAnsi="Arial" w:cs="Arial"/>
            </w:rPr>
          </w:pPr>
          <w:r w:rsidRPr="00115F44">
            <w:rPr>
              <w:rFonts w:ascii="Arial" w:hAnsi="Arial" w:cs="Arial"/>
              <w:sz w:val="16"/>
              <w:szCs w:val="16"/>
            </w:rPr>
            <w:t>Secretaria de Estado da Administração - SEAD, Rua Aparício Moraes, n. 3869, Bairro: Industrial, CEP: 76.821-094. Porto Velho (próximo ao Hospital de Base Dr. Ary Pinheiro e Policlínica Oswaldo Cruz) Telefones: (069)**3216-8567.</w:t>
          </w:r>
        </w:p>
      </w:tc>
    </w:tr>
  </w:tbl>
  <w:p w:rsidR="00DA493E" w:rsidRPr="00F4142D" w:rsidRDefault="00DA493E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3E" w:rsidRDefault="00DA493E" w:rsidP="00B82BDF">
      <w:r>
        <w:separator/>
      </w:r>
    </w:p>
  </w:footnote>
  <w:footnote w:type="continuationSeparator" w:id="0">
    <w:p w:rsidR="00DA493E" w:rsidRDefault="00DA493E" w:rsidP="00B8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3E" w:rsidRDefault="00DA493E" w:rsidP="00332A4E">
    <w:pPr>
      <w:ind w:right="-574"/>
      <w:jc w:val="center"/>
      <w:rPr>
        <w:rFonts w:ascii="Arial" w:hAnsi="Arial" w:cs="Arial"/>
        <w:sz w:val="22"/>
        <w:szCs w:val="22"/>
      </w:rPr>
    </w:pPr>
    <w:r w:rsidRPr="005D7EEC">
      <w:rPr>
        <w:rFonts w:ascii="Arial" w:hAnsi="Arial" w:cs="Arial"/>
        <w:b/>
        <w:bCs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.25pt;height:51.75pt">
          <v:imagedata r:id="rId1" o:title=""/>
        </v:shape>
      </w:pict>
    </w:r>
    <w:r w:rsidRPr="005D7EEC">
      <w:rPr>
        <w:sz w:val="16"/>
        <w:szCs w:val="16"/>
      </w:rPr>
      <w:pict>
        <v:shape id="_x0000_i1028" type="#_x0000_t75" style="width:219.75pt;height:51pt">
          <v:imagedata r:id="rId2" o:title=""/>
        </v:shape>
      </w:pict>
    </w:r>
  </w:p>
  <w:p w:rsidR="00DA493E" w:rsidRDefault="00DA49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390"/>
    <w:rsid w:val="000712BA"/>
    <w:rsid w:val="000E5C60"/>
    <w:rsid w:val="000F3025"/>
    <w:rsid w:val="00110870"/>
    <w:rsid w:val="00115F44"/>
    <w:rsid w:val="001240A1"/>
    <w:rsid w:val="001402F3"/>
    <w:rsid w:val="00145C99"/>
    <w:rsid w:val="001854E8"/>
    <w:rsid w:val="001944F9"/>
    <w:rsid w:val="001C3C48"/>
    <w:rsid w:val="0020068D"/>
    <w:rsid w:val="002A26F0"/>
    <w:rsid w:val="002D5720"/>
    <w:rsid w:val="002F546C"/>
    <w:rsid w:val="00332A4E"/>
    <w:rsid w:val="003514E6"/>
    <w:rsid w:val="00360F05"/>
    <w:rsid w:val="00361001"/>
    <w:rsid w:val="003704C3"/>
    <w:rsid w:val="003710DB"/>
    <w:rsid w:val="003C7523"/>
    <w:rsid w:val="00427078"/>
    <w:rsid w:val="004625AB"/>
    <w:rsid w:val="00467F32"/>
    <w:rsid w:val="004C3F60"/>
    <w:rsid w:val="00504266"/>
    <w:rsid w:val="00556F5A"/>
    <w:rsid w:val="00557C2A"/>
    <w:rsid w:val="005606FD"/>
    <w:rsid w:val="005A46BA"/>
    <w:rsid w:val="005A54B3"/>
    <w:rsid w:val="005C7224"/>
    <w:rsid w:val="005D7EEC"/>
    <w:rsid w:val="00637F15"/>
    <w:rsid w:val="00647E5E"/>
    <w:rsid w:val="006508F9"/>
    <w:rsid w:val="00693B09"/>
    <w:rsid w:val="006A69A5"/>
    <w:rsid w:val="00711280"/>
    <w:rsid w:val="00724425"/>
    <w:rsid w:val="00730D25"/>
    <w:rsid w:val="0073601F"/>
    <w:rsid w:val="00764807"/>
    <w:rsid w:val="007822D9"/>
    <w:rsid w:val="007B396A"/>
    <w:rsid w:val="007D794D"/>
    <w:rsid w:val="00800C7D"/>
    <w:rsid w:val="0087584E"/>
    <w:rsid w:val="008D258D"/>
    <w:rsid w:val="008E2296"/>
    <w:rsid w:val="008F1E84"/>
    <w:rsid w:val="009267A7"/>
    <w:rsid w:val="00934AB3"/>
    <w:rsid w:val="0093793D"/>
    <w:rsid w:val="00982C59"/>
    <w:rsid w:val="0099226B"/>
    <w:rsid w:val="009C386D"/>
    <w:rsid w:val="009D43F5"/>
    <w:rsid w:val="009E2F6F"/>
    <w:rsid w:val="00AB0DBE"/>
    <w:rsid w:val="00AB4763"/>
    <w:rsid w:val="00AC623C"/>
    <w:rsid w:val="00B747B8"/>
    <w:rsid w:val="00B82BDF"/>
    <w:rsid w:val="00BC1BD6"/>
    <w:rsid w:val="00BE4179"/>
    <w:rsid w:val="00BF72E0"/>
    <w:rsid w:val="00C24B12"/>
    <w:rsid w:val="00C625B5"/>
    <w:rsid w:val="00C74390"/>
    <w:rsid w:val="00CC55BA"/>
    <w:rsid w:val="00CE4AE3"/>
    <w:rsid w:val="00D92225"/>
    <w:rsid w:val="00DA493E"/>
    <w:rsid w:val="00DB51D8"/>
    <w:rsid w:val="00DF28AE"/>
    <w:rsid w:val="00E05966"/>
    <w:rsid w:val="00E31E37"/>
    <w:rsid w:val="00E46C15"/>
    <w:rsid w:val="00E50416"/>
    <w:rsid w:val="00E928E2"/>
    <w:rsid w:val="00EA1C24"/>
    <w:rsid w:val="00EA32EF"/>
    <w:rsid w:val="00EA417A"/>
    <w:rsid w:val="00EC4448"/>
    <w:rsid w:val="00ED7F76"/>
    <w:rsid w:val="00ED7F9C"/>
    <w:rsid w:val="00F4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3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390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semiHidden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C743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C74390"/>
    <w:pPr>
      <w:widowControl w:val="0"/>
      <w:suppressAutoHyphens/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1711</Words>
  <Characters>9242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SUPORTE</dc:creator>
  <cp:keywords/>
  <dc:description/>
  <cp:lastModifiedBy>User</cp:lastModifiedBy>
  <cp:revision>2</cp:revision>
  <dcterms:created xsi:type="dcterms:W3CDTF">2013-08-05T12:58:00Z</dcterms:created>
  <dcterms:modified xsi:type="dcterms:W3CDTF">2013-08-05T12:58:00Z</dcterms:modified>
</cp:coreProperties>
</file>